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1FF258EE" w14:textId="77777777" w:rsidTr="00BE6C5A">
        <w:trPr>
          <w:jc w:val="center"/>
        </w:trPr>
        <w:tc>
          <w:tcPr>
            <w:tcW w:w="1000" w:type="pct"/>
            <w:vAlign w:val="center"/>
          </w:tcPr>
          <w:p w14:paraId="47BB4C8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7774C97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6629B72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CC33AF6" wp14:editId="08B9B32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6470C82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4A673F" w14:textId="77777777" w:rsidR="00127344" w:rsidRPr="00B6243E" w:rsidRDefault="005A014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И.о. ректора </w:t>
            </w:r>
          </w:p>
        </w:tc>
        <w:tc>
          <w:tcPr>
            <w:tcW w:w="3000" w:type="pct"/>
            <w:vAlign w:val="center"/>
          </w:tcPr>
          <w:p w14:paraId="5467ABF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283DC30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4EB35354" w14:textId="77777777" w:rsidTr="00BE6C5A">
        <w:trPr>
          <w:jc w:val="center"/>
        </w:trPr>
        <w:tc>
          <w:tcPr>
            <w:tcW w:w="1000" w:type="pct"/>
            <w:vAlign w:val="center"/>
          </w:tcPr>
          <w:p w14:paraId="55BA5DDF" w14:textId="77777777" w:rsidR="00127344" w:rsidRPr="00B6243E" w:rsidRDefault="002E004E" w:rsidP="005A014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5A014C">
              <w:rPr>
                <w:rFonts w:ascii="Times New Roman" w:hAnsi="Times New Roman" w:cs="Times New Roman"/>
                <w:noProof/>
                <w:sz w:val="14"/>
                <w:lang w:val="en-US"/>
              </w:rPr>
              <w:t>Л.Г.Сухих</w:t>
            </w:r>
          </w:p>
        </w:tc>
        <w:tc>
          <w:tcPr>
            <w:tcW w:w="3000" w:type="pct"/>
            <w:vAlign w:val="center"/>
          </w:tcPr>
          <w:p w14:paraId="69B02394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551D05D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61092F53" w14:textId="77777777" w:rsidTr="00C45750">
        <w:trPr>
          <w:trHeight w:hRule="exact" w:val="454"/>
          <w:jc w:val="center"/>
        </w:trPr>
        <w:tc>
          <w:tcPr>
            <w:tcW w:w="1000" w:type="pct"/>
          </w:tcPr>
          <w:p w14:paraId="5090ABA9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59164CAF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788AAB1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92678C" w14:paraId="4A99BB08" w14:textId="77777777" w:rsidTr="00BE6C5A">
        <w:trPr>
          <w:jc w:val="center"/>
        </w:trPr>
        <w:tc>
          <w:tcPr>
            <w:tcW w:w="1000" w:type="pct"/>
            <w:vAlign w:val="center"/>
          </w:tcPr>
          <w:p w14:paraId="386979FD" w14:textId="77777777" w:rsidR="00567075" w:rsidRPr="00567075" w:rsidRDefault="0092678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Утверждено решением УС</w:t>
            </w:r>
          </w:p>
        </w:tc>
        <w:tc>
          <w:tcPr>
            <w:tcW w:w="3000" w:type="pct"/>
            <w:vAlign w:val="center"/>
          </w:tcPr>
          <w:p w14:paraId="4179BBE5" w14:textId="77777777" w:rsidR="00567075" w:rsidRDefault="001412A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 И КАЛЕНДАРНЫЙ УЧЕБНЫЙ ГРАФИК</w:t>
            </w:r>
          </w:p>
        </w:tc>
        <w:tc>
          <w:tcPr>
            <w:tcW w:w="1000" w:type="pct"/>
            <w:vAlign w:val="center"/>
          </w:tcPr>
          <w:p w14:paraId="762A29FD" w14:textId="77777777" w:rsidR="00567075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D445E7" w14:paraId="2745E9B0" w14:textId="77777777" w:rsidTr="00BE6C5A">
        <w:trPr>
          <w:jc w:val="center"/>
        </w:trPr>
        <w:tc>
          <w:tcPr>
            <w:tcW w:w="1000" w:type="pct"/>
            <w:vAlign w:val="center"/>
          </w:tcPr>
          <w:p w14:paraId="06A8FFF2" w14:textId="46CA2CEF" w:rsidR="007079ED" w:rsidRPr="001D48B0" w:rsidRDefault="0092678C" w:rsidP="00BE6C5A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  <w:r w:rsidR="007079ED"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6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01.06.2018</w:t>
            </w: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1C6F98D2" w14:textId="77777777" w:rsidR="007079ED" w:rsidRPr="00567075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2018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04662B8" w14:textId="77777777" w:rsidR="007079ED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022CB4C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11DDF9FB" w14:textId="77777777" w:rsidR="00132B5D" w:rsidRPr="003A16D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14:paraId="26AFAB28" w14:textId="77777777" w:rsidTr="00D445E7">
        <w:trPr>
          <w:jc w:val="center"/>
        </w:trPr>
        <w:tc>
          <w:tcPr>
            <w:tcW w:w="2533" w:type="pct"/>
            <w:vAlign w:val="center"/>
          </w:tcPr>
          <w:p w14:paraId="0BCBBDB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223A03C7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18.06.01 Химическая технология</w:t>
            </w:r>
          </w:p>
        </w:tc>
      </w:tr>
      <w:tr w:rsidR="000C4EB3" w14:paraId="35B05A61" w14:textId="77777777" w:rsidTr="00D445E7">
        <w:trPr>
          <w:jc w:val="center"/>
        </w:trPr>
        <w:tc>
          <w:tcPr>
            <w:tcW w:w="2533" w:type="pct"/>
            <w:vAlign w:val="center"/>
          </w:tcPr>
          <w:p w14:paraId="3C45EA69" w14:textId="77777777" w:rsidR="000C4EB3" w:rsidRPr="00422B8A" w:rsidRDefault="00422B8A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613E7F8E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05.17.11 Технология силикатных и тугоплавких неметаллических материалов</w:t>
            </w:r>
          </w:p>
        </w:tc>
      </w:tr>
      <w:tr w:rsidR="000C4EB3" w14:paraId="60428523" w14:textId="77777777" w:rsidTr="00D445E7">
        <w:trPr>
          <w:jc w:val="center"/>
        </w:trPr>
        <w:tc>
          <w:tcPr>
            <w:tcW w:w="2533" w:type="pct"/>
            <w:vAlign w:val="center"/>
          </w:tcPr>
          <w:p w14:paraId="4988156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04A8F16D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0C4EB3" w14:paraId="231CCD66" w14:textId="77777777" w:rsidTr="00D445E7">
        <w:trPr>
          <w:jc w:val="center"/>
        </w:trPr>
        <w:tc>
          <w:tcPr>
            <w:tcW w:w="2533" w:type="pct"/>
            <w:vAlign w:val="center"/>
          </w:tcPr>
          <w:p w14:paraId="3AF737B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92031A1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6D820AA" w14:textId="77777777" w:rsidTr="00D445E7">
        <w:trPr>
          <w:jc w:val="center"/>
        </w:trPr>
        <w:tc>
          <w:tcPr>
            <w:tcW w:w="2533" w:type="pct"/>
            <w:vAlign w:val="center"/>
          </w:tcPr>
          <w:p w14:paraId="230088B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668992F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4 года</w:t>
            </w:r>
          </w:p>
        </w:tc>
      </w:tr>
    </w:tbl>
    <w:p w14:paraId="6C69FB2A" w14:textId="77777777" w:rsidR="008B50CA" w:rsidRPr="003A16DD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D445E7" w14:paraId="7AC809EF" w14:textId="77777777" w:rsidTr="00500C70">
        <w:trPr>
          <w:jc w:val="center"/>
        </w:trPr>
        <w:tc>
          <w:tcPr>
            <w:tcW w:w="2500" w:type="pct"/>
            <w:vAlign w:val="center"/>
          </w:tcPr>
          <w:p w14:paraId="38D55931" w14:textId="77777777" w:rsidR="000C4EB3" w:rsidRPr="006F40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6BCB8C08" w14:textId="5F62A3C6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883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30.07.2014</w:t>
            </w:r>
          </w:p>
        </w:tc>
      </w:tr>
      <w:tr w:rsidR="000C4EB3" w:rsidRPr="00D445E7" w14:paraId="44F57CCF" w14:textId="77777777" w:rsidTr="00500C70">
        <w:trPr>
          <w:jc w:val="center"/>
        </w:trPr>
        <w:tc>
          <w:tcPr>
            <w:tcW w:w="2500" w:type="pct"/>
            <w:vAlign w:val="center"/>
          </w:tcPr>
          <w:p w14:paraId="67321FEA" w14:textId="77777777" w:rsidR="000C4EB3" w:rsidRPr="00E124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08FF4B39" w14:textId="207C3CB4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35-1/од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29.05.2018</w:t>
            </w:r>
          </w:p>
        </w:tc>
      </w:tr>
      <w:tr w:rsidR="000C4EB3" w14:paraId="7385B10F" w14:textId="77777777" w:rsidTr="00500C70">
        <w:trPr>
          <w:jc w:val="center"/>
        </w:trPr>
        <w:tc>
          <w:tcPr>
            <w:tcW w:w="2500" w:type="pct"/>
            <w:vMerge w:val="restart"/>
            <w:vAlign w:val="center"/>
          </w:tcPr>
          <w:p w14:paraId="3659363A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17820EFD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14:paraId="244D3E32" w14:textId="77777777" w:rsidTr="00500C70">
        <w:trPr>
          <w:jc w:val="center"/>
        </w:trPr>
        <w:tc>
          <w:tcPr>
            <w:tcW w:w="2500" w:type="pct"/>
            <w:vMerge/>
          </w:tcPr>
          <w:p w14:paraId="6AE692A5" w14:textId="77777777" w:rsidR="000C4EB3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2A94AA1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Научно-образовательный центр Н.М.Кижнера</w:t>
            </w:r>
          </w:p>
        </w:tc>
      </w:tr>
    </w:tbl>
    <w:p w14:paraId="4CDDAB5A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  <w:tr w:rsidR="002E5699" w14:paraId="18E3F116" w14:textId="77777777" w:rsidTr="00E933CB">
        <w:trPr>
          <w:jc w:val="center"/>
        </w:trPr>
        <w:tc>
          <w:tcPr>
            <w:tcW w:w="2620" w:type="dxa"/>
            <w:vAlign w:val="center"/>
          </w:tcPr>
          <w:p w14:paraId="6F036A71" w14:textId="77777777" w:rsidR="002E5699" w:rsidRPr="002E5699" w:rsidRDefault="000B7D23" w:rsidP="000B7D2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2E5699" w:rsidRPr="002E5699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="002E5699" w:rsidRPr="002E5699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71176D94" w14:textId="77777777" w:rsidR="002E5699" w:rsidRPr="00325C81" w:rsidRDefault="002E5699" w:rsidP="000B7D23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8328" w:type="dxa"/>
            <w:vAlign w:val="center"/>
          </w:tcPr>
          <w:p w14:paraId="2AD3C2C6" w14:textId="77777777" w:rsidR="002E5699" w:rsidRPr="00771F33" w:rsidRDefault="002E5699" w:rsidP="000B7D2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34336">
              <w:rPr>
                <w:rFonts w:ascii="Times New Roman" w:hAnsi="Times New Roman" w:cs="Times New Roman"/>
                <w:noProof/>
                <w:sz w:val="12"/>
                <w:szCs w:val="12"/>
              </w:rPr>
              <w:t>Научно-исследовательская деятельность в области химической технологии</w:t>
            </w:r>
          </w:p>
        </w:tc>
      </w:tr>
      <w:tr w:rsidR="002E5699" w:rsidRPr="00DE7EAB" w14:paraId="6E5E5D26" w14:textId="77777777" w:rsidTr="00E933CB">
        <w:trPr>
          <w:jc w:val="center"/>
        </w:trPr>
        <w:tc>
          <w:tcPr>
            <w:tcW w:w="2620" w:type="dxa"/>
            <w:vAlign w:val="center"/>
          </w:tcPr>
          <w:p w14:paraId="7BA49395" w14:textId="77777777" w:rsidR="002E5699" w:rsidRPr="00DE7EAB" w:rsidRDefault="008D1404" w:rsidP="000B7D2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2E5699" w:rsidRPr="00DE7EAB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="002E5699" w:rsidRPr="00DE7EAB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73BEBCFA" w14:textId="77777777" w:rsidR="002E5699" w:rsidRPr="00E1246E" w:rsidRDefault="002E5699" w:rsidP="000B7D23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8328" w:type="dxa"/>
            <w:vAlign w:val="center"/>
          </w:tcPr>
          <w:p w14:paraId="7764BAC7" w14:textId="77777777" w:rsidR="002E5699" w:rsidRPr="00D34336" w:rsidRDefault="002E5699" w:rsidP="000B7D2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D1825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Преподавательская деятельность по образовательным программам высшего образования</w:t>
            </w:r>
          </w:p>
        </w:tc>
      </w:tr>
    </w:tbl>
    <w:p w14:paraId="35287A8F" w14:textId="77777777" w:rsidR="00FC3A41" w:rsidRDefault="00237E3F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D445E7" w14:paraId="5533BB50" w14:textId="77777777" w:rsidTr="003A3746">
        <w:trPr>
          <w:jc w:val="center"/>
        </w:trPr>
        <w:tc>
          <w:tcPr>
            <w:tcW w:w="0" w:type="auto"/>
            <w:vAlign w:val="center"/>
          </w:tcPr>
          <w:p w14:paraId="6CF28E3F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3FEE9530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EDE1AD2" w14:textId="77777777" w:rsidR="00CC2370" w:rsidRPr="00E30A16" w:rsidRDefault="007672B1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2645"/>
        <w:gridCol w:w="527"/>
        <w:gridCol w:w="527"/>
        <w:gridCol w:w="527"/>
        <w:gridCol w:w="526"/>
        <w:gridCol w:w="526"/>
        <w:gridCol w:w="527"/>
        <w:gridCol w:w="526"/>
        <w:gridCol w:w="526"/>
        <w:gridCol w:w="527"/>
        <w:gridCol w:w="526"/>
        <w:gridCol w:w="526"/>
        <w:gridCol w:w="527"/>
        <w:gridCol w:w="971"/>
      </w:tblGrid>
      <w:tr w:rsidR="00F4548B" w:rsidRPr="00C6669E" w14:paraId="1F9C2915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 w:val="restart"/>
            <w:vAlign w:val="center"/>
          </w:tcPr>
          <w:p w14:paraId="69B7AF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46D85B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752B91B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579" w:type="dxa"/>
            <w:gridSpan w:val="3"/>
            <w:vAlign w:val="center"/>
          </w:tcPr>
          <w:p w14:paraId="238300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1579" w:type="dxa"/>
            <w:gridSpan w:val="3"/>
            <w:vAlign w:val="center"/>
          </w:tcPr>
          <w:p w14:paraId="73BE31A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971" w:type="dxa"/>
            <w:vMerge w:val="restart"/>
            <w:vAlign w:val="center"/>
          </w:tcPr>
          <w:p w14:paraId="6284E6E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F4548B" w:rsidRPr="00C6669E" w14:paraId="3D932353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/>
            <w:vAlign w:val="center"/>
          </w:tcPr>
          <w:p w14:paraId="44E0BE5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7CF2831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7E9BFCB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13BFAB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350EE5E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179770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7C733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200571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526" w:type="dxa"/>
            <w:vAlign w:val="center"/>
          </w:tcPr>
          <w:p w14:paraId="0BE3A42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71DD83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0EFBB01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7</w:t>
            </w:r>
          </w:p>
        </w:tc>
        <w:tc>
          <w:tcPr>
            <w:tcW w:w="526" w:type="dxa"/>
            <w:vAlign w:val="center"/>
          </w:tcPr>
          <w:p w14:paraId="689EFF2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6AE65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5B6E9D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Научные исследования аспиранта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обучение, рассредоточенные практики и научные исследования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102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0124DDE8" w14:textId="77777777" w:rsidTr="00C6669E">
        <w:trPr>
          <w:trHeight w:val="41"/>
          <w:jc w:val="center"/>
        </w:trPr>
        <w:tc>
          <w:tcPr>
            <w:tcW w:w="3493" w:type="dxa"/>
            <w:gridSpan w:val="2"/>
            <w:shd w:val="clear" w:color="auto" w:fill="D9D9D9" w:themeFill="background1" w:themeFillShade="D9"/>
            <w:vAlign w:val="center"/>
          </w:tcPr>
          <w:p w14:paraId="5643DE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4AC174A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0619D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A19600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A851AF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F67972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41F43F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E7FDBA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A1AB65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D105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6D3F6A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5CA908C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BC1A98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2F91A2F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</w:tr>
      <w:tr w:rsidR="00F4548B" w:rsidRPr="00D445E7" w14:paraId="58E89EF4" w14:textId="77777777" w:rsidTr="00C6669E">
        <w:trPr>
          <w:trHeight w:val="41"/>
          <w:jc w:val="center"/>
        </w:trPr>
        <w:tc>
          <w:tcPr>
            <w:tcW w:w="3493" w:type="dxa"/>
            <w:gridSpan w:val="2"/>
            <w:vAlign w:val="center"/>
          </w:tcPr>
          <w:p w14:paraId="7E61C56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07DEDC2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0BAFCFF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2C9A80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40971F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71F2541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789173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7F0766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59E7FDB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33FCBA2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17D78B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458D514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6" w:type="dxa"/>
            <w:vAlign w:val="center"/>
          </w:tcPr>
          <w:p w14:paraId="59733B1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4AE350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971" w:type="dxa"/>
            <w:vAlign w:val="center"/>
          </w:tcPr>
          <w:p w14:paraId="1A3406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172</w:t>
            </w:r>
          </w:p>
        </w:tc>
      </w:tr>
    </w:tbl>
    <w:p w14:paraId="6F26D86B" w14:textId="77777777" w:rsidR="00FC3A41" w:rsidRPr="00333013" w:rsidRDefault="007672B1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67763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4"/>
        <w:gridCol w:w="592"/>
        <w:gridCol w:w="333"/>
        <w:gridCol w:w="349"/>
        <w:gridCol w:w="388"/>
        <w:gridCol w:w="524"/>
        <w:gridCol w:w="418"/>
        <w:gridCol w:w="349"/>
        <w:gridCol w:w="535"/>
        <w:gridCol w:w="501"/>
        <w:gridCol w:w="356"/>
        <w:gridCol w:w="400"/>
        <w:gridCol w:w="402"/>
        <w:gridCol w:w="310"/>
        <w:gridCol w:w="310"/>
        <w:gridCol w:w="310"/>
        <w:gridCol w:w="310"/>
        <w:gridCol w:w="310"/>
        <w:gridCol w:w="310"/>
        <w:gridCol w:w="310"/>
        <w:gridCol w:w="310"/>
        <w:gridCol w:w="593"/>
        <w:gridCol w:w="970"/>
        <w:gridCol w:w="1014"/>
      </w:tblGrid>
      <w:tr w:rsidR="00F4548B" w:rsidRPr="00C6669E" w14:paraId="0A6B6460" w14:textId="77777777" w:rsidTr="009F602A">
        <w:trPr>
          <w:gridAfter w:val="2"/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98723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2E004E" w:rsidRPr="002E004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2E004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05951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2D99F97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7043E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8DC6A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AF5C28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8"/>
            <w:shd w:val="clear" w:color="auto" w:fill="auto"/>
            <w:vAlign w:val="center"/>
          </w:tcPr>
          <w:p w14:paraId="51344753" w14:textId="77777777" w:rsidR="009E13F6" w:rsidRPr="00C6669E" w:rsidRDefault="009E13F6" w:rsidP="009E13F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5DA12147" w14:textId="77777777" w:rsidR="00F4548B" w:rsidRPr="00C6669E" w:rsidRDefault="009E13F6" w:rsidP="009E13F6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098690B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</w:tr>
      <w:tr w:rsidR="00F4548B" w:rsidRPr="00C6669E" w14:paraId="3A877E48" w14:textId="77777777" w:rsidTr="009F602A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4F675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E129C9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B0DC8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ADD8E6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00AC0F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63E35EE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24BBCC8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53A361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DE791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7CC73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4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797938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C6669E" w14:paraId="46DD803E" w14:textId="77777777" w:rsidTr="009F602A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7B045DB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18BC2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B2332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61E4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7A2C0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F787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21E77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E526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F4222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CF9A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5C4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CD88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0AA8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EEACA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1D63975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259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251F418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210E2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E29375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3D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5FBBB9F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DA40F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32FA8CA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F2F5D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13CD95F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FEF7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6062254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3C181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C75E0C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213D47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направленных на подготовку к сдаче кандидатских экзаменов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А1.БМ1.1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 и философия науки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А1.БМ1.2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общепрофессиональных дисциплин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Методология подготовки и написания диссертации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А1.ВМ2.1.1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организации, планирования и обработки результатов инженерного эксперимента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ОАР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А1.ВМ2.1.2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Физико-химические методы анализа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А1.ВМ2.2.1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Практическая педагогика высшей школы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А1.ВМ2.2.2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электронное обучение и дистанционные образовательные технологии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1/7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направленный на подготовку к сдаче кандидатского экзамена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15D13288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4939E0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А1.ВМ3.1</w:t>
            </w:r>
          </w:p>
        </w:tc>
        <w:tc>
          <w:tcPr>
            <w:tcW w:w="0" w:type="auto"/>
            <w:vAlign w:val="center"/>
          </w:tcPr>
          <w:p w14:paraId="4C5707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 силикатных и тугоплавких неметаллических материалов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41D16DC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6E20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E2805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630E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2D76F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5F39B5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44032B8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48AA2CD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438626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6E3E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6DF6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18DED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CE748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FCD92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7950B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51AB3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6358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A54C3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0CD3B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63DD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А1.ВМ3.1.1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Технология силикатных и тугоплавких неметаллических материалов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2/6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2/8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А2.В.1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А2.В.2.1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А2.В.2.2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Научно-педагогическая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А3.В.1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деятельность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1,2,3,​4,​5,​6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117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16/16/15/​19/​27/​24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4212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4212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0/48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0/32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0/30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0/38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0/54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0/48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А3.В.2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Подготовка научно-квалификационной работы (диссертации) на соискание ученой степени кандидата наук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1*,2*,4*,​6*,​7*,​8*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9/6/6/​6/​27/​24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2808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2808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4.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А4.Б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А4.Б.1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Представление научного доклада об основных результатах научно-квалификационной работы (диссертации)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А4.Б.2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Подготовка к сдаче и сдача государственного экзамена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аспиранта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6/4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6/4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F4548B" w:rsidRPr="00D445E7" w14:paraId="6156181F" w14:textId="77777777" w:rsidTr="009F602A">
        <w:trPr>
          <w:gridAfter w:val="2"/>
          <w:cantSplit/>
          <w:jc w:val="center"/>
        </w:trPr>
        <w:tc>
          <w:tcPr>
            <w:tcW w:w="0" w:type="auto"/>
            <w:gridSpan w:val="22"/>
            <w:vAlign w:val="center"/>
          </w:tcPr>
          <w:p w14:paraId="1C7576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F4548B" w:rsidRPr="00D445E7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300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780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264</w:t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направленных на подготовку к сдаче кандидатских экзаменов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174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150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общепрофессиональных дисциплин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направленных на подготовку к преподавательской деятельности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​, в том числе направленный на подготовку к сдаче кандидатского экзамена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117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4212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4212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117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4212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4212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Научные исследования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78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2808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2808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78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2808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2808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4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103200" w:rsidRPr="00D445E7" w14:paraId="1AE8AB0D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AE9DF84" w14:textId="77777777" w:rsidR="00103200" w:rsidRPr="00C6669E" w:rsidRDefault="00103200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3930AE16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1B934162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8640</w:t>
            </w:r>
          </w:p>
        </w:tc>
        <w:tc>
          <w:tcPr>
            <w:tcW w:w="0" w:type="auto"/>
            <w:vAlign w:val="center"/>
          </w:tcPr>
          <w:p w14:paraId="7B4019B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300</w:t>
            </w:r>
          </w:p>
        </w:tc>
        <w:tc>
          <w:tcPr>
            <w:tcW w:w="0" w:type="auto"/>
            <w:vAlign w:val="center"/>
          </w:tcPr>
          <w:p w14:paraId="6526E4B5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8340</w:t>
            </w:r>
          </w:p>
        </w:tc>
        <w:tc>
          <w:tcPr>
            <w:tcW w:w="0" w:type="auto"/>
            <w:vAlign w:val="center"/>
          </w:tcPr>
          <w:p w14:paraId="2020D730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26EC0157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FC2339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264</w:t>
            </w:r>
          </w:p>
        </w:tc>
        <w:tc>
          <w:tcPr>
            <w:tcW w:w="0" w:type="auto"/>
            <w:vAlign w:val="center"/>
          </w:tcPr>
          <w:p w14:paraId="51E01986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1D3FFF07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B275E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06AAFDB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47E9690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606F3723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25A334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012B66F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919FAED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51D200F4" w14:textId="77777777" w:rsidTr="009F602A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6AF6D289" w14:textId="77777777" w:rsidR="00F4548B" w:rsidRPr="00C6669E" w:rsidRDefault="00B7496D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19F7B0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4E2EA9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27B1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0D892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667EA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4A15359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AB5BDC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93EE9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D98EA9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E6BBB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C6669E" w14:paraId="2892B247" w14:textId="77777777" w:rsidTr="009F602A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007B6ADC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19BF21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7D07E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5BA504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64AB2B2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15A319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60</w:t>
            </w:r>
          </w:p>
        </w:tc>
        <w:tc>
          <w:tcPr>
            <w:tcW w:w="0" w:type="auto"/>
            <w:vAlign w:val="center"/>
          </w:tcPr>
          <w:p w14:paraId="2D186B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</w:tbl>
    <w:p w14:paraId="0D548E75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</w:tbl>
    <w:p w14:paraId="2714B43A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А.В.Барская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Р.В.Оствальд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Е.А.Краснокутская</w:t>
            </w:r>
          </w:p>
        </w:tc>
      </w:tr>
      <w:tr w:rsidR="006556C1" w14:paraId="66640898" w14:textId="77777777" w:rsidTr="00907546">
        <w:trPr>
          <w:jc w:val="center"/>
        </w:trPr>
        <w:tc>
          <w:tcPr>
            <w:tcW w:w="4875" w:type="dxa"/>
          </w:tcPr>
          <w:p w14:paraId="3738058B" w14:textId="77777777" w:rsidR="006556C1" w:rsidRPr="00B06497" w:rsidRDefault="00EF4CAD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49493B" w:rsidRPr="00B06497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ООП</w:t>
            </w:r>
            <w:r w:rsidR="0049493B" w:rsidRPr="00B06497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49493B" w:rsidRPr="00B06497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05.17.11 Технология силикатных и тугоплавких неметаллических материалов</w:t>
            </w:r>
          </w:p>
        </w:tc>
        <w:tc>
          <w:tcPr>
            <w:tcW w:w="4820" w:type="dxa"/>
          </w:tcPr>
          <w:p w14:paraId="7B3975AB" w14:textId="77777777" w:rsidR="006556C1" w:rsidRPr="006556C1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  <w:tr w:rsidR="00907546" w14:paraId="197AC134" w14:textId="77777777" w:rsidTr="00907546">
        <w:trPr>
          <w:jc w:val="center"/>
        </w:trPr>
        <w:tc>
          <w:tcPr>
            <w:tcW w:w="4875" w:type="dxa"/>
          </w:tcPr>
          <w:p w14:paraId="26AAA994" w14:textId="77777777" w:rsidR="00907546" w:rsidRDefault="00EF4CAD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силикатных и тугоплавких неметаллических материалов</w:t>
            </w:r>
          </w:p>
        </w:tc>
        <w:tc>
          <w:tcPr>
            <w:tcW w:w="4820" w:type="dxa"/>
          </w:tcPr>
          <w:p w14:paraId="7C385DFE" w14:textId="77777777" w:rsidR="00907546" w:rsidRDefault="00907546">
            <w:pPr>
              <w:jc w:val="right"/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</w:tbl>
    <w:p w14:paraId="155298F9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F0B2B" w14:textId="77777777" w:rsidR="00B93BDD" w:rsidRDefault="00B93BDD" w:rsidP="0071135D">
      <w:pPr>
        <w:spacing w:after="0" w:line="240" w:lineRule="auto"/>
      </w:pPr>
      <w:r>
        <w:separator/>
      </w:r>
    </w:p>
  </w:endnote>
  <w:endnote w:type="continuationSeparator" w:id="0">
    <w:p w14:paraId="5EE29D83" w14:textId="77777777" w:rsidR="00B93BDD" w:rsidRDefault="00B93BDD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5A2DA1AC" w14:textId="77777777" w:rsidR="006B426D" w:rsidRPr="00EF3A81" w:rsidRDefault="006B426D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3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EC97E" w14:textId="77777777" w:rsidR="00B93BDD" w:rsidRDefault="00B93BDD" w:rsidP="0071135D">
      <w:pPr>
        <w:spacing w:after="0" w:line="240" w:lineRule="auto"/>
      </w:pPr>
      <w:r>
        <w:separator/>
      </w:r>
    </w:p>
  </w:footnote>
  <w:footnote w:type="continuationSeparator" w:id="0">
    <w:p w14:paraId="3673816E" w14:textId="77777777" w:rsidR="00B93BDD" w:rsidRDefault="00B93BDD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2D13"/>
    <w:rsid w:val="00022F68"/>
    <w:rsid w:val="000242C7"/>
    <w:rsid w:val="0002790E"/>
    <w:rsid w:val="00033840"/>
    <w:rsid w:val="00036089"/>
    <w:rsid w:val="0004143C"/>
    <w:rsid w:val="000462B3"/>
    <w:rsid w:val="00060309"/>
    <w:rsid w:val="00060C1A"/>
    <w:rsid w:val="00074E69"/>
    <w:rsid w:val="00092FDC"/>
    <w:rsid w:val="000A5F88"/>
    <w:rsid w:val="000B1B6C"/>
    <w:rsid w:val="000B7D23"/>
    <w:rsid w:val="000C2247"/>
    <w:rsid w:val="000C38B1"/>
    <w:rsid w:val="000C429F"/>
    <w:rsid w:val="000C4EB3"/>
    <w:rsid w:val="000C6974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3200"/>
    <w:rsid w:val="00105074"/>
    <w:rsid w:val="00110002"/>
    <w:rsid w:val="00127344"/>
    <w:rsid w:val="001326A0"/>
    <w:rsid w:val="00132B5D"/>
    <w:rsid w:val="001412A5"/>
    <w:rsid w:val="00152E51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5D0E"/>
    <w:rsid w:val="00196774"/>
    <w:rsid w:val="0019696C"/>
    <w:rsid w:val="001A330A"/>
    <w:rsid w:val="001A4B5B"/>
    <w:rsid w:val="001B077D"/>
    <w:rsid w:val="001B15CC"/>
    <w:rsid w:val="001C7C8A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37E3F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D5BF0"/>
    <w:rsid w:val="002E004E"/>
    <w:rsid w:val="002E10A8"/>
    <w:rsid w:val="002E2035"/>
    <w:rsid w:val="002E5699"/>
    <w:rsid w:val="002E7BC5"/>
    <w:rsid w:val="002F044B"/>
    <w:rsid w:val="002F57D5"/>
    <w:rsid w:val="0030032A"/>
    <w:rsid w:val="00301FF3"/>
    <w:rsid w:val="003029E6"/>
    <w:rsid w:val="00303392"/>
    <w:rsid w:val="00304C13"/>
    <w:rsid w:val="00311213"/>
    <w:rsid w:val="00316BE7"/>
    <w:rsid w:val="00322EB3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3A4"/>
    <w:rsid w:val="00361630"/>
    <w:rsid w:val="003623D9"/>
    <w:rsid w:val="0037473E"/>
    <w:rsid w:val="00376F81"/>
    <w:rsid w:val="00381415"/>
    <w:rsid w:val="0038693C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D59B7"/>
    <w:rsid w:val="003E4C87"/>
    <w:rsid w:val="003F77D2"/>
    <w:rsid w:val="00401C7A"/>
    <w:rsid w:val="00402A5A"/>
    <w:rsid w:val="00402B8B"/>
    <w:rsid w:val="004061AD"/>
    <w:rsid w:val="00407696"/>
    <w:rsid w:val="00413091"/>
    <w:rsid w:val="00422B8A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D6804"/>
    <w:rsid w:val="004E2E87"/>
    <w:rsid w:val="004E3B6D"/>
    <w:rsid w:val="004E6570"/>
    <w:rsid w:val="004F0757"/>
    <w:rsid w:val="004F0A20"/>
    <w:rsid w:val="004F3AC4"/>
    <w:rsid w:val="005003AD"/>
    <w:rsid w:val="00500C70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14C"/>
    <w:rsid w:val="005A0F5A"/>
    <w:rsid w:val="005B00F1"/>
    <w:rsid w:val="005C6117"/>
    <w:rsid w:val="005C649B"/>
    <w:rsid w:val="005D1825"/>
    <w:rsid w:val="005D1B8D"/>
    <w:rsid w:val="005E0DF0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6664B"/>
    <w:rsid w:val="00673E3B"/>
    <w:rsid w:val="0067763F"/>
    <w:rsid w:val="006839F7"/>
    <w:rsid w:val="00685714"/>
    <w:rsid w:val="00686F0C"/>
    <w:rsid w:val="00687846"/>
    <w:rsid w:val="00687B79"/>
    <w:rsid w:val="00687C7C"/>
    <w:rsid w:val="0069079D"/>
    <w:rsid w:val="00693B9C"/>
    <w:rsid w:val="0069487D"/>
    <w:rsid w:val="00697BFF"/>
    <w:rsid w:val="006A01AF"/>
    <w:rsid w:val="006B0614"/>
    <w:rsid w:val="006B0E4B"/>
    <w:rsid w:val="006B426D"/>
    <w:rsid w:val="006B6C75"/>
    <w:rsid w:val="006C7687"/>
    <w:rsid w:val="006D2B13"/>
    <w:rsid w:val="006D5F86"/>
    <w:rsid w:val="006D6B1E"/>
    <w:rsid w:val="006D79A0"/>
    <w:rsid w:val="006E1B5A"/>
    <w:rsid w:val="006E4184"/>
    <w:rsid w:val="006E6E54"/>
    <w:rsid w:val="006F406E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36C95"/>
    <w:rsid w:val="007400BA"/>
    <w:rsid w:val="007405E3"/>
    <w:rsid w:val="00744B09"/>
    <w:rsid w:val="00745B58"/>
    <w:rsid w:val="00746F0D"/>
    <w:rsid w:val="007508D4"/>
    <w:rsid w:val="00757902"/>
    <w:rsid w:val="00764C08"/>
    <w:rsid w:val="007672B1"/>
    <w:rsid w:val="00771F33"/>
    <w:rsid w:val="00773146"/>
    <w:rsid w:val="007756D4"/>
    <w:rsid w:val="00780797"/>
    <w:rsid w:val="007829C2"/>
    <w:rsid w:val="0078447C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30C15"/>
    <w:rsid w:val="00831F4D"/>
    <w:rsid w:val="00835D15"/>
    <w:rsid w:val="008406C7"/>
    <w:rsid w:val="008413EA"/>
    <w:rsid w:val="008436C5"/>
    <w:rsid w:val="00854DA4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5C44"/>
    <w:rsid w:val="008B7578"/>
    <w:rsid w:val="008C0582"/>
    <w:rsid w:val="008D1404"/>
    <w:rsid w:val="008D197C"/>
    <w:rsid w:val="008D275A"/>
    <w:rsid w:val="008E117F"/>
    <w:rsid w:val="008E487D"/>
    <w:rsid w:val="008F02CE"/>
    <w:rsid w:val="008F0EB3"/>
    <w:rsid w:val="008F1219"/>
    <w:rsid w:val="008F4228"/>
    <w:rsid w:val="00900317"/>
    <w:rsid w:val="009018B5"/>
    <w:rsid w:val="00907546"/>
    <w:rsid w:val="00916A69"/>
    <w:rsid w:val="0092678C"/>
    <w:rsid w:val="00927120"/>
    <w:rsid w:val="00930F8D"/>
    <w:rsid w:val="00936292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71301"/>
    <w:rsid w:val="0097132C"/>
    <w:rsid w:val="009757A5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0220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13F6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259E3"/>
    <w:rsid w:val="00A31247"/>
    <w:rsid w:val="00A374D3"/>
    <w:rsid w:val="00A450F1"/>
    <w:rsid w:val="00A45AEE"/>
    <w:rsid w:val="00A5117F"/>
    <w:rsid w:val="00A53451"/>
    <w:rsid w:val="00A53594"/>
    <w:rsid w:val="00A609B0"/>
    <w:rsid w:val="00A740F3"/>
    <w:rsid w:val="00A74B3F"/>
    <w:rsid w:val="00A8738E"/>
    <w:rsid w:val="00A93D5C"/>
    <w:rsid w:val="00A94F0E"/>
    <w:rsid w:val="00A960BD"/>
    <w:rsid w:val="00AC19FE"/>
    <w:rsid w:val="00AC5C22"/>
    <w:rsid w:val="00AD337D"/>
    <w:rsid w:val="00AD47AA"/>
    <w:rsid w:val="00AF406E"/>
    <w:rsid w:val="00AF4ACD"/>
    <w:rsid w:val="00B06497"/>
    <w:rsid w:val="00B20192"/>
    <w:rsid w:val="00B208F9"/>
    <w:rsid w:val="00B20E4C"/>
    <w:rsid w:val="00B21244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496D"/>
    <w:rsid w:val="00B767D6"/>
    <w:rsid w:val="00B82228"/>
    <w:rsid w:val="00B82632"/>
    <w:rsid w:val="00B842D1"/>
    <w:rsid w:val="00B84CED"/>
    <w:rsid w:val="00B84FA2"/>
    <w:rsid w:val="00B85BF6"/>
    <w:rsid w:val="00B9122A"/>
    <w:rsid w:val="00B93BDD"/>
    <w:rsid w:val="00B96C34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317"/>
    <w:rsid w:val="00BC16D0"/>
    <w:rsid w:val="00BC269D"/>
    <w:rsid w:val="00BC3AD5"/>
    <w:rsid w:val="00BC5624"/>
    <w:rsid w:val="00BC6517"/>
    <w:rsid w:val="00BD097A"/>
    <w:rsid w:val="00BD202E"/>
    <w:rsid w:val="00BD2D70"/>
    <w:rsid w:val="00BE3AD4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03B6"/>
    <w:rsid w:val="00C448AC"/>
    <w:rsid w:val="00C44A85"/>
    <w:rsid w:val="00C45750"/>
    <w:rsid w:val="00C46DA6"/>
    <w:rsid w:val="00C47177"/>
    <w:rsid w:val="00C50C75"/>
    <w:rsid w:val="00C52FAE"/>
    <w:rsid w:val="00C54B3D"/>
    <w:rsid w:val="00C57100"/>
    <w:rsid w:val="00C60784"/>
    <w:rsid w:val="00C64420"/>
    <w:rsid w:val="00C6669E"/>
    <w:rsid w:val="00C707B9"/>
    <w:rsid w:val="00C7592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5483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45E7"/>
    <w:rsid w:val="00D47043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869DB"/>
    <w:rsid w:val="00D9142D"/>
    <w:rsid w:val="00D923D9"/>
    <w:rsid w:val="00D94EE9"/>
    <w:rsid w:val="00D973EA"/>
    <w:rsid w:val="00D975F6"/>
    <w:rsid w:val="00DA0B9B"/>
    <w:rsid w:val="00DA14EC"/>
    <w:rsid w:val="00DB0745"/>
    <w:rsid w:val="00DB25F5"/>
    <w:rsid w:val="00DB3349"/>
    <w:rsid w:val="00DB3A43"/>
    <w:rsid w:val="00DB5314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DF3918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830E1"/>
    <w:rsid w:val="00E841D6"/>
    <w:rsid w:val="00E84DF5"/>
    <w:rsid w:val="00E87405"/>
    <w:rsid w:val="00E9120D"/>
    <w:rsid w:val="00E933CB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EF4CAD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A4B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F4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A96D5-B4D5-4AC2-85A8-3FC7695C6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4991</Words>
  <Characters>28455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