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FC7EB3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2022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13.03.02 Электроэнергетика и электротехника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Электрические станции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D445E7" w14:paraId="69033438" w14:textId="77777777" w:rsidTr="00D445E7">
        <w:trPr>
          <w:jc w:val="center"/>
        </w:trPr>
        <w:tc>
          <w:tcPr>
            <w:tcW w:w="2533" w:type="pct"/>
            <w:vAlign w:val="center"/>
          </w:tcPr>
          <w:p w14:paraId="72FA85CD" w14:textId="33167742" w:rsidR="00D445E7" w:rsidRPr="00422B8A" w:rsidRDefault="00D445E7" w:rsidP="00D445E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0FEBED81" w14:textId="77777777" w:rsidR="00D445E7" w:rsidRPr="00E1246E" w:rsidRDefault="00D445E7" w:rsidP="00D445E7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FC7EB3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144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28.02.2018</w:t>
            </w:r>
          </w:p>
        </w:tc>
      </w:tr>
      <w:tr w:rsidR="000C4EB3" w:rsidRPr="00FC7EB3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61-9/об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02.02.2022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энергетики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электроэнергетики и электротехники</w:t>
            </w:r>
          </w:p>
        </w:tc>
      </w:tr>
      <w:tr w:rsidR="000C4EB3" w14:paraId="5AE49B2F" w14:textId="77777777" w:rsidTr="00500C70">
        <w:trPr>
          <w:jc w:val="center"/>
        </w:trPr>
        <w:tc>
          <w:tcPr>
            <w:tcW w:w="2500" w:type="pct"/>
            <w:vAlign w:val="center"/>
          </w:tcPr>
          <w:p w14:paraId="4257CCD8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D5A5BA7" w14:textId="77777777" w:rsidR="000C4EB3" w:rsidRPr="00325C81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E7ADFB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Проектный</w:t>
            </w:r>
          </w:p>
        </w:tc>
      </w:tr>
      <w:tr w:rsidR="000C4EB3" w14:paraId="6D220318" w14:textId="77777777" w:rsidTr="00500C70">
        <w:trPr>
          <w:jc w:val="center"/>
        </w:trPr>
        <w:tc>
          <w:tcPr>
            <w:tcW w:w="2500" w:type="pct"/>
            <w:vAlign w:val="center"/>
          </w:tcPr>
          <w:p w14:paraId="0F224D04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F15E5B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13BDA2FA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Эксплуатационный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FC7EB3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206</w:t>
            </w:r>
          </w:p>
        </w:tc>
      </w:tr>
      <w:tr w:rsidR="00F4548B" w:rsidRPr="00FC7EB3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FC7EB3" w14:paraId="194CEFF7" w14:textId="77777777" w:rsidTr="009F602A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4982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F25E4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4BC99B7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5F2D3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E56FEF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A7FE4A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7772D6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B95D05A" w14:textId="77777777" w:rsidR="00F4548B" w:rsidRPr="00C6669E" w:rsidRDefault="009E13F6" w:rsidP="006365E3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D66D3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CC148C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E12FB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F4548B" w:rsidRPr="00C6669E" w14:paraId="0F9B97A0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379E965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FA8F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C7233C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439177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5D46C0E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E62EA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3D104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49BE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D761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DC89D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64466D1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3929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BACCF5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08ED7AA8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1486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16A71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9FD96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DFE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92073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2CE3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26BA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C47D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0D67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56C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BDE5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CA6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53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6362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3BB845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D7FA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632633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FEB0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6B389D9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01DA0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40173A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0C5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236D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07F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F00C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0413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AA2A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6CE0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D8AFA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7C7217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D5CA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6B92C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Социальные основы инженерного проектирования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психология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Творческий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2,3,4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управления и проектирования на предприятии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2.3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ОММФ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4.1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ОММФ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ОЭФ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1.2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2.2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ОКД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системный инжиниринг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Б1.БМ1.28.1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 по модулю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И.Н.Бутакова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Теоретические основы электротехники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Теоретические основы электротехники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Электроника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Электроника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118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170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Программные средства профессиональной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Материаловедение и технология конструкционных материалов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Электроэнергетические системы и сети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Общая энергетика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Электротехническое материаловедение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Электрические машины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Техника высоких напряжений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Электрические станции и подстанции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Релейная защита и автоматизация электроэнергетических систем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Электроснабжение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Б1.БМ2.17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Электрические станции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584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119</w:t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3376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4DFC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Электромагнитные переходные процессы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7,7*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2.5/5.5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Элементы устройств автоматики энергосистем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теории автоматического управления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Эксплуатация и режимы работы электрооборудования электростанций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6/12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Электромеханические переходные процессы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Релейная защита оборудования электростанций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Б1.ВМ2.1.7.1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Технологические процессы выработки электроэнергии на ТЭС и ГЭС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Б1.ВМ2.1.7.2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Автоматизированные системы управления технологическими процессами в электроэнергетических системах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Профилирующая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4,5,6,​7,​8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C1AD54B" w14:textId="77777777" w:rsidTr="009F602A">
        <w:trPr>
          <w:cantSplit/>
          <w:jc w:val="center"/>
        </w:trPr>
        <w:tc>
          <w:tcPr>
            <w:tcW w:w="0" w:type="auto"/>
            <w:gridSpan w:val="24"/>
            <w:vAlign w:val="center"/>
          </w:tcPr>
          <w:p w14:paraId="5E277E08" w14:textId="77777777" w:rsidR="00F4548B" w:rsidRPr="00C6669E" w:rsidRDefault="0078447C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3002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4450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1008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567</w:t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1427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3492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1448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456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2664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1070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1594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414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584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119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117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03200" w:rsidRPr="00FC7EB3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3002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5638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1008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567</w:t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1427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27/27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26/28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25/29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27/27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22.5/31.5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22.5/31.5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22.5/31.5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22/32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BC573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6A23B4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0EB759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9CC22D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D18A5B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DB58A9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А.С.Матвеев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А.С.Сайгаш</w:t>
            </w:r>
          </w:p>
        </w:tc>
      </w:tr>
    </w:tbl>
    <w:p w14:paraId="155298F9" w14:textId="7E91ECDD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F38C967" w14:textId="00935CA6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055F2D2" w14:textId="6C5123B3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7FD38551" w14:textId="77777777" w:rsidR="00FC7EB3" w:rsidRPr="00697BFF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FC7EB3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D630" w14:textId="77777777" w:rsidR="007326E5" w:rsidRDefault="007326E5" w:rsidP="0071135D">
      <w:pPr>
        <w:spacing w:after="0" w:line="240" w:lineRule="auto"/>
      </w:pPr>
      <w:r>
        <w:separator/>
      </w:r>
    </w:p>
  </w:endnote>
  <w:endnote w:type="continuationSeparator" w:id="0">
    <w:p w14:paraId="43D4523E" w14:textId="77777777" w:rsidR="007326E5" w:rsidRDefault="007326E5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24CF" w14:textId="77777777" w:rsidR="007326E5" w:rsidRDefault="007326E5" w:rsidP="0071135D">
      <w:pPr>
        <w:spacing w:after="0" w:line="240" w:lineRule="auto"/>
      </w:pPr>
      <w:r>
        <w:separator/>
      </w:r>
    </w:p>
  </w:footnote>
  <w:footnote w:type="continuationSeparator" w:id="0">
    <w:p w14:paraId="5073BCA1" w14:textId="77777777" w:rsidR="007326E5" w:rsidRDefault="007326E5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0994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26E5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B62EA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C7EB3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4992</Words>
  <Characters>28457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2026-08-19T09:54:00Z</dcterms:modified>
</cp:coreProperties>
</file>