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6463"/>
        <w:gridCol w:w="2154"/>
      </w:tblGrid>
      <w:tr w:rsidR="00127344" w14:paraId="1FF258EE" w14:textId="77777777" w:rsidTr="00BE6C5A">
        <w:trPr>
          <w:jc w:val="center"/>
        </w:trPr>
        <w:tc>
          <w:tcPr>
            <w:tcW w:w="1000" w:type="pct"/>
            <w:vAlign w:val="center"/>
          </w:tcPr>
          <w:p w14:paraId="47BB4C8E" w14:textId="77777777" w:rsidR="00127344" w:rsidRPr="00B6243E" w:rsidRDefault="00127344" w:rsidP="00567075">
            <w:pPr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b/>
                <w:noProof/>
                <w:sz w:val="14"/>
                <w:szCs w:val="14"/>
                <w:lang w:val="en-US"/>
              </w:rPr>
              <w:t>УТВЕРЖДАЮ</w:t>
            </w:r>
          </w:p>
        </w:tc>
        <w:tc>
          <w:tcPr>
            <w:tcW w:w="3000" w:type="pct"/>
            <w:vAlign w:val="center"/>
          </w:tcPr>
          <w:p w14:paraId="7774C97C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МИНИСТЕРСТВО НАУКИ И ВЫСШЕГО ОБРАЗОВАНИЯ РОССИЙСКОЙ ФЕДЕРАЦИИ</w:t>
            </w:r>
          </w:p>
        </w:tc>
        <w:tc>
          <w:tcPr>
            <w:tcW w:w="1000" w:type="pct"/>
            <w:vMerge w:val="restart"/>
            <w:vAlign w:val="center"/>
          </w:tcPr>
          <w:p w14:paraId="56629B72" w14:textId="77777777" w:rsidR="00127344" w:rsidRDefault="00B6243E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  <w:szCs w:val="1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CC33AF6" wp14:editId="08B9B32E">
                  <wp:simplePos x="0" y="0"/>
                  <wp:positionH relativeFrom="column">
                    <wp:posOffset>690880</wp:posOffset>
                  </wp:positionH>
                  <wp:positionV relativeFrom="margin">
                    <wp:posOffset>0</wp:posOffset>
                  </wp:positionV>
                  <wp:extent cx="503555" cy="503555"/>
                  <wp:effectExtent l="0" t="0" r="0" b="0"/>
                  <wp:wrapTight wrapText="bothSides">
                    <wp:wrapPolygon edited="0">
                      <wp:start x="0" y="0"/>
                      <wp:lineTo x="0" y="20429"/>
                      <wp:lineTo x="20429" y="20429"/>
                      <wp:lineTo x="2042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&amp;Ncy;&amp;acy;&amp;tscy;&amp;icy;&amp;ocy;&amp;ncy;&amp;acy;&amp;lcy;&amp;softcy;&amp;ncy;&amp;ycy;&amp;jcy; &amp;icy;&amp;scy;&amp;scy;&amp;lcy;&amp;iecy;&amp;dcy;&amp;ocy;&amp;vcy;&amp;acy;&amp;tcy;&amp;iecy;&amp;lcy;&amp;softcy;&amp;scy;&amp;kcy;&amp;icy;&amp;jcy; &amp;Tcy;&amp;ocy;&amp;mcy;&amp;scy;&amp;kcy;&amp;icy;&amp;jcy; &amp;pcy;&amp;ocy;&amp;lcy;&amp;icy;&amp;tcy;&amp;iecy;&amp;khcy;&amp;ncy;&amp;icy;&amp;chcy;&amp;iecy;&amp;scy;&amp;kcy;&amp;icy;&amp;jcy; &amp;ucy;&amp;ncy;&amp;icy;&amp;vcy;&amp;iecy;&amp;rcy;&amp;scy;&amp;icy;&amp;tcy;&amp;iecy;&amp;tcy;(&amp;Tcy;&amp;Pcy;&amp;Ucy;)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27344" w14:paraId="6470C820" w14:textId="77777777" w:rsidTr="00BE6C5A">
        <w:trPr>
          <w:jc w:val="center"/>
        </w:trPr>
        <w:tc>
          <w:tcPr>
            <w:tcW w:w="1000" w:type="pct"/>
            <w:vAlign w:val="center"/>
          </w:tcPr>
          <w:p w14:paraId="2F4A673F" w14:textId="77777777" w:rsidR="00127344" w:rsidRPr="00B6243E" w:rsidRDefault="005A014C" w:rsidP="00567075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И.о. проректора по ОД </w:t>
            </w:r>
          </w:p>
        </w:tc>
        <w:tc>
          <w:tcPr>
            <w:tcW w:w="3000" w:type="pct"/>
            <w:vAlign w:val="center"/>
          </w:tcPr>
          <w:p w14:paraId="5467ABFC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00" w:type="pct"/>
            <w:vMerge/>
            <w:vAlign w:val="center"/>
          </w:tcPr>
          <w:p w14:paraId="283DC30E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14:paraId="4EB35354" w14:textId="77777777" w:rsidTr="00BE6C5A">
        <w:trPr>
          <w:jc w:val="center"/>
        </w:trPr>
        <w:tc>
          <w:tcPr>
            <w:tcW w:w="1000" w:type="pct"/>
            <w:vAlign w:val="center"/>
          </w:tcPr>
          <w:p w14:paraId="55BA5DDF" w14:textId="77777777" w:rsidR="00127344" w:rsidRPr="00B6243E" w:rsidRDefault="002E004E" w:rsidP="005A014C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 xml:space="preserve">______________ </w:t>
            </w:r>
            <w:r w:rsidR="005A014C">
              <w:rPr>
                <w:rFonts w:ascii="Times New Roman" w:hAnsi="Times New Roman" w:cs="Times New Roman"/>
                <w:noProof/>
                <w:sz w:val="14"/>
                <w:lang w:val="en-US"/>
              </w:rPr>
              <w:t>М.А.Соловьев</w:t>
            </w:r>
          </w:p>
        </w:tc>
        <w:tc>
          <w:tcPr>
            <w:tcW w:w="3000" w:type="pct"/>
            <w:vAlign w:val="center"/>
          </w:tcPr>
          <w:p w14:paraId="69B02394" w14:textId="77777777" w:rsidR="00127344" w:rsidRPr="00B6243E" w:rsidRDefault="00B6243E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  <w:r w:rsidRPr="00B6243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Национальный исследовательский Томский политехнический университет</w:t>
            </w:r>
            <w:r w:rsidRPr="00B624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"</w:t>
            </w:r>
          </w:p>
        </w:tc>
        <w:tc>
          <w:tcPr>
            <w:tcW w:w="1000" w:type="pct"/>
            <w:vMerge/>
            <w:vAlign w:val="center"/>
          </w:tcPr>
          <w:p w14:paraId="2551D05D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127344" w14:paraId="61092F53" w14:textId="77777777" w:rsidTr="00C45750">
        <w:trPr>
          <w:trHeight w:hRule="exact" w:val="454"/>
          <w:jc w:val="center"/>
        </w:trPr>
        <w:tc>
          <w:tcPr>
            <w:tcW w:w="1000" w:type="pct"/>
          </w:tcPr>
          <w:p w14:paraId="5090ABA9" w14:textId="77777777" w:rsidR="00127344" w:rsidRPr="00B6243E" w:rsidRDefault="00B6243E" w:rsidP="00BE6C5A">
            <w:pPr>
              <w:jc w:val="right"/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"______"__________20_____</w:t>
            </w:r>
          </w:p>
        </w:tc>
        <w:tc>
          <w:tcPr>
            <w:tcW w:w="3000" w:type="pct"/>
            <w:vAlign w:val="center"/>
          </w:tcPr>
          <w:p w14:paraId="59164CAF" w14:textId="77777777" w:rsidR="00127344" w:rsidRPr="00B6243E" w:rsidRDefault="00127344" w:rsidP="00567075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</w:p>
        </w:tc>
        <w:tc>
          <w:tcPr>
            <w:tcW w:w="1000" w:type="pct"/>
            <w:vMerge/>
            <w:vAlign w:val="center"/>
          </w:tcPr>
          <w:p w14:paraId="4788AAB1" w14:textId="77777777" w:rsidR="00127344" w:rsidRDefault="00127344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567075" w:rsidRPr="0092678C" w14:paraId="4A99BB08" w14:textId="77777777" w:rsidTr="00BE6C5A">
        <w:trPr>
          <w:jc w:val="center"/>
        </w:trPr>
        <w:tc>
          <w:tcPr>
            <w:tcW w:w="1000" w:type="pct"/>
            <w:vAlign w:val="center"/>
          </w:tcPr>
          <w:p w14:paraId="386979FD" w14:textId="77777777" w:rsidR="00567075" w:rsidRPr="00567075" w:rsidRDefault="0092678C" w:rsidP="00567075">
            <w:pPr>
              <w:rPr>
                <w:rFonts w:ascii="Times New Roman" w:hAnsi="Times New Roman" w:cs="Times New Roman"/>
                <w:noProof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</w:p>
        </w:tc>
        <w:tc>
          <w:tcPr>
            <w:tcW w:w="3000" w:type="pct"/>
            <w:vAlign w:val="center"/>
          </w:tcPr>
          <w:p w14:paraId="4179BBE5" w14:textId="77777777" w:rsidR="00567075" w:rsidRDefault="001412A5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4"/>
              </w:rPr>
              <w:t>УЧЕБНЫЙ ПЛАН</w:t>
            </w:r>
          </w:p>
        </w:tc>
        <w:tc>
          <w:tcPr>
            <w:tcW w:w="1000" w:type="pct"/>
            <w:vAlign w:val="center"/>
          </w:tcPr>
          <w:p w14:paraId="762A29FD" w14:textId="77777777" w:rsidR="00567075" w:rsidRDefault="00567075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  <w:tr w:rsidR="007079ED" w:rsidRPr="002F57D5" w14:paraId="2745E9B0" w14:textId="77777777" w:rsidTr="00BE6C5A">
        <w:trPr>
          <w:jc w:val="center"/>
        </w:trPr>
        <w:tc>
          <w:tcPr>
            <w:tcW w:w="1000" w:type="pct"/>
            <w:vAlign w:val="center"/>
          </w:tcPr>
          <w:p w14:paraId="06A8FFF2" w14:textId="46CA2CEF" w:rsidR="007079ED" w:rsidRPr="001D48B0" w:rsidRDefault="0092678C" w:rsidP="00BE6C5A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92678C">
              <w:rPr>
                <w:rFonts w:ascii="Times New Roman" w:hAnsi="Times New Roman" w:cs="Times New Roman"/>
                <w:noProof/>
                <w:sz w:val="14"/>
                <w:lang w:val="en-US"/>
              </w:rPr>
              <w:t/>
            </w:r>
          </w:p>
        </w:tc>
        <w:tc>
          <w:tcPr>
            <w:tcW w:w="3000" w:type="pct"/>
            <w:vAlign w:val="center"/>
          </w:tcPr>
          <w:p w14:paraId="1C6F98D2" w14:textId="77777777" w:rsidR="007079ED" w:rsidRPr="00567075" w:rsidRDefault="007079ED" w:rsidP="00567075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67075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Прием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567075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2022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года</w:t>
            </w:r>
          </w:p>
        </w:tc>
        <w:tc>
          <w:tcPr>
            <w:tcW w:w="1000" w:type="pct"/>
            <w:vAlign w:val="center"/>
          </w:tcPr>
          <w:p w14:paraId="004662B8" w14:textId="77777777" w:rsidR="007079ED" w:rsidRDefault="007079ED" w:rsidP="0056707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</w:p>
        </w:tc>
      </w:tr>
    </w:tbl>
    <w:p w14:paraId="4022CB4C" w14:textId="77777777" w:rsidR="000C4EB3" w:rsidRPr="000C4EB3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  <w:lang w:val="en-US"/>
        </w:rPr>
        <w:sectPr w:rsidR="000C4EB3" w:rsidRPr="000C4EB3" w:rsidSect="00132B5D">
          <w:footerReference w:type="default" r:id="rId8"/>
          <w:type w:val="continuous"/>
          <w:pgSz w:w="11906" w:h="16838" w:code="9"/>
          <w:pgMar w:top="567" w:right="567" w:bottom="567" w:left="567" w:header="709" w:footer="425" w:gutter="0"/>
          <w:cols w:space="708"/>
          <w:docGrid w:linePitch="360"/>
        </w:sectPr>
      </w:pPr>
    </w:p>
    <w:p w14:paraId="11DDF9FB" w14:textId="77777777" w:rsidR="00132B5D" w:rsidRPr="003A16DD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val="en-US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659"/>
        <w:gridCol w:w="2589"/>
      </w:tblGrid>
      <w:tr w:rsidR="000C4EB3" w14:paraId="26AFAB28" w14:textId="77777777" w:rsidTr="00C04C63">
        <w:trPr>
          <w:jc w:val="center"/>
        </w:trPr>
        <w:tc>
          <w:tcPr>
            <w:tcW w:w="2500" w:type="pct"/>
            <w:vAlign w:val="center"/>
          </w:tcPr>
          <w:p w14:paraId="0BCBBDB8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Направление подготовки</w:t>
            </w:r>
          </w:p>
        </w:tc>
        <w:tc>
          <w:tcPr>
            <w:tcW w:w="2500" w:type="pct"/>
            <w:vAlign w:val="center"/>
          </w:tcPr>
          <w:p w14:paraId="223A03C7" w14:textId="77777777" w:rsidR="000C4EB3" w:rsidRPr="00FB41DA" w:rsidRDefault="000C4EB3" w:rsidP="00AF4ACD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13.03.02 Электроэнергетика и электротехника</w:t>
            </w:r>
          </w:p>
        </w:tc>
      </w:tr>
      <w:tr w:rsidR="000C4EB3" w14:paraId="35B05A61" w14:textId="77777777" w:rsidTr="00C04C63">
        <w:trPr>
          <w:jc w:val="center"/>
        </w:trPr>
        <w:tc>
          <w:tcPr>
            <w:tcW w:w="2500" w:type="pct"/>
            <w:vAlign w:val="center"/>
          </w:tcPr>
          <w:p w14:paraId="3C45EA69" w14:textId="77777777" w:rsidR="000C4EB3" w:rsidRPr="00422B8A" w:rsidRDefault="00422B8A" w:rsidP="00D054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</w:rPr>
              <w:t>Образовательная программа</w:t>
            </w:r>
          </w:p>
        </w:tc>
        <w:tc>
          <w:tcPr>
            <w:tcW w:w="2500" w:type="pct"/>
            <w:vAlign w:val="center"/>
          </w:tcPr>
          <w:p w14:paraId="613E7F8E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Электроснабжение</w:t>
            </w:r>
          </w:p>
        </w:tc>
      </w:tr>
      <w:tr w:rsidR="000C4EB3" w14:paraId="60428523" w14:textId="77777777" w:rsidTr="00C04C63">
        <w:trPr>
          <w:jc w:val="center"/>
        </w:trPr>
        <w:tc>
          <w:tcPr>
            <w:tcW w:w="2500" w:type="pct"/>
            <w:vAlign w:val="center"/>
          </w:tcPr>
          <w:p w14:paraId="49881560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Группы</w:t>
            </w:r>
          </w:p>
        </w:tc>
        <w:tc>
          <w:tcPr>
            <w:tcW w:w="2500" w:type="pct"/>
            <w:vAlign w:val="center"/>
          </w:tcPr>
          <w:p w14:paraId="04A8F16D" w14:textId="77777777" w:rsidR="000C4EB3" w:rsidRPr="00FB41DA" w:rsidRDefault="000C4EB3" w:rsidP="00AF4ACD">
            <w:pPr>
              <w:jc w:val="center"/>
              <w:rPr>
                <w:rFonts w:ascii="Times New Roman" w:hAnsi="Times New Roman" w:cs="Times New Roman"/>
                <w:b/>
                <w:sz w:val="14"/>
                <w:lang w:val="en-US"/>
              </w:rPr>
            </w:pPr>
            <w:r w:rsidRPr="00FB41DA">
              <w:rPr>
                <w:rFonts w:ascii="Times New Roman" w:hAnsi="Times New Roman" w:cs="Times New Roman"/>
                <w:b/>
                <w:noProof/>
                <w:sz w:val="14"/>
                <w:lang w:val="en-US"/>
              </w:rPr>
              <w:t>5А24</w:t>
            </w:r>
          </w:p>
        </w:tc>
      </w:tr>
      <w:tr w:rsidR="000C4EB3" w14:paraId="69033438" w14:textId="77777777" w:rsidTr="00C04C63">
        <w:trPr>
          <w:jc w:val="center"/>
        </w:trPr>
        <w:tc>
          <w:tcPr>
            <w:tcW w:w="2500" w:type="pct"/>
            <w:vAlign w:val="center"/>
          </w:tcPr>
          <w:p w14:paraId="72FA85CD" w14:textId="77777777" w:rsidR="000C4EB3" w:rsidRPr="00422B8A" w:rsidRDefault="00D05483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0C4EB3" w:rsidRPr="00422B8A">
              <w:rPr>
                <w:rFonts w:ascii="Times New Roman" w:hAnsi="Times New Roman" w:cs="Times New Roman"/>
                <w:noProof/>
                <w:sz w:val="14"/>
                <w:szCs w:val="14"/>
              </w:rPr>
              <w:t>Квалификация</w:t>
            </w:r>
          </w:p>
        </w:tc>
        <w:tc>
          <w:tcPr>
            <w:tcW w:w="2500" w:type="pct"/>
            <w:vAlign w:val="center"/>
          </w:tcPr>
          <w:p w14:paraId="0FEBED81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Бакалавр</w:t>
            </w:r>
          </w:p>
        </w:tc>
      </w:tr>
      <w:tr w:rsidR="000C4EB3" w14:paraId="231CCD66" w14:textId="77777777" w:rsidTr="00C04C63">
        <w:trPr>
          <w:jc w:val="center"/>
        </w:trPr>
        <w:tc>
          <w:tcPr>
            <w:tcW w:w="2500" w:type="pct"/>
            <w:vAlign w:val="center"/>
          </w:tcPr>
          <w:p w14:paraId="3AF737B0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Форма обучения</w:t>
            </w:r>
          </w:p>
        </w:tc>
        <w:tc>
          <w:tcPr>
            <w:tcW w:w="2500" w:type="pct"/>
            <w:vAlign w:val="center"/>
          </w:tcPr>
          <w:p w14:paraId="392031A1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Очная</w:t>
            </w:r>
          </w:p>
        </w:tc>
      </w:tr>
      <w:tr w:rsidR="000C4EB3" w14:paraId="46D820AA" w14:textId="77777777" w:rsidTr="00C04C63">
        <w:trPr>
          <w:jc w:val="center"/>
        </w:trPr>
        <w:tc>
          <w:tcPr>
            <w:tcW w:w="2500" w:type="pct"/>
            <w:vAlign w:val="center"/>
          </w:tcPr>
          <w:p w14:paraId="230088B7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Срок обучения</w:t>
            </w:r>
          </w:p>
        </w:tc>
        <w:tc>
          <w:tcPr>
            <w:tcW w:w="2500" w:type="pct"/>
            <w:vAlign w:val="center"/>
          </w:tcPr>
          <w:p w14:paraId="668992F8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lang w:val="en-US"/>
              </w:rPr>
              <w:t>4 года</w:t>
            </w:r>
          </w:p>
        </w:tc>
      </w:tr>
    </w:tbl>
    <w:p w14:paraId="6C69FB2A" w14:textId="77777777" w:rsidR="008B50CA" w:rsidRPr="003A16DD" w:rsidRDefault="000C4EB3" w:rsidP="008B50C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br w:type="column"/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24"/>
        <w:gridCol w:w="2624"/>
      </w:tblGrid>
      <w:tr w:rsidR="000C4EB3" w:rsidRPr="002F57D5" w14:paraId="7AC809EF" w14:textId="77777777" w:rsidTr="00500C70">
        <w:trPr>
          <w:jc w:val="center"/>
        </w:trPr>
        <w:tc>
          <w:tcPr>
            <w:tcW w:w="2500" w:type="pct"/>
            <w:vAlign w:val="center"/>
          </w:tcPr>
          <w:p w14:paraId="38D55931" w14:textId="77777777" w:rsidR="000C4EB3" w:rsidRPr="006F406E" w:rsidRDefault="006F406E" w:rsidP="00D054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</w:rPr>
              <w:t>Федеральный государственный образовательный стандарт</w:t>
            </w:r>
          </w:p>
        </w:tc>
        <w:tc>
          <w:tcPr>
            <w:tcW w:w="2500" w:type="pct"/>
            <w:vAlign w:val="center"/>
          </w:tcPr>
          <w:p w14:paraId="6BCB8C08" w14:textId="5F62A3C6" w:rsidR="000C4EB3" w:rsidRPr="001D48B0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144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28.02.2018</w:t>
            </w:r>
          </w:p>
        </w:tc>
      </w:tr>
      <w:tr w:rsidR="000C4EB3" w:rsidRPr="002F57D5" w14:paraId="44F57CCF" w14:textId="77777777" w:rsidTr="00500C70">
        <w:trPr>
          <w:jc w:val="center"/>
        </w:trPr>
        <w:tc>
          <w:tcPr>
            <w:tcW w:w="2500" w:type="pct"/>
            <w:vAlign w:val="center"/>
          </w:tcPr>
          <w:p w14:paraId="67321FEA" w14:textId="77777777" w:rsidR="000C4EB3" w:rsidRPr="00E1246E" w:rsidRDefault="006F406E" w:rsidP="00D0548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="00D05483" w:rsidRPr="00831F4D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Самостоятельно устанавливаемый образовательный стандарт</w:t>
            </w:r>
          </w:p>
        </w:tc>
        <w:tc>
          <w:tcPr>
            <w:tcW w:w="2500" w:type="pct"/>
            <w:vAlign w:val="center"/>
          </w:tcPr>
          <w:p w14:paraId="08FF4B39" w14:textId="207C3CB4" w:rsidR="000C4EB3" w:rsidRPr="001D48B0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CA3A4A">
              <w:rPr>
                <w:rFonts w:ascii="Times New Roman" w:hAnsi="Times New Roman" w:cs="Times New Roman"/>
                <w:noProof/>
                <w:sz w:val="14"/>
                <w:lang w:val="en-US"/>
              </w:rPr>
              <w:t>Приказ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61-9/об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1D48B0">
              <w:rPr>
                <w:rFonts w:ascii="Times New Roman" w:hAnsi="Times New Roman" w:cs="Times New Roman"/>
                <w:noProof/>
                <w:sz w:val="14"/>
                <w:lang w:val="en-US"/>
              </w:rPr>
              <w:t>от</w:t>
            </w:r>
            <w:r>
              <w:rPr>
                <w:rFonts w:ascii="Times New Roman" w:hAnsi="Times New Roman" w:cs="Times New Roman"/>
                <w:sz w:val="14"/>
                <w:lang w:val="en-US"/>
              </w:rPr>
              <w:t xml:space="preserve"> </w:t>
            </w:r>
            <w:r w:rsidRPr="007079ED">
              <w:rPr>
                <w:rFonts w:ascii="Times New Roman" w:hAnsi="Times New Roman" w:cs="Times New Roman"/>
                <w:noProof/>
                <w:sz w:val="14"/>
                <w:lang w:val="en-US"/>
              </w:rPr>
              <w:t>02.02.2022</w:t>
            </w:r>
          </w:p>
        </w:tc>
      </w:tr>
      <w:tr w:rsidR="000C4EB3" w14:paraId="7385B10F" w14:textId="77777777" w:rsidTr="00500C70">
        <w:trPr>
          <w:jc w:val="center"/>
        </w:trPr>
        <w:tc>
          <w:tcPr>
            <w:tcW w:w="2500" w:type="pct"/>
            <w:vMerge w:val="restart"/>
            <w:vAlign w:val="center"/>
          </w:tcPr>
          <w:p w14:paraId="3659363A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Выпускающее подразделение</w:t>
            </w:r>
          </w:p>
        </w:tc>
        <w:tc>
          <w:tcPr>
            <w:tcW w:w="2500" w:type="pct"/>
            <w:vAlign w:val="center"/>
          </w:tcPr>
          <w:p w14:paraId="17820EFD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 w:rsidRPr="00E1246E">
              <w:rPr>
                <w:rFonts w:ascii="Times New Roman" w:hAnsi="Times New Roman" w:cs="Times New Roman"/>
                <w:noProof/>
                <w:sz w:val="14"/>
                <w:lang w:val="en-US"/>
              </w:rPr>
              <w:t>Инженерная школа энергетики</w:t>
            </w:r>
          </w:p>
        </w:tc>
      </w:tr>
      <w:tr w:rsidR="000C4EB3" w14:paraId="244D3E32" w14:textId="77777777" w:rsidTr="00500C70">
        <w:trPr>
          <w:jc w:val="center"/>
        </w:trPr>
        <w:tc>
          <w:tcPr>
            <w:tcW w:w="2500" w:type="pct"/>
            <w:vMerge/>
          </w:tcPr>
          <w:p w14:paraId="6AE692A5" w14:textId="77777777" w:rsidR="000C4EB3" w:rsidRDefault="000C4EB3" w:rsidP="008B50C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500" w:type="pct"/>
            <w:vAlign w:val="center"/>
          </w:tcPr>
          <w:p w14:paraId="2A94AA12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Отделение электроэнергетики и электротехники</w:t>
            </w:r>
          </w:p>
        </w:tc>
      </w:tr>
      <w:tr w:rsidR="000C4EB3" w14:paraId="5AE49B2F" w14:textId="77777777" w:rsidTr="00500C70">
        <w:trPr>
          <w:jc w:val="center"/>
        </w:trPr>
        <w:tc>
          <w:tcPr>
            <w:tcW w:w="2500" w:type="pct"/>
            <w:vAlign w:val="center"/>
          </w:tcPr>
          <w:p w14:paraId="4257CCD8" w14:textId="77777777" w:rsidR="000C4EB3" w:rsidRPr="005322D4" w:rsidRDefault="008D1404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0C4EB3"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профессиональной деятельности</w:t>
            </w:r>
            <w:r w:rsidR="000C4EB3"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</w:p>
          <w:p w14:paraId="3D5A5BA7" w14:textId="77777777" w:rsidR="000C4EB3" w:rsidRPr="00325C81" w:rsidRDefault="000C4EB3" w:rsidP="00AF4ACD">
            <w:pPr>
              <w:rPr>
                <w:rFonts w:ascii="Times New Roman" w:hAnsi="Times New Roman" w:cs="Times New Roman"/>
                <w:sz w:val="14"/>
                <w:lang w:val="en-US"/>
              </w:rPr>
            </w:pP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задач профессиональной деятельности</w:t>
            </w:r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 w:rsidRPr="005322D4"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основной</w:t>
            </w:r>
            <w:r w:rsidRPr="005322D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2500" w:type="pct"/>
            <w:vAlign w:val="center"/>
          </w:tcPr>
          <w:p w14:paraId="4E7ADFB2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Проектный</w:t>
            </w:r>
          </w:p>
        </w:tc>
      </w:tr>
      <w:tr w:rsidR="000C4EB3" w14:paraId="6D220318" w14:textId="77777777" w:rsidTr="00500C70">
        <w:trPr>
          <w:jc w:val="center"/>
        </w:trPr>
        <w:tc>
          <w:tcPr>
            <w:tcW w:w="2500" w:type="pct"/>
            <w:vAlign w:val="center"/>
          </w:tcPr>
          <w:p w14:paraId="0F224D04" w14:textId="77777777" w:rsidR="000C4EB3" w:rsidRPr="005322D4" w:rsidRDefault="008D1404" w:rsidP="00AF4AC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="000C4EB3" w:rsidRPr="005322D4">
              <w:rPr>
                <w:rFonts w:ascii="Times New Roman" w:hAnsi="Times New Roman" w:cs="Times New Roman"/>
                <w:noProof/>
                <w:sz w:val="14"/>
                <w:szCs w:val="14"/>
              </w:rPr>
              <w:t>Вид (виды) профессиональной деятельности</w:t>
            </w:r>
            <w:r w:rsidR="000C4EB3" w:rsidRPr="005322D4">
              <w:rPr>
                <w:rFonts w:ascii="Times New Roman" w:hAnsi="Times New Roman" w:cs="Times New Roman"/>
                <w:sz w:val="14"/>
                <w:szCs w:val="14"/>
              </w:rPr>
              <w:t xml:space="preserve"> /</w:t>
            </w:r>
          </w:p>
          <w:p w14:paraId="31F15E5B" w14:textId="77777777" w:rsidR="000C4EB3" w:rsidRPr="00E1246E" w:rsidRDefault="000C4EB3" w:rsidP="00AF4AC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Тип (типы) задач профессиональной деятельности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  <w:t>дополнительный (-ые)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2500" w:type="pct"/>
            <w:vAlign w:val="center"/>
          </w:tcPr>
          <w:p w14:paraId="13BDA2FA" w14:textId="77777777" w:rsidR="000C4EB3" w:rsidRPr="00E1246E" w:rsidRDefault="000C4EB3" w:rsidP="00AF4ACD">
            <w:pPr>
              <w:jc w:val="center"/>
              <w:rPr>
                <w:rFonts w:ascii="Times New Roman" w:hAnsi="Times New Roman" w:cs="Times New Roman"/>
                <w:sz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4"/>
              </w:rPr>
              <w:t>Эксплуатационный</w:t>
            </w:r>
          </w:p>
        </w:tc>
      </w:tr>
    </w:tbl>
    <w:p w14:paraId="4CDDAB5A" w14:textId="77777777" w:rsidR="00132B5D" w:rsidRDefault="00132B5D" w:rsidP="008B50CA">
      <w:pP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  <w:sectPr w:rsidR="00132B5D" w:rsidSect="008B50CA">
          <w:type w:val="continuous"/>
          <w:pgSz w:w="11906" w:h="16838" w:code="9"/>
          <w:pgMar w:top="567" w:right="567" w:bottom="567" w:left="567" w:header="709" w:footer="425" w:gutter="0"/>
          <w:cols w:num="2" w:space="708"/>
          <w:docGrid w:linePitch="360"/>
        </w:sectPr>
      </w:pPr>
    </w:p>
    <w:tbl>
      <w:tblPr>
        <w:tblStyle w:val="a3"/>
        <w:tblpPr w:leftFromText="180" w:rightFromText="180" w:vertAnchor="text" w:horzAnchor="margin" w:tblpXSpec="center" w:tblpY="13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30"/>
        <w:gridCol w:w="8358"/>
      </w:tblGrid>
    </w:tbl>
    <w:p w14:paraId="35287A8F" w14:textId="77777777" w:rsidR="00FC3A41" w:rsidRDefault="00237E3F" w:rsidP="001E0C51">
      <w:pPr>
        <w:spacing w:before="120" w:after="60" w:line="240" w:lineRule="auto"/>
        <w:jc w:val="center"/>
        <w:rPr>
          <w:rFonts w:ascii="Times New Roman" w:hAnsi="Times New Roman" w:cs="Times New Roman"/>
          <w:b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sz w:val="14"/>
          <w:szCs w:val="14"/>
          <w:lang w:val="en-US"/>
        </w:rPr>
        <w:t xml:space="preserve">I. </w:t>
      </w:r>
      <w:r w:rsidR="00304C13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КАЛЕНДАРНЫЙ УЧЕБНЫЙ ГРАФИК</w:t>
      </w:r>
    </w:p>
    <w:tbl>
      <w:tblPr>
        <w:tblStyle w:val="a3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3"/>
        <w:gridCol w:w="5149"/>
      </w:tblGrid>
      <w:tr w:rsidR="007022AB" w:rsidRPr="002F57D5" w14:paraId="5533BB50" w14:textId="77777777" w:rsidTr="003A3746">
        <w:trPr>
          <w:jc w:val="center"/>
        </w:trPr>
        <w:tc>
          <w:tcPr>
            <w:tcW w:w="0" w:type="auto"/>
            <w:vAlign w:val="center"/>
          </w:tcPr>
          <w:p w14:paraId="6CF28E3F" w14:textId="77777777" w:rsidR="007022AB" w:rsidRPr="00157714" w:rsidRDefault="0069487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Курсы/Недели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1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2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3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4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5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6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7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8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9 ​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17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26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31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34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35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37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38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41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43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45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46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47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49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50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51</w:t>
            </w:r>
          </w:p>
        </w:tc>
        <w:tc>
          <w:tcPr>
            <w:tcW w:w="0" w:type="auto"/>
            <w:vAlign w:val="center"/>
          </w:tcPr>
          <w:p w14:paraId="3047FFF9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52</w:t>
            </w:r>
          </w:p>
        </w:tc>
      </w:tr>
      <w:tr w:rsidR="007022AB" w:rsidRPr="002F57D5" w14:paraId="26AC6D6C" w14:textId="77777777" w:rsidTr="003A3746">
        <w:trPr>
          <w:jc w:val="center"/>
        </w:trPr>
        <w:tc>
          <w:tcPr>
            <w:tcW w:w="0" w:type="auto"/>
            <w:vAlign w:val="center"/>
          </w:tcPr>
          <w:p w14:paraId="3CA5CD52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2F57D5" w14:paraId="26AC6D6C" w14:textId="77777777" w:rsidTr="003A3746">
        <w:trPr>
          <w:jc w:val="center"/>
        </w:trPr>
        <w:tc>
          <w:tcPr>
            <w:tcW w:w="0" w:type="auto"/>
            <w:vAlign w:val="center"/>
          </w:tcPr>
          <w:p w14:paraId="3CA5CD52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2F57D5" w14:paraId="26AC6D6C" w14:textId="77777777" w:rsidTr="003A3746">
        <w:trPr>
          <w:jc w:val="center"/>
        </w:trPr>
        <w:tc>
          <w:tcPr>
            <w:tcW w:w="0" w:type="auto"/>
            <w:vAlign w:val="center"/>
          </w:tcPr>
          <w:p w14:paraId="3CA5CD52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</w:tr>
      <w:tr w:rsidR="007022AB" w:rsidRPr="002F57D5" w14:paraId="26AC6D6C" w14:textId="77777777" w:rsidTr="003A3746">
        <w:trPr>
          <w:jc w:val="center"/>
        </w:trPr>
        <w:tc>
          <w:tcPr>
            <w:tcW w:w="0" w:type="auto"/>
            <w:vAlign w:val="center"/>
          </w:tcPr>
          <w:p w14:paraId="3CA5CD52" w14:textId="77777777" w:rsidR="007022AB" w:rsidRPr="007405E3" w:rsidRDefault="007022AB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Xпд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=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--</w:t>
            </w:r>
          </w:p>
        </w:tc>
        <w:tc>
          <w:tcPr>
            <w:tcW w:w="0" w:type="auto"/>
            <w:vAlign w:val="center"/>
          </w:tcPr>
          <w:p w14:paraId="3FC293C9" w14:textId="77777777" w:rsidR="007022AB" w:rsidRPr="007405E3" w:rsidRDefault="002050BD" w:rsidP="00CC2370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405E3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--</w:t>
            </w:r>
          </w:p>
        </w:tc>
      </w:tr>
    </w:tbl>
    <w:p w14:paraId="3FEE9530" w14:textId="77777777" w:rsidR="00B53B95" w:rsidRPr="007405E3" w:rsidRDefault="00E20533" w:rsidP="00B67CF3">
      <w:pPr>
        <w:spacing w:after="0" w:line="240" w:lineRule="auto"/>
        <w:ind w:left="426" w:right="423"/>
        <w:jc w:val="center"/>
        <w:rPr>
          <w:rFonts w:ascii="Times New Roman" w:hAnsi="Times New Roman" w:cs="Times New Roman"/>
          <w:sz w:val="12"/>
          <w:szCs w:val="12"/>
          <w:lang w:val="en-US"/>
        </w:rPr>
      </w:pPr>
      <w:r>
        <w:rPr>
          <w:rFonts w:ascii="Times New Roman" w:hAnsi="Times New Roman" w:cs="Times New Roman"/>
          <w:noProof/>
          <w:sz w:val="12"/>
          <w:szCs w:val="12"/>
          <w:lang w:val="en-US"/>
        </w:rPr>
        <w:t>Обозначения</w:t>
      </w:r>
      <w:r w:rsidR="007C167A" w:rsidRPr="007405E3">
        <w:rPr>
          <w:rFonts w:ascii="Times New Roman" w:hAnsi="Times New Roman" w:cs="Times New Roman"/>
          <w:sz w:val="12"/>
          <w:szCs w:val="12"/>
          <w:lang w:val="en-US"/>
        </w:rPr>
        <w:t>: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​ ​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Теоретическое обучение и рассредоточенные практики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К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Конференц-неделя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: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Экзаменационная сессия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О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Учебная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Х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Производственная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Xпд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Преддипломная практика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/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Государственная аттестация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=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Каникулы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Г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Нерабочие праздничные дни (не включая воскресенья)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  <w:r w:rsidR="00C52FAE" w:rsidRPr="007405E3">
        <w:rPr>
          <w:rFonts w:ascii="Times New Roman" w:hAnsi="Times New Roman" w:cs="Times New Roman"/>
          <w:sz w:val="12"/>
          <w:szCs w:val="12"/>
        </w:rPr>
        <w:t> 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C6517">
        <w:rPr>
          <w:rFonts w:ascii="Times New Roman" w:hAnsi="Times New Roman" w:cs="Times New Roman"/>
          <w:noProof/>
          <w:sz w:val="12"/>
          <w:szCs w:val="12"/>
          <w:lang w:val="en-US"/>
        </w:rPr>
        <w:t>--</w:t>
      </w:r>
      <w:r w:rsidR="001B077D" w:rsidRPr="007405E3">
        <w:rPr>
          <w:rFonts w:ascii="Times New Roman" w:hAnsi="Times New Roman" w:cs="Times New Roman"/>
          <w:sz w:val="12"/>
          <w:szCs w:val="12"/>
          <w:lang w:val="en-US"/>
        </w:rPr>
        <w:t>"</w:t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C52FAE" w:rsidRPr="007405E3">
        <w:rPr>
          <w:rFonts w:ascii="Times New Roman" w:hAnsi="Times New Roman" w:cs="Times New Roman"/>
          <w:sz w:val="12"/>
          <w:szCs w:val="12"/>
          <w:lang w:val="en-US"/>
        </w:rPr>
        <w:noBreakHyphen/>
      </w:r>
      <w:r w:rsidR="00B53B95" w:rsidRPr="007405E3">
        <w:rPr>
          <w:rFonts w:ascii="Times New Roman" w:hAnsi="Times New Roman" w:cs="Times New Roman"/>
          <w:sz w:val="12"/>
          <w:szCs w:val="12"/>
          <w:lang w:val="en-US"/>
        </w:rPr>
        <w:t> 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>не определено</w:t>
      </w:r>
      <w:r w:rsidR="00B53B95" w:rsidRPr="007405E3">
        <w:rPr>
          <w:rFonts w:ascii="Times New Roman" w:hAnsi="Times New Roman" w:cs="Times New Roman"/>
          <w:noProof/>
          <w:sz w:val="12"/>
          <w:szCs w:val="12"/>
          <w:lang w:val="en-US"/>
        </w:rPr>
        <w:t/>
      </w:r>
    </w:p>
    <w:p w14:paraId="3EDE1AD2" w14:textId="77777777" w:rsidR="00CC2370" w:rsidRPr="00E30A16" w:rsidRDefault="007672B1" w:rsidP="0030032A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831F4D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69487D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СВОДНЫЕ ДАННЫЕ (в неделях)</w:t>
      </w:r>
      <w:r w:rsidR="006E6E54" w:rsidRPr="00E30A16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:</w:t>
      </w:r>
    </w:p>
    <w:tbl>
      <w:tblPr>
        <w:tblStyle w:val="a3"/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2645"/>
        <w:gridCol w:w="527"/>
        <w:gridCol w:w="527"/>
        <w:gridCol w:w="527"/>
        <w:gridCol w:w="526"/>
        <w:gridCol w:w="526"/>
        <w:gridCol w:w="527"/>
        <w:gridCol w:w="526"/>
        <w:gridCol w:w="526"/>
        <w:gridCol w:w="527"/>
        <w:gridCol w:w="526"/>
        <w:gridCol w:w="526"/>
        <w:gridCol w:w="527"/>
        <w:gridCol w:w="971"/>
      </w:tblGrid>
      <w:tr w:rsidR="00F4548B" w:rsidRPr="00C6669E" w14:paraId="1F9C2915" w14:textId="77777777" w:rsidTr="00C6669E">
        <w:trPr>
          <w:trHeight w:val="41"/>
          <w:jc w:val="center"/>
        </w:trPr>
        <w:tc>
          <w:tcPr>
            <w:tcW w:w="3493" w:type="dxa"/>
            <w:gridSpan w:val="2"/>
            <w:vMerge w:val="restart"/>
            <w:vAlign w:val="center"/>
          </w:tcPr>
          <w:p w14:paraId="69B7AF9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581" w:type="dxa"/>
            <w:gridSpan w:val="3"/>
            <w:vAlign w:val="center"/>
          </w:tcPr>
          <w:p w14:paraId="46D85B1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1579" w:type="dxa"/>
            <w:gridSpan w:val="3"/>
            <w:vAlign w:val="center"/>
          </w:tcPr>
          <w:p w14:paraId="752B91BD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1579" w:type="dxa"/>
            <w:gridSpan w:val="3"/>
            <w:vAlign w:val="center"/>
          </w:tcPr>
          <w:p w14:paraId="238300B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3</w:t>
            </w:r>
          </w:p>
        </w:tc>
        <w:tc>
          <w:tcPr>
            <w:tcW w:w="1579" w:type="dxa"/>
            <w:gridSpan w:val="3"/>
            <w:vAlign w:val="center"/>
          </w:tcPr>
          <w:p w14:paraId="73BE31A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4</w:t>
            </w:r>
          </w:p>
        </w:tc>
        <w:tc>
          <w:tcPr>
            <w:tcW w:w="971" w:type="dxa"/>
            <w:vMerge w:val="restart"/>
            <w:vAlign w:val="center"/>
          </w:tcPr>
          <w:p w14:paraId="6284E6E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</w:p>
        </w:tc>
      </w:tr>
      <w:tr w:rsidR="00F4548B" w:rsidRPr="00C6669E" w14:paraId="3D932353" w14:textId="77777777" w:rsidTr="00C6669E">
        <w:trPr>
          <w:trHeight w:val="41"/>
          <w:jc w:val="center"/>
        </w:trPr>
        <w:tc>
          <w:tcPr>
            <w:tcW w:w="3493" w:type="dxa"/>
            <w:gridSpan w:val="2"/>
            <w:vMerge/>
            <w:vAlign w:val="center"/>
          </w:tcPr>
          <w:p w14:paraId="44E0BE5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7" w:type="dxa"/>
            <w:vAlign w:val="center"/>
          </w:tcPr>
          <w:p w14:paraId="7CF2831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1</w:t>
            </w:r>
          </w:p>
        </w:tc>
        <w:tc>
          <w:tcPr>
            <w:tcW w:w="527" w:type="dxa"/>
            <w:vAlign w:val="center"/>
          </w:tcPr>
          <w:p w14:paraId="7E9BFCB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413BFABC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14:paraId="350EE5EC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3</w:t>
            </w:r>
          </w:p>
        </w:tc>
        <w:tc>
          <w:tcPr>
            <w:tcW w:w="526" w:type="dxa"/>
            <w:vAlign w:val="center"/>
          </w:tcPr>
          <w:p w14:paraId="1797709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27C7333D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14:paraId="2005719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5</w:t>
            </w:r>
          </w:p>
        </w:tc>
        <w:tc>
          <w:tcPr>
            <w:tcW w:w="526" w:type="dxa"/>
            <w:vAlign w:val="center"/>
          </w:tcPr>
          <w:p w14:paraId="0BE3A42C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71DD83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526" w:type="dxa"/>
            <w:vAlign w:val="center"/>
          </w:tcPr>
          <w:p w14:paraId="0EFBB016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7</w:t>
            </w:r>
          </w:p>
        </w:tc>
        <w:tc>
          <w:tcPr>
            <w:tcW w:w="526" w:type="dxa"/>
            <w:vAlign w:val="center"/>
          </w:tcPr>
          <w:p w14:paraId="689EFF2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8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6AE653D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971" w:type="dxa"/>
            <w:vMerge/>
            <w:vAlign w:val="center"/>
          </w:tcPr>
          <w:p w14:paraId="5B6E9D3D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​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Теоретическое обучение и рассредоточенные практики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123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К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Конференц-неделя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15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Экзаменационная сессия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Учебная практика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Х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Производственная практика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Xпд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/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Государственная аттестация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6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=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Каникулы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28</w:t>
            </w:r>
          </w:p>
        </w:tc>
      </w:tr>
      <w:tr w:rsidR="00F4548B" w:rsidRPr="00C6669E" w14:paraId="1D86C518" w14:textId="77777777" w:rsidTr="00C6669E">
        <w:trPr>
          <w:trHeight w:val="41"/>
          <w:jc w:val="center"/>
        </w:trPr>
        <w:tc>
          <w:tcPr>
            <w:tcW w:w="848" w:type="dxa"/>
            <w:vAlign w:val="center"/>
          </w:tcPr>
          <w:p w14:paraId="50BEEBC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"</w:t>
            </w:r>
          </w:p>
        </w:tc>
        <w:tc>
          <w:tcPr>
            <w:tcW w:w="2645" w:type="dxa"/>
            <w:vAlign w:val="center"/>
          </w:tcPr>
          <w:p w14:paraId="4768668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Нерабочие праздничные дни (не включая воскресенья)</w:t>
            </w:r>
          </w:p>
        </w:tc>
        <w:tc>
          <w:tcPr>
            <w:tcW w:w="527" w:type="dxa"/>
            <w:vAlign w:val="center"/>
          </w:tcPr>
          <w:p w14:paraId="0B32CB4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7" w:type="dxa"/>
            <w:vAlign w:val="center"/>
          </w:tcPr>
          <w:p w14:paraId="36AC07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09C3AA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048271A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1B4E155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1D95868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0C55B987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4FBB23C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588689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342E13E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526" w:type="dxa"/>
            <w:vAlign w:val="center"/>
          </w:tcPr>
          <w:p w14:paraId="66BD7DF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E968E2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971" w:type="dxa"/>
            <w:vAlign w:val="center"/>
          </w:tcPr>
          <w:p w14:paraId="40D7453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</w:t>
            </w:r>
          </w:p>
        </w:tc>
      </w:tr>
      <w:tr w:rsidR="00F4548B" w:rsidRPr="00C6669E" w14:paraId="0124DDE8" w14:textId="77777777" w:rsidTr="00C6669E">
        <w:trPr>
          <w:trHeight w:val="41"/>
          <w:jc w:val="center"/>
        </w:trPr>
        <w:tc>
          <w:tcPr>
            <w:tcW w:w="3493" w:type="dxa"/>
            <w:gridSpan w:val="2"/>
            <w:shd w:val="clear" w:color="auto" w:fill="D9D9D9" w:themeFill="background1" w:themeFillShade="D9"/>
            <w:vAlign w:val="center"/>
          </w:tcPr>
          <w:p w14:paraId="5643DE1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Итого</w:t>
            </w:r>
            <w:r w:rsidRPr="00C6669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: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4AC174A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90619D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A19600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A851AF3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7F67972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441F43F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7E7FDBA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0A1AB65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DD105B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52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6D3F6A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21</w:t>
            </w:r>
          </w:p>
        </w:tc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5CA908C1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29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5BC1A988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50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2F91A2F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206</w:t>
            </w:r>
          </w:p>
        </w:tc>
      </w:tr>
      <w:tr w:rsidR="00F4548B" w:rsidRPr="002F57D5" w14:paraId="58E89EF4" w14:textId="77777777" w:rsidTr="00C6669E">
        <w:trPr>
          <w:trHeight w:val="41"/>
          <w:jc w:val="center"/>
        </w:trPr>
        <w:tc>
          <w:tcPr>
            <w:tcW w:w="3493" w:type="dxa"/>
            <w:gridSpan w:val="2"/>
            <w:vAlign w:val="center"/>
          </w:tcPr>
          <w:p w14:paraId="7E61C566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Продолжительность обучения</w:t>
            </w:r>
          </w:p>
          <w:p w14:paraId="07DEDC23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(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не включая нерабочие праздничные дни и каникулы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527" w:type="dxa"/>
            <w:vAlign w:val="center"/>
          </w:tcPr>
          <w:p w14:paraId="0BAFCFF5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7" w:type="dxa"/>
            <w:vAlign w:val="center"/>
          </w:tcPr>
          <w:p w14:paraId="72C9A80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D40971F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14:paraId="71F2541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6" w:type="dxa"/>
            <w:vAlign w:val="center"/>
          </w:tcPr>
          <w:p w14:paraId="78917376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7F07662E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14:paraId="59E7FDB4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526" w:type="dxa"/>
            <w:vAlign w:val="center"/>
          </w:tcPr>
          <w:p w14:paraId="33FCBA2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017D78BB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526" w:type="dxa"/>
            <w:vAlign w:val="center"/>
          </w:tcPr>
          <w:p w14:paraId="458D5142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</w:t>
            </w:r>
          </w:p>
        </w:tc>
        <w:tc>
          <w:tcPr>
            <w:tcW w:w="526" w:type="dxa"/>
            <w:vAlign w:val="center"/>
          </w:tcPr>
          <w:p w14:paraId="59733B13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23</w:t>
            </w:r>
          </w:p>
        </w:tc>
        <w:tc>
          <w:tcPr>
            <w:tcW w:w="527" w:type="dxa"/>
            <w:shd w:val="clear" w:color="auto" w:fill="D9D9D9" w:themeFill="background1" w:themeFillShade="D9"/>
            <w:vAlign w:val="center"/>
          </w:tcPr>
          <w:p w14:paraId="34AE3500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42</w:t>
            </w:r>
          </w:p>
        </w:tc>
        <w:tc>
          <w:tcPr>
            <w:tcW w:w="971" w:type="dxa"/>
            <w:vAlign w:val="center"/>
          </w:tcPr>
          <w:p w14:paraId="1A340676" w14:textId="77777777" w:rsidR="00F4548B" w:rsidRPr="00C6669E" w:rsidRDefault="00F4548B" w:rsidP="00C6669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174</w:t>
            </w:r>
          </w:p>
        </w:tc>
      </w:tr>
    </w:tbl>
    <w:p w14:paraId="6F26D86B" w14:textId="77777777" w:rsidR="00FC3A41" w:rsidRPr="00333013" w:rsidRDefault="007672B1" w:rsidP="000462B3">
      <w:pPr>
        <w:spacing w:before="120" w:after="60" w:line="240" w:lineRule="auto"/>
        <w:jc w:val="center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 w:rsidRPr="00D869DB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 xml:space="preserve">II. </w:t>
      </w:r>
      <w:r w:rsidR="00157714" w:rsidRPr="00333013">
        <w:rPr>
          <w:rFonts w:ascii="Times New Roman" w:hAnsi="Times New Roman" w:cs="Times New Roman"/>
          <w:b/>
          <w:noProof/>
          <w:sz w:val="14"/>
          <w:szCs w:val="14"/>
          <w:lang w:val="en-US"/>
        </w:rPr>
        <w:t>УЧЕБНЫЙ ПЛАН</w:t>
      </w:r>
      <w:r w:rsidR="0067763F">
        <w:rPr>
          <w:rFonts w:ascii="Times New Roman" w:hAnsi="Times New Roman" w:cs="Times New Roman"/>
          <w:b/>
          <w:noProof/>
          <w:sz w:val="14"/>
          <w:szCs w:val="14"/>
          <w:lang w:val="en-US"/>
        </w:rPr>
        <w:t/>
      </w:r>
    </w:p>
    <w:tbl>
      <w:tblPr>
        <w:tblStyle w:val="a3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592"/>
        <w:gridCol w:w="333"/>
        <w:gridCol w:w="349"/>
        <w:gridCol w:w="388"/>
        <w:gridCol w:w="524"/>
        <w:gridCol w:w="418"/>
        <w:gridCol w:w="349"/>
        <w:gridCol w:w="535"/>
        <w:gridCol w:w="501"/>
        <w:gridCol w:w="356"/>
        <w:gridCol w:w="400"/>
        <w:gridCol w:w="402"/>
        <w:gridCol w:w="310"/>
        <w:gridCol w:w="310"/>
        <w:gridCol w:w="310"/>
        <w:gridCol w:w="310"/>
        <w:gridCol w:w="310"/>
        <w:gridCol w:w="310"/>
        <w:gridCol w:w="310"/>
        <w:gridCol w:w="310"/>
        <w:gridCol w:w="593"/>
        <w:gridCol w:w="970"/>
        <w:gridCol w:w="1014"/>
      </w:tblGrid>
      <w:tr w:rsidR="00F4548B" w:rsidRPr="002F57D5" w14:paraId="194CEFF7" w14:textId="77777777" w:rsidTr="009F602A">
        <w:trPr>
          <w:trHeight w:val="44"/>
          <w:tblHeader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04982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="002E004E" w:rsidRPr="002E004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</w:t>
            </w:r>
            <w:r w:rsidR="002E004E" w:rsidRPr="00BA0C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F25E4D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Наименование</w:t>
            </w:r>
          </w:p>
        </w:tc>
        <w:tc>
          <w:tcPr>
            <w:tcW w:w="0" w:type="auto"/>
            <w:gridSpan w:val="4"/>
            <w:vMerge w:val="restart"/>
            <w:shd w:val="clear" w:color="auto" w:fill="auto"/>
            <w:vAlign w:val="center"/>
          </w:tcPr>
          <w:p w14:paraId="4BC99B7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Форма контроля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05F2D3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Кредиты (зачетные единицы)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14:paraId="2E56FEF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Объем работы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14:paraId="5A7FE4A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Контактная (аудиторная) работа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7772D6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Распределение по курсам и семестрам</w:t>
            </w:r>
          </w:p>
          <w:p w14:paraId="0B95D05A" w14:textId="77777777" w:rsidR="00F4548B" w:rsidRPr="00C6669E" w:rsidRDefault="009E13F6" w:rsidP="006365E3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(Контакт. (Ауд)/СРС + Контр. в сем. часов в неделю)</w:t>
            </w:r>
          </w:p>
        </w:tc>
        <w:tc>
          <w:tcPr>
            <w:tcW w:w="0" w:type="auto"/>
            <w:vMerge w:val="restart"/>
            <w:vAlign w:val="center"/>
          </w:tcPr>
          <w:p w14:paraId="0D66D3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Обесп. подр.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CC148C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ЛБ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E12FB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Кол-во студ. ПР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*</w:t>
            </w:r>
          </w:p>
        </w:tc>
      </w:tr>
      <w:tr w:rsidR="00F4548B" w:rsidRPr="00C6669E" w14:paraId="0F9B97A0" w14:textId="77777777" w:rsidTr="009F602A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9E965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FA8FF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  <w:vAlign w:val="center"/>
          </w:tcPr>
          <w:p w14:paraId="7C7233C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39177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14:paraId="5D46C0E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  <w:vAlign w:val="center"/>
          </w:tcPr>
          <w:p w14:paraId="7E62EA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33D1043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1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749BECC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2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1CD761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3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DC89D4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 xml:space="preserve">4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курс</w:t>
            </w:r>
          </w:p>
        </w:tc>
        <w:tc>
          <w:tcPr>
            <w:tcW w:w="0" w:type="auto"/>
            <w:vMerge/>
            <w:vAlign w:val="center"/>
          </w:tcPr>
          <w:p w14:paraId="64466D1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D3929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ACCF5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F4548B" w:rsidRPr="00C6669E" w14:paraId="08ED7AA8" w14:textId="77777777" w:rsidTr="009F602A">
        <w:trPr>
          <w:trHeight w:val="44"/>
          <w:tblHeader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F14862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6A71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9FD96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3DFE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Зач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2073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CE3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КП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26BA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47D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0D67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Контакт. (Ауд)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56C6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СРС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+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Контр. в 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BDE5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CA6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ЛБ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753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(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3622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  <w:p w14:paraId="3BB8457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D7FA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  <w:p w14:paraId="632633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FEB0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  <w:p w14:paraId="6B389D9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1DA0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  <w:p w14:paraId="40173A3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20C51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  <w:p w14:paraId="4236DCC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07FB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  <w:p w14:paraId="6CF00C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0413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  <w:p w14:paraId="1AA2A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6CE0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  <w:p w14:paraId="0D8AFAE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сем.</w:t>
            </w:r>
          </w:p>
        </w:tc>
        <w:tc>
          <w:tcPr>
            <w:tcW w:w="0" w:type="auto"/>
            <w:vMerge/>
            <w:vAlign w:val="center"/>
          </w:tcPr>
          <w:p w14:paraId="27C7217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5CA8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B92C8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F4548B" w:rsidRPr="002F57D5" w14:paraId="0FCEBDCF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8DB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997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1. ​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Дисциплины (модули)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2FBD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D7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9913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424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DD27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FC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7452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9523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2DCB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4450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AD99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AA3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F816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3EA0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756B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AEC09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FA7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77B3E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DB75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EE8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A98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C5ECE7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C240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CD418F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Б1.БМ1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часть. Модуль базовой инженерной подготовки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3492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История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Философия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Введение в инженерную деятельность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Социальные основы инженерного проектирования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Инженерная психология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Б1.БМ1.6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Творческий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2,3,4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1/1/1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Б1.БМ1.7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Иностранный язык (английский)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1,2,3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3/3/3/​3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432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176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ОИЯ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Б1.БМ1.8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Экономика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ОЭОП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Б1.БМ1.9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Основы управления и проектирования на предприятии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ОЭОП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Б1.БМ1.10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Основы права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Физическая культура и спорт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Начертательная геометрия и инженерная графика 1.3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ООД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Начертательная геометрия и инженерная графика 2.3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ООД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Информатика 1.1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Химия 1.2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Б1.БМ1.16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1.1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Б1.БМ1.17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2.1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ОМИ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Б1.БМ1.18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3.1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ОММФ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Б1.БМ1.19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Математика 4.1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ОММФ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Б1.БМ1.20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1.1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2.1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5/7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ОЕН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Физика 3.1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5/7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ОЭФ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Механика 1.2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ОМШ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Механика 2.2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4,4*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ОМШ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Безопасность жизнедеятельности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ОКД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Б1.БМ1.26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Введение в системный инжиниринг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1.5/2.5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ОСГН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Б1.БМ1.27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Инженерное предпринимательство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ОЭОП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Б1.БМ1.28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Комплексный экзамен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Б1.БМ1.28.1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Комплексный экзамен по модулю базовой инженерной подготовки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Б1.БМ2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часть. Модуль направления подготовки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2664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1594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Метрология, стандартизация и сертификация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НОЦ И.Н.Бутакова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Теоретические основы электротехники 1.1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Теоретические основы электротехники 2.1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6/6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Электроника 1.1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4/2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Электроника 2.1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Б1.БМ2.6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Профессиональная подготовка на английском языке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5,6,7,​8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2/2/2/​2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288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118</w:t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170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118</w:t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</w:t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Б1.БМ2.7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Программные средства профессиональной деятельности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72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3/1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Б1.БМ2.8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Материаловедение и технология конструкционных материалов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ОМ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Б1.БМ2.9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Электроэнергетические системы и сети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5/7</w:t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Б1.БМ2.10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Общая энергетика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Электротехническое материаловедение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Электрические машины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Техника высоких напряжений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3.5/4.5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Электрические станции и подстанции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5.5/6.5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Релейная защита и автоматизация электроэнергетических систем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3.5/6.5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Б1.БМ2.16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Электроснабжение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Б1.БМ2.17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Учебно-исследовательская работа студентов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5,6,7,​8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1/1/1/​1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0/2</w:t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0/3</w:t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Б1.ВМ1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Модуль дополнительной специализации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Б1.ВМ1.1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Дисциплины дополнительной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5,6,7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3/3/3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228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2/4</w:t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Б1.ВМ2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Модуль специализации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15D13288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4939E01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Б1.ВМ2.1</w:t>
            </w:r>
          </w:p>
        </w:tc>
        <w:tc>
          <w:tcPr>
            <w:tcW w:w="0" w:type="auto"/>
            <w:vAlign w:val="center"/>
          </w:tcPr>
          <w:p w14:paraId="4C5707C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sz w:val="12"/>
                <w:szCs w:val="12"/>
              </w:rPr>
              <w:t>«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Электроснабжение</w:t>
            </w:r>
            <w:r w:rsidRPr="00C6669E">
              <w:rPr>
                <w:rFonts w:ascii="Times New Roman" w:hAnsi="Times New Roman" w:cs="Times New Roman"/>
                <w:b/>
                <w:sz w:val="12"/>
                <w:szCs w:val="12"/>
              </w:rPr>
              <w:t>»</w:t>
            </w:r>
          </w:p>
        </w:tc>
        <w:tc>
          <w:tcPr>
            <w:tcW w:w="0" w:type="auto"/>
            <w:vAlign w:val="center"/>
          </w:tcPr>
          <w:p w14:paraId="41D16DC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A6E20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DE2805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5630E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2D76F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5F39B5E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14:paraId="44032B8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388</w:t>
            </w:r>
          </w:p>
        </w:tc>
        <w:tc>
          <w:tcPr>
            <w:tcW w:w="0" w:type="auto"/>
            <w:vAlign w:val="center"/>
          </w:tcPr>
          <w:p w14:paraId="48AA2CD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584</w:t>
            </w:r>
          </w:p>
        </w:tc>
        <w:tc>
          <w:tcPr>
            <w:tcW w:w="0" w:type="auto"/>
            <w:vAlign w:val="center"/>
          </w:tcPr>
          <w:p w14:paraId="438626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122</w:t>
            </w:r>
          </w:p>
        </w:tc>
        <w:tc>
          <w:tcPr>
            <w:tcW w:w="0" w:type="auto"/>
            <w:vAlign w:val="center"/>
          </w:tcPr>
          <w:p w14:paraId="0C6E3ED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103</w:t>
            </w:r>
          </w:p>
        </w:tc>
        <w:tc>
          <w:tcPr>
            <w:tcW w:w="0" w:type="auto"/>
            <w:vAlign w:val="center"/>
          </w:tcPr>
          <w:p w14:paraId="7C6DF64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163</w:t>
            </w:r>
          </w:p>
        </w:tc>
        <w:tc>
          <w:tcPr>
            <w:tcW w:w="0" w:type="auto"/>
            <w:vAlign w:val="center"/>
          </w:tcPr>
          <w:p w14:paraId="218DED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5CE748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FCD927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C7950B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551AB37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C6358D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0A54C31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70CD3B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0C63DD7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3376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4DFC3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Переходные процессы в системах электроснабжения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Автоматическое управление объектами электроэнергетики на промышленных предприятиях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Б1.ВМ2.1.3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Электрический привод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40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68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2.5/3.5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Б1.ВМ2.1.4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Электроснабжение производственных помещений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7,7*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Б1.ВМ2.1.5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Основы расчета и проектирования электроснабжения промышленных предприятий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55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53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5/4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Б1.ВМ2.1.6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Комплексный проект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8,8*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75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3/6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Б1.ВМ2.1.7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Силовые преобразователи в электроснабжении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Б1.ВМ2.1.8.1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Монтаж, наладка и эксплуатация электрооборудования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Б1.ВМ2.1.8.2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Монтаж, наладка, эксплуатация и ремонт систем электроснабжения промышленных предприятий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Специальные вопросы электроснабжения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Б1.ВМ2.1.9.2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Электробезоапасность работ при эксплуатации и ремонте оборудования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4/5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Б1.ВМ3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часть. Элективные дисциплины по физической культуре и спорту, не включенные в объем программы бакалавриата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Б1.ВМ3.1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Элективные дисциплины по физической культуре и спорту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1,2,3,​4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4/1</w:t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4/1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4/1</w:t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4/1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ОФК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0FCEBDCF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8DB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997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2. ​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2FBD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D7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9913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424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DD27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FC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9523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2DCB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AD99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AA3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F816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3EA0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756B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AEC09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FA7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77B3E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DB75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EE8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A98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C5ECE7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C240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CD418F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Б2.В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Б2.В.1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Учебная практика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Б2.В.1.1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Учебная практика по развитию цифровых компетенций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Б2.В.1.2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Профилирующая практика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Б2.В.2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Производственная практика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Б2.В.2.1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Практика по получению профессиональных умений и опыта профессиональной деятельности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Б2.В.2.2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Преддипломная практика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8*</w:t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0FCEBDCF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8DB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997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3. ​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Государственная итоговая аттестация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2FBD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D7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9913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424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DD27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FC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9523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2DCB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AD99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AA3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F816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3EA0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756B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AEC09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FA7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77B3E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DB75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EE8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A98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C5ECE7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C240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CD418F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Б3.Б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Базовая часть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(обязательная часть)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6B92147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790A37F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Б3.Б.1</w:t>
            </w:r>
          </w:p>
        </w:tc>
        <w:tc>
          <w:tcPr>
            <w:tcW w:w="0" w:type="auto"/>
            <w:vAlign w:val="center"/>
          </w:tcPr>
          <w:p w14:paraId="1812E411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Выпускная квалификационная работа бакалавра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(выполнение, подготовка к процедуре защиты и защита выпускной квалификационной работы)</w:t>
            </w:r>
          </w:p>
        </w:tc>
        <w:tc>
          <w:tcPr>
            <w:tcW w:w="0" w:type="auto"/>
            <w:vAlign w:val="center"/>
          </w:tcPr>
          <w:p w14:paraId="27C41D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9CEF0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48B64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2908F6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EDA8B8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1127B8E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3BED16E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1193D94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7004732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5C3907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A8AF1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F4FC5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25B06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91D9F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08774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8B53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71C46C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2D535A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87872A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+</w:t>
            </w:r>
          </w:p>
        </w:tc>
        <w:tc>
          <w:tcPr>
            <w:tcW w:w="0" w:type="auto"/>
            <w:vAlign w:val="center"/>
          </w:tcPr>
          <w:p w14:paraId="6FD35DD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ОЭЭ</w:t>
            </w:r>
          </w:p>
        </w:tc>
        <w:tc>
          <w:tcPr>
            <w:tcW w:w="0" w:type="auto"/>
            <w:vAlign w:val="center"/>
          </w:tcPr>
          <w:p w14:paraId="1AC3CD8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4B0BEB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0FCEBDCF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8DB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997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Факультативные дисциплины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2FBD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D7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9913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E424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DD27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FC58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9523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2DCB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1AD99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AA3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F816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3EA0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756BA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AEC09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FA7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77B3E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3DB75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AEE8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1A98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C5ECE7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C240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CD418F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0CBE5C1" w14:textId="77777777" w:rsidTr="009F602A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546E4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ФД.В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6E5C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Вариативная часть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A74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DEE0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1FDE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7567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C3C1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A0EA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1F84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EE1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3DA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9BF8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632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788E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B11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EEEB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D511A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126B5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AD9DC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8A1D8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C90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656615C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85D8B1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7ACF1F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7C703E12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158C448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ФД.В.1</w:t>
            </w:r>
          </w:p>
        </w:tc>
        <w:tc>
          <w:tcPr>
            <w:tcW w:w="0" w:type="auto"/>
            <w:vAlign w:val="center"/>
          </w:tcPr>
          <w:p w14:paraId="412CCC13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Факультативные дисциплины по выбору студента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E9DCC1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6AC85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4,5,6,​7,​8</w:t>
            </w:r>
          </w:p>
        </w:tc>
        <w:tc>
          <w:tcPr>
            <w:tcW w:w="0" w:type="auto"/>
            <w:vAlign w:val="center"/>
          </w:tcPr>
          <w:p w14:paraId="137FABF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3F49E1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A6181C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</w:t>
            </w:r>
          </w:p>
          <w:p w14:paraId="09BD0D6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2/2/2/​2/​2</w:t>
            </w:r>
          </w:p>
        </w:tc>
        <w:tc>
          <w:tcPr>
            <w:tcW w:w="0" w:type="auto"/>
            <w:vAlign w:val="center"/>
          </w:tcPr>
          <w:p w14:paraId="34B72AC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vAlign w:val="center"/>
          </w:tcPr>
          <w:p w14:paraId="71F0639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vAlign w:val="center"/>
          </w:tcPr>
          <w:p w14:paraId="2E296F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199</w:t>
            </w:r>
          </w:p>
        </w:tc>
        <w:tc>
          <w:tcPr>
            <w:tcW w:w="0" w:type="auto"/>
            <w:vAlign w:val="center"/>
          </w:tcPr>
          <w:p w14:paraId="0699CFD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161</w:t>
            </w:r>
          </w:p>
        </w:tc>
        <w:tc>
          <w:tcPr>
            <w:tcW w:w="0" w:type="auto"/>
            <w:vAlign w:val="center"/>
          </w:tcPr>
          <w:p w14:paraId="55C60B3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9A947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E1874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B40E35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35E80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B6C37C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11A49D2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32E463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5148DD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2/2</w:t>
            </w:r>
          </w:p>
        </w:tc>
        <w:tc>
          <w:tcPr>
            <w:tcW w:w="0" w:type="auto"/>
            <w:vAlign w:val="center"/>
          </w:tcPr>
          <w:p w14:paraId="7357644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3/3</w:t>
            </w:r>
          </w:p>
        </w:tc>
        <w:tc>
          <w:tcPr>
            <w:tcW w:w="0" w:type="auto"/>
            <w:vAlign w:val="center"/>
          </w:tcPr>
          <w:p w14:paraId="7AAF8B6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прочее</w:t>
            </w:r>
          </w:p>
        </w:tc>
        <w:tc>
          <w:tcPr>
            <w:tcW w:w="0" w:type="auto"/>
            <w:vAlign w:val="center"/>
          </w:tcPr>
          <w:p w14:paraId="3B82E51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9AE5D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</w:tr>
      <w:tr w:rsidR="00F4548B" w:rsidRPr="002F57D5" w14:paraId="2C1AD54B" w14:textId="77777777" w:rsidTr="009F602A">
        <w:trPr>
          <w:cantSplit/>
          <w:jc w:val="center"/>
        </w:trPr>
        <w:tc>
          <w:tcPr>
            <w:tcW w:w="0" w:type="auto"/>
            <w:gridSpan w:val="24"/>
            <w:vAlign w:val="center"/>
          </w:tcPr>
          <w:p w14:paraId="5E277E08" w14:textId="77777777" w:rsidR="00F4548B" w:rsidRPr="00C6669E" w:rsidRDefault="0078447C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  <w:r w:rsidR="00F4548B"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СВОДНЫЕ ДАННЫЕ ПО УЧЕБНОМУ ПЛАНУ</w:t>
            </w:r>
            <w:r w:rsidR="00F4548B"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:</w:t>
            </w:r>
          </w:p>
        </w:tc>
      </w:tr>
      <w:tr w:rsidR="00F4548B" w:rsidRPr="002F57D5" w14:paraId="5ACBB261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3EE8383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1</w:t>
            </w:r>
          </w:p>
        </w:tc>
        <w:tc>
          <w:tcPr>
            <w:tcW w:w="0" w:type="auto"/>
            <w:gridSpan w:val="5"/>
            <w:vAlign w:val="center"/>
          </w:tcPr>
          <w:p w14:paraId="6DC1D02D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Дисциплины (модули)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3F5C36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207</w:t>
            </w:r>
          </w:p>
        </w:tc>
        <w:tc>
          <w:tcPr>
            <w:tcW w:w="0" w:type="auto"/>
            <w:vAlign w:val="center"/>
          </w:tcPr>
          <w:p w14:paraId="4FA952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7452</w:t>
            </w:r>
          </w:p>
        </w:tc>
        <w:tc>
          <w:tcPr>
            <w:tcW w:w="0" w:type="auto"/>
            <w:vAlign w:val="center"/>
          </w:tcPr>
          <w:p w14:paraId="2DC15F7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3002</w:t>
            </w:r>
          </w:p>
        </w:tc>
        <w:tc>
          <w:tcPr>
            <w:tcW w:w="0" w:type="auto"/>
            <w:vAlign w:val="center"/>
          </w:tcPr>
          <w:p w14:paraId="6E77FBA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4450</w:t>
            </w:r>
          </w:p>
        </w:tc>
        <w:tc>
          <w:tcPr>
            <w:tcW w:w="0" w:type="auto"/>
            <w:vAlign w:val="center"/>
          </w:tcPr>
          <w:p w14:paraId="0BFECC1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978</w:t>
            </w:r>
          </w:p>
        </w:tc>
        <w:tc>
          <w:tcPr>
            <w:tcW w:w="0" w:type="auto"/>
            <w:vAlign w:val="center"/>
          </w:tcPr>
          <w:p w14:paraId="48E8DA6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551</w:t>
            </w:r>
          </w:p>
        </w:tc>
        <w:tc>
          <w:tcPr>
            <w:tcW w:w="0" w:type="auto"/>
            <w:vAlign w:val="center"/>
          </w:tcPr>
          <w:p w14:paraId="280ED2B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1473</w:t>
            </w:r>
          </w:p>
        </w:tc>
        <w:tc>
          <w:tcPr>
            <w:tcW w:w="0" w:type="auto"/>
            <w:vAlign w:val="center"/>
          </w:tcPr>
          <w:p w14:paraId="5BB7A7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FA1C99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CBF9B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CB70B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0AFC0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17F561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15538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632CA0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57D14F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A99520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6EDC5D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часть. Модуль базовой инженерной подготовки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97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3492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1448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2044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456</w:t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848</w:t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часть. Модуль направления подготовки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74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2664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1070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1594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352</w:t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304</w:t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414</w:t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Модуль дополнительной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228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48</w:t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Модуль специализации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972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388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584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122</w:t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103</w:t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163</w:t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часть. Элективные дисциплины по физической культуре и спорту, не включенные в объем программы бакалавриата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360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104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256</w:t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5ACBB261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3EE8383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2</w:t>
            </w:r>
          </w:p>
        </w:tc>
        <w:tc>
          <w:tcPr>
            <w:tcW w:w="0" w:type="auto"/>
            <w:gridSpan w:val="5"/>
            <w:vAlign w:val="center"/>
          </w:tcPr>
          <w:p w14:paraId="6DC1D02D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Практики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3F5C36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4FA952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vAlign w:val="center"/>
          </w:tcPr>
          <w:p w14:paraId="2DC15F7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6E77FBA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vAlign w:val="center"/>
          </w:tcPr>
          <w:p w14:paraId="0BFECC1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8E8DA6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0ED2B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BB7A7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FA1C99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CBF9B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CB70B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0AFC0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17F561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15538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632CA0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57D14F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A99520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6EDC5D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Вариативная часть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(часть, формируемая участниками образовательных отношений)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864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5ACBB261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3EE8383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Блок 3</w:t>
            </w:r>
          </w:p>
        </w:tc>
        <w:tc>
          <w:tcPr>
            <w:tcW w:w="0" w:type="auto"/>
            <w:gridSpan w:val="5"/>
            <w:vAlign w:val="center"/>
          </w:tcPr>
          <w:p w14:paraId="6DC1D02D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Государственная итоговая аттестация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3F5C36A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4FA952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2DC15F7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6E77FBA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0BFECC1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8E8DA6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80ED2B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BB7A7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FA1C99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CBF9B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CB70B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0AFC0A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17F561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15538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632CA0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57D14F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A99520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6EDC5D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61A61113" w14:textId="77777777" w:rsidTr="009F602A">
        <w:trPr>
          <w:cantSplit/>
          <w:jc w:val="center"/>
        </w:trPr>
        <w:tc>
          <w:tcPr>
            <w:tcW w:w="0" w:type="auto"/>
            <w:vAlign w:val="center"/>
          </w:tcPr>
          <w:p w14:paraId="538714F2" w14:textId="77777777" w:rsidR="00F4548B" w:rsidRPr="00C6669E" w:rsidRDefault="00DB5314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003B5C5D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Базовая часть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​ (обязательная часть)</w:t>
            </w:r>
            <w:r w:rsidRPr="00C6669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, </w:t>
            </w: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суммарно</w:t>
            </w:r>
          </w:p>
        </w:tc>
        <w:tc>
          <w:tcPr>
            <w:tcW w:w="0" w:type="auto"/>
            <w:vAlign w:val="center"/>
          </w:tcPr>
          <w:p w14:paraId="005304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14:paraId="0BD1024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6C516C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**</w:t>
            </w:r>
          </w:p>
        </w:tc>
        <w:tc>
          <w:tcPr>
            <w:tcW w:w="0" w:type="auto"/>
            <w:vAlign w:val="center"/>
          </w:tcPr>
          <w:p w14:paraId="0AAEA0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324</w:t>
            </w:r>
          </w:p>
        </w:tc>
        <w:tc>
          <w:tcPr>
            <w:tcW w:w="0" w:type="auto"/>
            <w:vAlign w:val="center"/>
          </w:tcPr>
          <w:p w14:paraId="684242E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0D1F6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F7ADF4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27D4825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E99B5B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9DC694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7C0573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8DE7A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A1BB491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3EB016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9A2C23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02598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9307E4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46A6B5F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103200" w:rsidRPr="002F57D5" w14:paraId="1AE8AB0D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3AE9DF84" w14:textId="77777777" w:rsidR="00103200" w:rsidRPr="00C6669E" w:rsidRDefault="00103200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</w:t>
            </w: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Общий объем программы</w:t>
            </w:r>
          </w:p>
        </w:tc>
        <w:tc>
          <w:tcPr>
            <w:tcW w:w="0" w:type="auto"/>
            <w:vAlign w:val="center"/>
          </w:tcPr>
          <w:p w14:paraId="3930AE16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240</w:t>
            </w:r>
          </w:p>
        </w:tc>
        <w:tc>
          <w:tcPr>
            <w:tcW w:w="0" w:type="auto"/>
            <w:vAlign w:val="center"/>
          </w:tcPr>
          <w:p w14:paraId="1B934162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8640</w:t>
            </w:r>
          </w:p>
        </w:tc>
        <w:tc>
          <w:tcPr>
            <w:tcW w:w="0" w:type="auto"/>
            <w:vAlign w:val="center"/>
          </w:tcPr>
          <w:p w14:paraId="7B4019B3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3002</w:t>
            </w:r>
          </w:p>
        </w:tc>
        <w:tc>
          <w:tcPr>
            <w:tcW w:w="0" w:type="auto"/>
            <w:vAlign w:val="center"/>
          </w:tcPr>
          <w:p w14:paraId="6526E4B5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5638</w:t>
            </w:r>
          </w:p>
        </w:tc>
        <w:tc>
          <w:tcPr>
            <w:tcW w:w="0" w:type="auto"/>
            <w:vAlign w:val="center"/>
          </w:tcPr>
          <w:p w14:paraId="2020D730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978</w:t>
            </w:r>
          </w:p>
        </w:tc>
        <w:tc>
          <w:tcPr>
            <w:tcW w:w="0" w:type="auto"/>
            <w:vAlign w:val="center"/>
          </w:tcPr>
          <w:p w14:paraId="26EC0157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551</w:t>
            </w:r>
          </w:p>
        </w:tc>
        <w:tc>
          <w:tcPr>
            <w:tcW w:w="0" w:type="auto"/>
            <w:vAlign w:val="center"/>
          </w:tcPr>
          <w:p w14:paraId="46FC2339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1473</w:t>
            </w:r>
          </w:p>
        </w:tc>
        <w:tc>
          <w:tcPr>
            <w:tcW w:w="0" w:type="auto"/>
            <w:vAlign w:val="center"/>
          </w:tcPr>
          <w:p w14:paraId="51E01986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27/27</w:t>
            </w:r>
          </w:p>
        </w:tc>
        <w:tc>
          <w:tcPr>
            <w:tcW w:w="0" w:type="auto"/>
            <w:vAlign w:val="center"/>
          </w:tcPr>
          <w:p w14:paraId="1D3FFF07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26/28</w:t>
            </w:r>
          </w:p>
        </w:tc>
        <w:tc>
          <w:tcPr>
            <w:tcW w:w="0" w:type="auto"/>
            <w:vAlign w:val="center"/>
          </w:tcPr>
          <w:p w14:paraId="3B275EC0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25/29</w:t>
            </w:r>
          </w:p>
        </w:tc>
        <w:tc>
          <w:tcPr>
            <w:tcW w:w="0" w:type="auto"/>
            <w:vAlign w:val="center"/>
          </w:tcPr>
          <w:p w14:paraId="706AAFDB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27/27</w:t>
            </w:r>
          </w:p>
        </w:tc>
        <w:tc>
          <w:tcPr>
            <w:tcW w:w="0" w:type="auto"/>
            <w:vAlign w:val="center"/>
          </w:tcPr>
          <w:p w14:paraId="47E96908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22.5/31.5</w:t>
            </w:r>
          </w:p>
        </w:tc>
        <w:tc>
          <w:tcPr>
            <w:tcW w:w="0" w:type="auto"/>
            <w:vAlign w:val="center"/>
          </w:tcPr>
          <w:p w14:paraId="606F3723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22.5/31.5</w:t>
            </w:r>
          </w:p>
        </w:tc>
        <w:tc>
          <w:tcPr>
            <w:tcW w:w="0" w:type="auto"/>
            <w:vAlign w:val="center"/>
          </w:tcPr>
          <w:p w14:paraId="25A334C0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22.5/31.5</w:t>
            </w:r>
          </w:p>
        </w:tc>
        <w:tc>
          <w:tcPr>
            <w:tcW w:w="0" w:type="auto"/>
            <w:vAlign w:val="center"/>
          </w:tcPr>
          <w:p w14:paraId="012B66F8" w14:textId="77777777" w:rsidR="00103200" w:rsidRPr="0099529B" w:rsidRDefault="00103200" w:rsidP="001412A5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22/32</w:t>
            </w:r>
          </w:p>
        </w:tc>
        <w:tc>
          <w:tcPr>
            <w:tcW w:w="0" w:type="auto"/>
            <w:vAlign w:val="center"/>
          </w:tcPr>
          <w:p w14:paraId="7919FAED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4BC5733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86A23B4" w14:textId="77777777" w:rsidR="00103200" w:rsidRPr="00C6669E" w:rsidRDefault="00103200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51D200F4" w14:textId="77777777" w:rsidTr="009F602A">
        <w:trPr>
          <w:cantSplit/>
          <w:jc w:val="center"/>
        </w:trPr>
        <w:tc>
          <w:tcPr>
            <w:tcW w:w="0" w:type="auto"/>
            <w:gridSpan w:val="6"/>
            <w:vMerge w:val="restart"/>
            <w:vAlign w:val="center"/>
          </w:tcPr>
          <w:p w14:paraId="6AF6D289" w14:textId="77777777" w:rsidR="00F4548B" w:rsidRPr="00C6669E" w:rsidRDefault="00B7496D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D869DB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кредитов (зачетных единиц), в т.ч. на практики и государственную итоговую аттестацию по семестрам и курсам</w:t>
            </w:r>
          </w:p>
        </w:tc>
        <w:tc>
          <w:tcPr>
            <w:tcW w:w="0" w:type="auto"/>
            <w:gridSpan w:val="7"/>
            <w:vMerge w:val="restart"/>
            <w:vAlign w:val="center"/>
          </w:tcPr>
          <w:p w14:paraId="19F7B02F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240</w:t>
            </w:r>
          </w:p>
        </w:tc>
        <w:tc>
          <w:tcPr>
            <w:tcW w:w="0" w:type="auto"/>
            <w:vAlign w:val="center"/>
          </w:tcPr>
          <w:p w14:paraId="4E2EA97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6F27B1B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60D8920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6F667EA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4A15359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2AB5BDCB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193EE9B8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14:paraId="1D98EA9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33</w:t>
            </w:r>
          </w:p>
        </w:tc>
        <w:tc>
          <w:tcPr>
            <w:tcW w:w="0" w:type="auto"/>
            <w:vAlign w:val="center"/>
          </w:tcPr>
          <w:p w14:paraId="0E6BBBC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60EB759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D9CC22D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C6669E" w14:paraId="2892B247" w14:textId="77777777" w:rsidTr="009F602A">
        <w:trPr>
          <w:cantSplit/>
          <w:jc w:val="center"/>
        </w:trPr>
        <w:tc>
          <w:tcPr>
            <w:tcW w:w="0" w:type="auto"/>
            <w:gridSpan w:val="6"/>
            <w:vMerge/>
            <w:vAlign w:val="center"/>
          </w:tcPr>
          <w:p w14:paraId="007B6ADC" w14:textId="77777777" w:rsidR="00F4548B" w:rsidRPr="00C6669E" w:rsidRDefault="00F4548B" w:rsidP="009F602A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7"/>
            <w:vMerge/>
            <w:vAlign w:val="center"/>
          </w:tcPr>
          <w:p w14:paraId="19BF21B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7D07E7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14:paraId="5BA5048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14:paraId="64AB2B25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60</w:t>
            </w:r>
          </w:p>
        </w:tc>
        <w:tc>
          <w:tcPr>
            <w:tcW w:w="0" w:type="auto"/>
            <w:gridSpan w:val="2"/>
            <w:vAlign w:val="center"/>
          </w:tcPr>
          <w:p w14:paraId="15A31990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60</w:t>
            </w:r>
          </w:p>
        </w:tc>
        <w:tc>
          <w:tcPr>
            <w:tcW w:w="0" w:type="auto"/>
            <w:vAlign w:val="center"/>
          </w:tcPr>
          <w:p w14:paraId="2D186B1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1CD18A5B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14:paraId="2DB58A9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</w:rPr>
            </w:pPr>
          </w:p>
        </w:tc>
      </w:tr>
      <w:tr w:rsidR="00F4548B" w:rsidRPr="002F57D5" w14:paraId="161A62FF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1ECE0518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Объем базовой (обязательной) части, без учета итоговой государственной аттестации, в %</w:t>
            </w:r>
          </w:p>
        </w:tc>
        <w:tc>
          <w:tcPr>
            <w:tcW w:w="0" w:type="auto"/>
            <w:gridSpan w:val="7"/>
            <w:vAlign w:val="center"/>
          </w:tcPr>
          <w:p w14:paraId="60A61F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71</w:t>
            </w:r>
          </w:p>
        </w:tc>
        <w:tc>
          <w:tcPr>
            <w:tcW w:w="0" w:type="auto"/>
            <w:vAlign w:val="center"/>
          </w:tcPr>
          <w:p w14:paraId="6005957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44244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E3102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94722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8F47F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16DA06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452A908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0CF6A7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6D890A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D62C481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11963E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161A62FF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1ECE0518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экзаменов</w:t>
            </w:r>
          </w:p>
        </w:tc>
        <w:tc>
          <w:tcPr>
            <w:tcW w:w="0" w:type="auto"/>
            <w:gridSpan w:val="7"/>
            <w:vAlign w:val="center"/>
          </w:tcPr>
          <w:p w14:paraId="60A61F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14:paraId="6005957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5144244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3E3102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794722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38F47F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6DA06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452A908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0CF6A7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6D890A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D62C481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11963E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161A62FF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1ECE0518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зачетов</w:t>
            </w:r>
          </w:p>
        </w:tc>
        <w:tc>
          <w:tcPr>
            <w:tcW w:w="0" w:type="auto"/>
            <w:gridSpan w:val="7"/>
            <w:vAlign w:val="center"/>
          </w:tcPr>
          <w:p w14:paraId="60A61F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41</w:t>
            </w:r>
          </w:p>
        </w:tc>
        <w:tc>
          <w:tcPr>
            <w:tcW w:w="0" w:type="auto"/>
            <w:vAlign w:val="center"/>
          </w:tcPr>
          <w:p w14:paraId="6005957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5144244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3E3102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794722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38F47F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16DA06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452A908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0CF6A7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6D890A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D62C481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11963E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161A62FF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1ECE0518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дифференцированных зачетов</w:t>
            </w:r>
          </w:p>
        </w:tc>
        <w:tc>
          <w:tcPr>
            <w:tcW w:w="0" w:type="auto"/>
            <w:gridSpan w:val="7"/>
            <w:vAlign w:val="center"/>
          </w:tcPr>
          <w:p w14:paraId="60A61F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14:paraId="6005957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44244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3E3102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94722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38F47F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6DA06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452A908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CF6A7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6D890A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D62C481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11963E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  <w:tr w:rsidR="00F4548B" w:rsidRPr="002F57D5" w14:paraId="161A62FF" w14:textId="77777777" w:rsidTr="009F602A">
        <w:trPr>
          <w:cantSplit/>
          <w:jc w:val="center"/>
        </w:trPr>
        <w:tc>
          <w:tcPr>
            <w:tcW w:w="0" w:type="auto"/>
            <w:gridSpan w:val="6"/>
            <w:vAlign w:val="center"/>
          </w:tcPr>
          <w:p w14:paraId="1ECE0518" w14:textId="77777777" w:rsidR="00F4548B" w:rsidRPr="00C6669E" w:rsidRDefault="00F4548B" w:rsidP="009F602A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</w:rPr>
              <w:t>Количество курсовых проектов</w:t>
            </w:r>
          </w:p>
        </w:tc>
        <w:tc>
          <w:tcPr>
            <w:tcW w:w="0" w:type="auto"/>
            <w:gridSpan w:val="7"/>
            <w:vAlign w:val="center"/>
          </w:tcPr>
          <w:p w14:paraId="60A61F24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C6669E">
              <w:rPr>
                <w:rFonts w:ascii="Times New Roman" w:hAnsi="Times New Roman" w:cs="Times New Roman"/>
                <w:b/>
                <w:noProof/>
                <w:sz w:val="12"/>
                <w:szCs w:val="12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6005957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5144244A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3E3102D9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/>
            </w:r>
          </w:p>
        </w:tc>
        <w:tc>
          <w:tcPr>
            <w:tcW w:w="0" w:type="auto"/>
            <w:vAlign w:val="center"/>
          </w:tcPr>
          <w:p w14:paraId="7947221C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38F47FDD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6DA0626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452A9082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0CF6A79E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6669E"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6D890A73" w14:textId="77777777" w:rsidR="00F4548B" w:rsidRPr="00C6669E" w:rsidRDefault="00F4548B" w:rsidP="009F602A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D62C481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11963E8" w14:textId="77777777" w:rsidR="00F4548B" w:rsidRPr="00C6669E" w:rsidRDefault="007E6A66" w:rsidP="009F602A">
            <w:pPr>
              <w:jc w:val="center"/>
              <w:rPr>
                <w:rFonts w:ascii="Times New Roman" w:hAnsi="Times New Roman" w:cs="Times New Roman"/>
                <w:noProof/>
                <w:sz w:val="12"/>
                <w:szCs w:val="12"/>
                <w:lang w:val="en-US"/>
              </w:rPr>
            </w:pPr>
          </w:p>
        </w:tc>
      </w:tr>
    </w:tbl>
    <w:p w14:paraId="0D548E75" w14:textId="77777777" w:rsidR="00697BFF" w:rsidRDefault="001D4A2E" w:rsidP="00697BFF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  <w:r>
        <w:rPr>
          <w:rFonts w:ascii="Times New Roman" w:hAnsi="Times New Roman" w:cs="Times New Roman"/>
          <w:b/>
          <w:noProof/>
          <w:sz w:val="14"/>
          <w:szCs w:val="14"/>
          <w:lang w:val="en-US"/>
        </w:rPr>
        <w:t>ПРИМЕЧАНИЯ</w:t>
      </w:r>
      <w:r w:rsidR="00697BFF" w:rsidRPr="00333013">
        <w:rPr>
          <w:rFonts w:ascii="Times New Roman" w:hAnsi="Times New Roman" w:cs="Times New Roman"/>
          <w:b/>
          <w:noProof/>
          <w:sz w:val="14"/>
          <w:szCs w:val="14"/>
        </w:rPr>
        <w:t>: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28"/>
      </w:tblGrid>
      )
      <w:tr w:rsidR="00697BFF" w:rsidRPr="002F57D5" w14:paraId="4751C58E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7FE9CC5B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1. Форма контроля, отмеченная знаком "*", обозначает дифференцированный зачет</w:t>
            </w:r>
          </w:p>
        </w:tc>
      </w:tr>
      )
      <w:tr w:rsidR="00697BFF" w:rsidRPr="002F57D5" w14:paraId="4751C58E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7FE9CC5B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2. Трудоемкость 1 недели всех видов практик, научных исследований и государственной итоговой аттестации составляет 1,5 кредита (зачетных единицы) - 54 часа</w:t>
            </w:r>
          </w:p>
        </w:tc>
      </w:tr>
      )
      <w:tr w:rsidR="00697BFF" w:rsidRPr="002F57D5" w14:paraId="4751C58E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7FE9CC5B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3. ** - без учета перечня отдельных видов работ, по которым количество контактных часов во взаимодействии с преподавателем устанавливается на 1 обучающегося в соответствии с нормами времени</w:t>
            </w:r>
          </w:p>
        </w:tc>
      </w:tr>
      )
      <w:tr w:rsidR="00697BFF" w:rsidRPr="002F57D5" w14:paraId="4751C58E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7FE9CC5B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4. Распределение по курсам и семестрам, отмеченное знаком "+", обозначает деятельность обучающихся, которая реализуется в непрерывные периоды учебного времени</w:t>
            </w:r>
          </w:p>
        </w:tc>
      </w:tr>
      )
      <w:tr w:rsidR="00697BFF" w:rsidRPr="002F57D5" w14:paraId="4751C58E" w14:textId="77777777" w:rsidTr="00697BFF">
        <w:trPr>
          <w:cantSplit/>
          <w:jc w:val="center"/>
        </w:trPr>
        <w:tc>
          <w:tcPr>
            <w:tcW w:w="0" w:type="auto"/>
            <w:vAlign w:val="center"/>
          </w:tcPr>
          <w:p w14:paraId="7FE9CC5B" w14:textId="77777777" w:rsidR="00697BFF" w:rsidRPr="00697BFF" w:rsidRDefault="008436C5" w:rsidP="008436C5">
            <w:pPr>
              <w:rPr>
                <w:rFonts w:ascii="Times New Roman" w:hAnsi="Times New Roman" w:cs="Times New Roman"/>
                <w:sz w:val="12"/>
                <w:szCs w:val="16"/>
                <w:lang w:val="en-US"/>
              </w:rPr>
            </w:pPr>
            <w:r w:rsidRPr="008436C5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5. * - указывает количество студентов в подгруппах, отличное от нормативных требований (ПР - 25 ст., ЛБ - 12 ст.)</w:t>
            </w:r>
          </w:p>
        </w:tc>
      </w:tr>
    </w:tbl>
    <w:p w14:paraId="2714B43A" w14:textId="77777777" w:rsidR="00697BFF" w:rsidRDefault="00697BFF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tbl>
      <w:tblPr>
        <w:tblStyle w:val="a3"/>
        <w:tblW w:w="4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20"/>
      </w:tblGrid>
      <w:tr w:rsidR="006556C1" w14:paraId="3FF86499" w14:textId="77777777" w:rsidTr="00907546">
        <w:trPr>
          <w:jc w:val="center"/>
        </w:trPr>
        <w:tc>
          <w:tcPr>
            <w:tcW w:w="4875" w:type="dxa"/>
          </w:tcPr>
          <w:p w14:paraId="6052CE2A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Начальник учебно-методического управления</w:t>
            </w:r>
          </w:p>
        </w:tc>
        <w:tc>
          <w:tcPr>
            <w:tcW w:w="4820" w:type="dxa"/>
          </w:tcPr>
          <w:p w14:paraId="63BC0AD4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М.А.Александрова</w:t>
            </w:r>
          </w:p>
        </w:tc>
      </w:tr>
      <w:tr w:rsidR="006556C1" w14:paraId="3FF86499" w14:textId="77777777" w:rsidTr="00907546">
        <w:trPr>
          <w:jc w:val="center"/>
        </w:trPr>
        <w:tc>
          <w:tcPr>
            <w:tcW w:w="4875" w:type="dxa"/>
          </w:tcPr>
          <w:p w14:paraId="6052CE2A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Директор инженерной школы энергетики</w:t>
            </w:r>
          </w:p>
        </w:tc>
        <w:tc>
          <w:tcPr>
            <w:tcW w:w="4820" w:type="dxa"/>
          </w:tcPr>
          <w:p w14:paraId="63BC0AD4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А.С.Матвеев</w:t>
            </w:r>
          </w:p>
        </w:tc>
      </w:tr>
      <w:tr w:rsidR="006556C1" w14:paraId="3FF86499" w14:textId="77777777" w:rsidTr="00907546">
        <w:trPr>
          <w:jc w:val="center"/>
        </w:trPr>
        <w:tc>
          <w:tcPr>
            <w:tcW w:w="4875" w:type="dxa"/>
          </w:tcPr>
          <w:p w14:paraId="6052CE2A" w14:textId="77777777" w:rsidR="006556C1" w:rsidRPr="006556C1" w:rsidRDefault="00796F44" w:rsidP="002E10A8">
            <w:pPr>
              <w:spacing w:after="120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 w:rsidR="001E2FEA" w:rsidRPr="001E2FEA">
              <w:rPr>
                <w:rFonts w:ascii="Times New Roman" w:hAnsi="Times New Roman" w:cs="Times New Roman"/>
                <w:noProof/>
                <w:sz w:val="12"/>
                <w:szCs w:val="16"/>
                <w:lang w:val="en-US"/>
              </w:rPr>
              <w:t>Заведующий кафедрой - руководитель отделения на правах кафедры отделения электроэнергетики и электротехники</w:t>
            </w:r>
          </w:p>
        </w:tc>
        <w:tc>
          <w:tcPr>
            <w:tcW w:w="4820" w:type="dxa"/>
          </w:tcPr>
          <w:p w14:paraId="63BC0AD4" w14:textId="77777777" w:rsidR="006556C1" w:rsidRPr="006556C1" w:rsidRDefault="001E2FEA" w:rsidP="006556C1">
            <w:pPr>
              <w:jc w:val="right"/>
              <w:rPr>
                <w:rFonts w:ascii="Times New Roman" w:hAnsi="Times New Roman" w:cs="Times New Roman"/>
                <w:noProof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12"/>
                <w:szCs w:val="16"/>
              </w:rPr>
              <w:t>А.С.Сайгаш</w:t>
            </w:r>
          </w:p>
        </w:tc>
      </w:tr>
    </w:tbl>
    <w:p w14:paraId="155298F9" w14:textId="77777777" w:rsidR="006556C1" w:rsidRPr="00697BFF" w:rsidRDefault="006556C1" w:rsidP="00C3769E">
      <w:pPr>
        <w:spacing w:before="120" w:after="60" w:line="240" w:lineRule="auto"/>
        <w:rPr>
          <w:rFonts w:ascii="Times New Roman" w:hAnsi="Times New Roman" w:cs="Times New Roman"/>
          <w:b/>
          <w:noProof/>
          <w:sz w:val="14"/>
          <w:szCs w:val="14"/>
          <w:lang w:val="en-US"/>
        </w:rPr>
      </w:pPr>
    </w:p>
    <w:sectPr w:rsidR="006556C1" w:rsidRPr="00697BFF" w:rsidSect="00132B5D">
      <w:type w:val="continuous"/>
      <w:pgSz w:w="11906" w:h="16838" w:code="9"/>
      <w:pgMar w:top="567" w:right="567" w:bottom="567" w:left="56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E7C0F" w14:textId="77777777" w:rsidR="00BC1317" w:rsidRDefault="00BC1317" w:rsidP="0071135D">
      <w:pPr>
        <w:spacing w:after="0" w:line="240" w:lineRule="auto"/>
      </w:pPr>
      <w:r>
        <w:separator/>
      </w:r>
    </w:p>
  </w:endnote>
  <w:endnote w:type="continuationSeparator" w:id="0">
    <w:p w14:paraId="1D13C977" w14:textId="77777777" w:rsidR="00BC1317" w:rsidRDefault="00BC1317" w:rsidP="0071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8575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873760368"/>
          <w:docPartObj>
            <w:docPartGallery w:val="Page Numbers (Top of Page)"/>
            <w:docPartUnique/>
          </w:docPartObj>
        </w:sdtPr>
        <w:sdtEndPr/>
        <w:sdtContent>
          <w:p w14:paraId="5A2DA1AC" w14:textId="77777777" w:rsidR="006B426D" w:rsidRPr="00EF3A81" w:rsidRDefault="006B426D" w:rsidP="00EF3A81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Страница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PAGE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A740F3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1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  <w:r w:rsidRPr="00EF3A81">
              <w:rPr>
                <w:rFonts w:ascii="Times New Roman" w:hAnsi="Times New Roman" w:cs="Times New Roman"/>
                <w:sz w:val="12"/>
                <w:szCs w:val="12"/>
              </w:rPr>
              <w:t xml:space="preserve"> из 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begin"/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instrText>NUMPAGES</w:instrTex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separate"/>
            </w:r>
            <w:r w:rsidR="00A740F3">
              <w:rPr>
                <w:rFonts w:ascii="Times New Roman" w:hAnsi="Times New Roman" w:cs="Times New Roman"/>
                <w:bCs/>
                <w:noProof/>
                <w:sz w:val="12"/>
                <w:szCs w:val="12"/>
              </w:rPr>
              <w:t>3</w:t>
            </w:r>
            <w:r w:rsidRPr="00EF3A81">
              <w:rPr>
                <w:rFonts w:ascii="Times New Roman" w:hAnsi="Times New Roman" w:cs="Times New Roman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4081" w14:textId="77777777" w:rsidR="00BC1317" w:rsidRDefault="00BC1317" w:rsidP="0071135D">
      <w:pPr>
        <w:spacing w:after="0" w:line="240" w:lineRule="auto"/>
      </w:pPr>
      <w:r>
        <w:separator/>
      </w:r>
    </w:p>
  </w:footnote>
  <w:footnote w:type="continuationSeparator" w:id="0">
    <w:p w14:paraId="3A590FFF" w14:textId="77777777" w:rsidR="00BC1317" w:rsidRDefault="00BC1317" w:rsidP="00711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F02"/>
    <w:rsid w:val="00004673"/>
    <w:rsid w:val="00006F34"/>
    <w:rsid w:val="00007924"/>
    <w:rsid w:val="00011273"/>
    <w:rsid w:val="00013E04"/>
    <w:rsid w:val="00021591"/>
    <w:rsid w:val="00022D13"/>
    <w:rsid w:val="00022F68"/>
    <w:rsid w:val="000242C7"/>
    <w:rsid w:val="0002790E"/>
    <w:rsid w:val="00033840"/>
    <w:rsid w:val="00036089"/>
    <w:rsid w:val="0004143C"/>
    <w:rsid w:val="000462B3"/>
    <w:rsid w:val="00060309"/>
    <w:rsid w:val="00060C1A"/>
    <w:rsid w:val="00074E69"/>
    <w:rsid w:val="00092FDC"/>
    <w:rsid w:val="000A5F88"/>
    <w:rsid w:val="000B1B6C"/>
    <w:rsid w:val="000B7D23"/>
    <w:rsid w:val="000C2247"/>
    <w:rsid w:val="000C38B1"/>
    <w:rsid w:val="000C429F"/>
    <w:rsid w:val="000C4EB3"/>
    <w:rsid w:val="000C6974"/>
    <w:rsid w:val="000C6BEF"/>
    <w:rsid w:val="000C78A4"/>
    <w:rsid w:val="000C7B64"/>
    <w:rsid w:val="000D0FF3"/>
    <w:rsid w:val="000D5562"/>
    <w:rsid w:val="000E355F"/>
    <w:rsid w:val="000E4648"/>
    <w:rsid w:val="000E5D3E"/>
    <w:rsid w:val="000F1893"/>
    <w:rsid w:val="000F3FE3"/>
    <w:rsid w:val="000F62C2"/>
    <w:rsid w:val="00103200"/>
    <w:rsid w:val="00105074"/>
    <w:rsid w:val="00110002"/>
    <w:rsid w:val="00127344"/>
    <w:rsid w:val="001326A0"/>
    <w:rsid w:val="00132B5D"/>
    <w:rsid w:val="001412A5"/>
    <w:rsid w:val="00152E51"/>
    <w:rsid w:val="00157714"/>
    <w:rsid w:val="001606D4"/>
    <w:rsid w:val="001614A0"/>
    <w:rsid w:val="001616D6"/>
    <w:rsid w:val="00163870"/>
    <w:rsid w:val="001677B0"/>
    <w:rsid w:val="00171538"/>
    <w:rsid w:val="0018687B"/>
    <w:rsid w:val="00186F00"/>
    <w:rsid w:val="0019347C"/>
    <w:rsid w:val="00195D0E"/>
    <w:rsid w:val="00196774"/>
    <w:rsid w:val="0019696C"/>
    <w:rsid w:val="001A330A"/>
    <w:rsid w:val="001A4B5B"/>
    <w:rsid w:val="001B077D"/>
    <w:rsid w:val="001B15CC"/>
    <w:rsid w:val="001C7C8A"/>
    <w:rsid w:val="001D3A12"/>
    <w:rsid w:val="001D48B0"/>
    <w:rsid w:val="001D4A2E"/>
    <w:rsid w:val="001D776C"/>
    <w:rsid w:val="001E01C7"/>
    <w:rsid w:val="001E0C51"/>
    <w:rsid w:val="001E2FEA"/>
    <w:rsid w:val="001E33CA"/>
    <w:rsid w:val="001E66A4"/>
    <w:rsid w:val="001F2273"/>
    <w:rsid w:val="001F236B"/>
    <w:rsid w:val="002050BD"/>
    <w:rsid w:val="0020600E"/>
    <w:rsid w:val="00220345"/>
    <w:rsid w:val="00223C25"/>
    <w:rsid w:val="00225B36"/>
    <w:rsid w:val="00226A59"/>
    <w:rsid w:val="00231E21"/>
    <w:rsid w:val="00237E3F"/>
    <w:rsid w:val="002426E1"/>
    <w:rsid w:val="00247B9F"/>
    <w:rsid w:val="0025319C"/>
    <w:rsid w:val="002541EF"/>
    <w:rsid w:val="00260200"/>
    <w:rsid w:val="00260BB4"/>
    <w:rsid w:val="00263D47"/>
    <w:rsid w:val="00265FEC"/>
    <w:rsid w:val="00271C66"/>
    <w:rsid w:val="00271DE2"/>
    <w:rsid w:val="00272463"/>
    <w:rsid w:val="0027320A"/>
    <w:rsid w:val="00277FCF"/>
    <w:rsid w:val="0028456B"/>
    <w:rsid w:val="002875DA"/>
    <w:rsid w:val="002917EB"/>
    <w:rsid w:val="00292B3C"/>
    <w:rsid w:val="002A0880"/>
    <w:rsid w:val="002A1802"/>
    <w:rsid w:val="002A7ED9"/>
    <w:rsid w:val="002B0FB7"/>
    <w:rsid w:val="002D0C06"/>
    <w:rsid w:val="002D1A2D"/>
    <w:rsid w:val="002D4FEA"/>
    <w:rsid w:val="002D5BF0"/>
    <w:rsid w:val="002E004E"/>
    <w:rsid w:val="002E10A8"/>
    <w:rsid w:val="002E2035"/>
    <w:rsid w:val="002E5699"/>
    <w:rsid w:val="002E7BC5"/>
    <w:rsid w:val="002F044B"/>
    <w:rsid w:val="002F57D5"/>
    <w:rsid w:val="0030032A"/>
    <w:rsid w:val="00301FF3"/>
    <w:rsid w:val="003029E6"/>
    <w:rsid w:val="00303392"/>
    <w:rsid w:val="00304C13"/>
    <w:rsid w:val="00311213"/>
    <w:rsid w:val="00316BE7"/>
    <w:rsid w:val="00322EB3"/>
    <w:rsid w:val="00323F02"/>
    <w:rsid w:val="00325C81"/>
    <w:rsid w:val="0032632A"/>
    <w:rsid w:val="003315C2"/>
    <w:rsid w:val="00332305"/>
    <w:rsid w:val="00333013"/>
    <w:rsid w:val="00335EE8"/>
    <w:rsid w:val="0033607F"/>
    <w:rsid w:val="003413A5"/>
    <w:rsid w:val="003561AC"/>
    <w:rsid w:val="003613A4"/>
    <w:rsid w:val="00361630"/>
    <w:rsid w:val="003623D9"/>
    <w:rsid w:val="0037473E"/>
    <w:rsid w:val="00376F81"/>
    <w:rsid w:val="00381415"/>
    <w:rsid w:val="0038693C"/>
    <w:rsid w:val="00390326"/>
    <w:rsid w:val="00391E12"/>
    <w:rsid w:val="0039458B"/>
    <w:rsid w:val="00395A2A"/>
    <w:rsid w:val="003A16DD"/>
    <w:rsid w:val="003A348C"/>
    <w:rsid w:val="003A3746"/>
    <w:rsid w:val="003B128E"/>
    <w:rsid w:val="003B453E"/>
    <w:rsid w:val="003B4B99"/>
    <w:rsid w:val="003B6365"/>
    <w:rsid w:val="003C7A7D"/>
    <w:rsid w:val="003D1D2B"/>
    <w:rsid w:val="003D3C52"/>
    <w:rsid w:val="003D54BA"/>
    <w:rsid w:val="003D59B7"/>
    <w:rsid w:val="003E4C87"/>
    <w:rsid w:val="003F77D2"/>
    <w:rsid w:val="00401C7A"/>
    <w:rsid w:val="00402A5A"/>
    <w:rsid w:val="00402B8B"/>
    <w:rsid w:val="004061AD"/>
    <w:rsid w:val="00407696"/>
    <w:rsid w:val="00413091"/>
    <w:rsid w:val="00422B8A"/>
    <w:rsid w:val="00423A5C"/>
    <w:rsid w:val="0042408C"/>
    <w:rsid w:val="00440599"/>
    <w:rsid w:val="00453667"/>
    <w:rsid w:val="004540F5"/>
    <w:rsid w:val="00454DE4"/>
    <w:rsid w:val="00457BAD"/>
    <w:rsid w:val="00462C9D"/>
    <w:rsid w:val="00466F81"/>
    <w:rsid w:val="004670C0"/>
    <w:rsid w:val="00470692"/>
    <w:rsid w:val="004841B8"/>
    <w:rsid w:val="004850EB"/>
    <w:rsid w:val="00487C32"/>
    <w:rsid w:val="00491D58"/>
    <w:rsid w:val="0049493B"/>
    <w:rsid w:val="004953A1"/>
    <w:rsid w:val="0049739C"/>
    <w:rsid w:val="004A3E87"/>
    <w:rsid w:val="004B59F2"/>
    <w:rsid w:val="004D1C12"/>
    <w:rsid w:val="004D4D1A"/>
    <w:rsid w:val="004D6804"/>
    <w:rsid w:val="004E2E87"/>
    <w:rsid w:val="004E3B6D"/>
    <w:rsid w:val="004E6570"/>
    <w:rsid w:val="004F0757"/>
    <w:rsid w:val="004F0A20"/>
    <w:rsid w:val="004F3AC4"/>
    <w:rsid w:val="005003AD"/>
    <w:rsid w:val="00500C70"/>
    <w:rsid w:val="00511A35"/>
    <w:rsid w:val="00512EFA"/>
    <w:rsid w:val="0052408E"/>
    <w:rsid w:val="00526C45"/>
    <w:rsid w:val="00532037"/>
    <w:rsid w:val="005322D4"/>
    <w:rsid w:val="00534B06"/>
    <w:rsid w:val="0053627F"/>
    <w:rsid w:val="00540C3C"/>
    <w:rsid w:val="00540CFB"/>
    <w:rsid w:val="00545CF2"/>
    <w:rsid w:val="005519C6"/>
    <w:rsid w:val="0055289B"/>
    <w:rsid w:val="005652CB"/>
    <w:rsid w:val="00567075"/>
    <w:rsid w:val="00572D98"/>
    <w:rsid w:val="00581075"/>
    <w:rsid w:val="00587C9B"/>
    <w:rsid w:val="00592266"/>
    <w:rsid w:val="00592349"/>
    <w:rsid w:val="005A014C"/>
    <w:rsid w:val="005A0F5A"/>
    <w:rsid w:val="005B00F1"/>
    <w:rsid w:val="005C6117"/>
    <w:rsid w:val="005C649B"/>
    <w:rsid w:val="005D1825"/>
    <w:rsid w:val="005D1B8D"/>
    <w:rsid w:val="005E0DF0"/>
    <w:rsid w:val="005E551E"/>
    <w:rsid w:val="005F482B"/>
    <w:rsid w:val="00604975"/>
    <w:rsid w:val="006053A2"/>
    <w:rsid w:val="00614FE9"/>
    <w:rsid w:val="00615430"/>
    <w:rsid w:val="00615F56"/>
    <w:rsid w:val="00616714"/>
    <w:rsid w:val="00620574"/>
    <w:rsid w:val="006365E3"/>
    <w:rsid w:val="006369DA"/>
    <w:rsid w:val="006401B5"/>
    <w:rsid w:val="0065080D"/>
    <w:rsid w:val="006556C1"/>
    <w:rsid w:val="00665B4D"/>
    <w:rsid w:val="00665C19"/>
    <w:rsid w:val="0066664B"/>
    <w:rsid w:val="00673E3B"/>
    <w:rsid w:val="0067763F"/>
    <w:rsid w:val="006839F7"/>
    <w:rsid w:val="00685714"/>
    <w:rsid w:val="00686F0C"/>
    <w:rsid w:val="00687846"/>
    <w:rsid w:val="00687B79"/>
    <w:rsid w:val="00687C7C"/>
    <w:rsid w:val="0069079D"/>
    <w:rsid w:val="00693B9C"/>
    <w:rsid w:val="0069487D"/>
    <w:rsid w:val="00697BFF"/>
    <w:rsid w:val="006A01AF"/>
    <w:rsid w:val="006B0614"/>
    <w:rsid w:val="006B0E4B"/>
    <w:rsid w:val="006B426D"/>
    <w:rsid w:val="006B6C75"/>
    <w:rsid w:val="006C7687"/>
    <w:rsid w:val="006D2B13"/>
    <w:rsid w:val="006D5F86"/>
    <w:rsid w:val="006D6B1E"/>
    <w:rsid w:val="006D79A0"/>
    <w:rsid w:val="006E1B5A"/>
    <w:rsid w:val="006E4184"/>
    <w:rsid w:val="006E6E54"/>
    <w:rsid w:val="006F406E"/>
    <w:rsid w:val="007022AB"/>
    <w:rsid w:val="00702A62"/>
    <w:rsid w:val="00706304"/>
    <w:rsid w:val="00707939"/>
    <w:rsid w:val="007079ED"/>
    <w:rsid w:val="0071135D"/>
    <w:rsid w:val="00716208"/>
    <w:rsid w:val="00721281"/>
    <w:rsid w:val="00724274"/>
    <w:rsid w:val="00725E34"/>
    <w:rsid w:val="00736A53"/>
    <w:rsid w:val="00736C95"/>
    <w:rsid w:val="007400BA"/>
    <w:rsid w:val="007405E3"/>
    <w:rsid w:val="00744B09"/>
    <w:rsid w:val="00745B58"/>
    <w:rsid w:val="00746F0D"/>
    <w:rsid w:val="007508D4"/>
    <w:rsid w:val="00757902"/>
    <w:rsid w:val="00764C08"/>
    <w:rsid w:val="007672B1"/>
    <w:rsid w:val="00771F33"/>
    <w:rsid w:val="00773146"/>
    <w:rsid w:val="007756D4"/>
    <w:rsid w:val="00780797"/>
    <w:rsid w:val="007829C2"/>
    <w:rsid w:val="0078447C"/>
    <w:rsid w:val="00786CB6"/>
    <w:rsid w:val="0078791C"/>
    <w:rsid w:val="0079453F"/>
    <w:rsid w:val="00795C5A"/>
    <w:rsid w:val="00796F44"/>
    <w:rsid w:val="007A39A9"/>
    <w:rsid w:val="007A551B"/>
    <w:rsid w:val="007A5BB3"/>
    <w:rsid w:val="007B5AF9"/>
    <w:rsid w:val="007C0B5A"/>
    <w:rsid w:val="007C12C8"/>
    <w:rsid w:val="007C167A"/>
    <w:rsid w:val="007C336E"/>
    <w:rsid w:val="007D0907"/>
    <w:rsid w:val="007D2F76"/>
    <w:rsid w:val="007D4CB6"/>
    <w:rsid w:val="007D4DC9"/>
    <w:rsid w:val="007E0BC2"/>
    <w:rsid w:val="007E2064"/>
    <w:rsid w:val="007E47EC"/>
    <w:rsid w:val="007E5864"/>
    <w:rsid w:val="007E6A66"/>
    <w:rsid w:val="007F027F"/>
    <w:rsid w:val="00801168"/>
    <w:rsid w:val="00811807"/>
    <w:rsid w:val="008149EF"/>
    <w:rsid w:val="00830C15"/>
    <w:rsid w:val="00831F4D"/>
    <w:rsid w:val="00835D15"/>
    <w:rsid w:val="008406C7"/>
    <w:rsid w:val="008413EA"/>
    <w:rsid w:val="008436C5"/>
    <w:rsid w:val="00854DA4"/>
    <w:rsid w:val="00856194"/>
    <w:rsid w:val="008610B8"/>
    <w:rsid w:val="00886A61"/>
    <w:rsid w:val="00886E30"/>
    <w:rsid w:val="00894355"/>
    <w:rsid w:val="00895E45"/>
    <w:rsid w:val="008A060F"/>
    <w:rsid w:val="008A2861"/>
    <w:rsid w:val="008B50CA"/>
    <w:rsid w:val="008B5C44"/>
    <w:rsid w:val="008B7578"/>
    <w:rsid w:val="008C0582"/>
    <w:rsid w:val="008D1404"/>
    <w:rsid w:val="008D197C"/>
    <w:rsid w:val="008D275A"/>
    <w:rsid w:val="008E117F"/>
    <w:rsid w:val="008E487D"/>
    <w:rsid w:val="008F02CE"/>
    <w:rsid w:val="008F0EB3"/>
    <w:rsid w:val="008F1219"/>
    <w:rsid w:val="008F4228"/>
    <w:rsid w:val="00900317"/>
    <w:rsid w:val="009018B5"/>
    <w:rsid w:val="00907546"/>
    <w:rsid w:val="00916A69"/>
    <w:rsid w:val="0092678C"/>
    <w:rsid w:val="00927120"/>
    <w:rsid w:val="00930F8D"/>
    <w:rsid w:val="00936292"/>
    <w:rsid w:val="00942FB8"/>
    <w:rsid w:val="00943BD9"/>
    <w:rsid w:val="009455F5"/>
    <w:rsid w:val="00945733"/>
    <w:rsid w:val="0094783A"/>
    <w:rsid w:val="009514C9"/>
    <w:rsid w:val="0095220B"/>
    <w:rsid w:val="009533B0"/>
    <w:rsid w:val="00966B1B"/>
    <w:rsid w:val="00971301"/>
    <w:rsid w:val="0097132C"/>
    <w:rsid w:val="009757A5"/>
    <w:rsid w:val="00980542"/>
    <w:rsid w:val="00981E7B"/>
    <w:rsid w:val="00983961"/>
    <w:rsid w:val="00983AE0"/>
    <w:rsid w:val="00985FF5"/>
    <w:rsid w:val="00986AC3"/>
    <w:rsid w:val="00991709"/>
    <w:rsid w:val="00995141"/>
    <w:rsid w:val="0099559E"/>
    <w:rsid w:val="0099665D"/>
    <w:rsid w:val="009A0220"/>
    <w:rsid w:val="009A3A99"/>
    <w:rsid w:val="009A4E98"/>
    <w:rsid w:val="009B3197"/>
    <w:rsid w:val="009B4E2C"/>
    <w:rsid w:val="009B523F"/>
    <w:rsid w:val="009B5802"/>
    <w:rsid w:val="009D1ECB"/>
    <w:rsid w:val="009D72F3"/>
    <w:rsid w:val="009D79BE"/>
    <w:rsid w:val="009E13F6"/>
    <w:rsid w:val="009E25CE"/>
    <w:rsid w:val="009E3C4C"/>
    <w:rsid w:val="009E6166"/>
    <w:rsid w:val="009F01E8"/>
    <w:rsid w:val="009F602A"/>
    <w:rsid w:val="00A01C61"/>
    <w:rsid w:val="00A038D0"/>
    <w:rsid w:val="00A119FA"/>
    <w:rsid w:val="00A16781"/>
    <w:rsid w:val="00A259E3"/>
    <w:rsid w:val="00A31247"/>
    <w:rsid w:val="00A374D3"/>
    <w:rsid w:val="00A450F1"/>
    <w:rsid w:val="00A45AEE"/>
    <w:rsid w:val="00A5117F"/>
    <w:rsid w:val="00A53451"/>
    <w:rsid w:val="00A53594"/>
    <w:rsid w:val="00A609B0"/>
    <w:rsid w:val="00A740F3"/>
    <w:rsid w:val="00A74B3F"/>
    <w:rsid w:val="00A8738E"/>
    <w:rsid w:val="00A93D5C"/>
    <w:rsid w:val="00A94F0E"/>
    <w:rsid w:val="00A960BD"/>
    <w:rsid w:val="00AC19FE"/>
    <w:rsid w:val="00AC5C22"/>
    <w:rsid w:val="00AD337D"/>
    <w:rsid w:val="00AD47AA"/>
    <w:rsid w:val="00AF406E"/>
    <w:rsid w:val="00AF4ACD"/>
    <w:rsid w:val="00B06497"/>
    <w:rsid w:val="00B20192"/>
    <w:rsid w:val="00B208F9"/>
    <w:rsid w:val="00B20E4C"/>
    <w:rsid w:val="00B21244"/>
    <w:rsid w:val="00B30842"/>
    <w:rsid w:val="00B35386"/>
    <w:rsid w:val="00B35C98"/>
    <w:rsid w:val="00B42B4C"/>
    <w:rsid w:val="00B46CFD"/>
    <w:rsid w:val="00B47A7F"/>
    <w:rsid w:val="00B5169B"/>
    <w:rsid w:val="00B53B95"/>
    <w:rsid w:val="00B60934"/>
    <w:rsid w:val="00B61310"/>
    <w:rsid w:val="00B6243E"/>
    <w:rsid w:val="00B67CF3"/>
    <w:rsid w:val="00B7496D"/>
    <w:rsid w:val="00B767D6"/>
    <w:rsid w:val="00B82228"/>
    <w:rsid w:val="00B82632"/>
    <w:rsid w:val="00B842D1"/>
    <w:rsid w:val="00B84CED"/>
    <w:rsid w:val="00B84FA2"/>
    <w:rsid w:val="00B85BF6"/>
    <w:rsid w:val="00B9122A"/>
    <w:rsid w:val="00B96C34"/>
    <w:rsid w:val="00BA0DA4"/>
    <w:rsid w:val="00BA25D9"/>
    <w:rsid w:val="00BA333E"/>
    <w:rsid w:val="00BA653C"/>
    <w:rsid w:val="00BB0126"/>
    <w:rsid w:val="00BB0CBB"/>
    <w:rsid w:val="00BB1ABE"/>
    <w:rsid w:val="00BB75BA"/>
    <w:rsid w:val="00BB79CB"/>
    <w:rsid w:val="00BC1317"/>
    <w:rsid w:val="00BC16D0"/>
    <w:rsid w:val="00BC269D"/>
    <w:rsid w:val="00BC3AD5"/>
    <w:rsid w:val="00BC5624"/>
    <w:rsid w:val="00BC6517"/>
    <w:rsid w:val="00BD097A"/>
    <w:rsid w:val="00BD202E"/>
    <w:rsid w:val="00BD2D70"/>
    <w:rsid w:val="00BE3AD4"/>
    <w:rsid w:val="00BE6C5A"/>
    <w:rsid w:val="00BF39EC"/>
    <w:rsid w:val="00BF5A18"/>
    <w:rsid w:val="00BF70A2"/>
    <w:rsid w:val="00C04C63"/>
    <w:rsid w:val="00C17C49"/>
    <w:rsid w:val="00C3065F"/>
    <w:rsid w:val="00C31D6C"/>
    <w:rsid w:val="00C323BA"/>
    <w:rsid w:val="00C3769E"/>
    <w:rsid w:val="00C403B6"/>
    <w:rsid w:val="00C448AC"/>
    <w:rsid w:val="00C44A85"/>
    <w:rsid w:val="00C45750"/>
    <w:rsid w:val="00C46DA6"/>
    <w:rsid w:val="00C47177"/>
    <w:rsid w:val="00C50C75"/>
    <w:rsid w:val="00C52FAE"/>
    <w:rsid w:val="00C54B3D"/>
    <w:rsid w:val="00C57100"/>
    <w:rsid w:val="00C60784"/>
    <w:rsid w:val="00C64420"/>
    <w:rsid w:val="00C6669E"/>
    <w:rsid w:val="00C707B9"/>
    <w:rsid w:val="00C75926"/>
    <w:rsid w:val="00C864BF"/>
    <w:rsid w:val="00C92AEE"/>
    <w:rsid w:val="00C93EA6"/>
    <w:rsid w:val="00C9698C"/>
    <w:rsid w:val="00CA0F10"/>
    <w:rsid w:val="00CA1302"/>
    <w:rsid w:val="00CA2570"/>
    <w:rsid w:val="00CA3A4A"/>
    <w:rsid w:val="00CA3E6B"/>
    <w:rsid w:val="00CA61DD"/>
    <w:rsid w:val="00CB02D2"/>
    <w:rsid w:val="00CB239A"/>
    <w:rsid w:val="00CB5108"/>
    <w:rsid w:val="00CC0C52"/>
    <w:rsid w:val="00CC2370"/>
    <w:rsid w:val="00CC6676"/>
    <w:rsid w:val="00CD1FB7"/>
    <w:rsid w:val="00CD2350"/>
    <w:rsid w:val="00CD37DD"/>
    <w:rsid w:val="00CD5DCD"/>
    <w:rsid w:val="00CD7797"/>
    <w:rsid w:val="00CD7F5D"/>
    <w:rsid w:val="00CF0CC2"/>
    <w:rsid w:val="00CF3032"/>
    <w:rsid w:val="00CF48B7"/>
    <w:rsid w:val="00D05483"/>
    <w:rsid w:val="00D072AB"/>
    <w:rsid w:val="00D07DA3"/>
    <w:rsid w:val="00D10270"/>
    <w:rsid w:val="00D129DC"/>
    <w:rsid w:val="00D1422A"/>
    <w:rsid w:val="00D20F16"/>
    <w:rsid w:val="00D32005"/>
    <w:rsid w:val="00D335E1"/>
    <w:rsid w:val="00D33B67"/>
    <w:rsid w:val="00D33BBC"/>
    <w:rsid w:val="00D34336"/>
    <w:rsid w:val="00D37F8D"/>
    <w:rsid w:val="00D40A49"/>
    <w:rsid w:val="00D47043"/>
    <w:rsid w:val="00D50F59"/>
    <w:rsid w:val="00D5413B"/>
    <w:rsid w:val="00D6000C"/>
    <w:rsid w:val="00D60D11"/>
    <w:rsid w:val="00D62068"/>
    <w:rsid w:val="00D675D1"/>
    <w:rsid w:val="00D7187D"/>
    <w:rsid w:val="00D73896"/>
    <w:rsid w:val="00D74844"/>
    <w:rsid w:val="00D7772B"/>
    <w:rsid w:val="00D80DBB"/>
    <w:rsid w:val="00D869DB"/>
    <w:rsid w:val="00D9142D"/>
    <w:rsid w:val="00D923D9"/>
    <w:rsid w:val="00D94EE9"/>
    <w:rsid w:val="00D973EA"/>
    <w:rsid w:val="00D975F6"/>
    <w:rsid w:val="00DA0B9B"/>
    <w:rsid w:val="00DA14EC"/>
    <w:rsid w:val="00DB0745"/>
    <w:rsid w:val="00DB25F5"/>
    <w:rsid w:val="00DB3349"/>
    <w:rsid w:val="00DB3A43"/>
    <w:rsid w:val="00DB5314"/>
    <w:rsid w:val="00DB534C"/>
    <w:rsid w:val="00DB6AAA"/>
    <w:rsid w:val="00DB7A86"/>
    <w:rsid w:val="00DC5435"/>
    <w:rsid w:val="00DC7A0D"/>
    <w:rsid w:val="00DD10D8"/>
    <w:rsid w:val="00DD5FF3"/>
    <w:rsid w:val="00DD6FCA"/>
    <w:rsid w:val="00DE0891"/>
    <w:rsid w:val="00DE1833"/>
    <w:rsid w:val="00DE2587"/>
    <w:rsid w:val="00DE7EAB"/>
    <w:rsid w:val="00DF112E"/>
    <w:rsid w:val="00DF1802"/>
    <w:rsid w:val="00DF380F"/>
    <w:rsid w:val="00DF3918"/>
    <w:rsid w:val="00E0524D"/>
    <w:rsid w:val="00E1246E"/>
    <w:rsid w:val="00E1475A"/>
    <w:rsid w:val="00E20533"/>
    <w:rsid w:val="00E30A16"/>
    <w:rsid w:val="00E33DA1"/>
    <w:rsid w:val="00E368CF"/>
    <w:rsid w:val="00E36DF0"/>
    <w:rsid w:val="00E4595F"/>
    <w:rsid w:val="00E50EAF"/>
    <w:rsid w:val="00E51B3C"/>
    <w:rsid w:val="00E53F79"/>
    <w:rsid w:val="00E54493"/>
    <w:rsid w:val="00E55B17"/>
    <w:rsid w:val="00E615AE"/>
    <w:rsid w:val="00E61FD6"/>
    <w:rsid w:val="00E65765"/>
    <w:rsid w:val="00E830E1"/>
    <w:rsid w:val="00E841D6"/>
    <w:rsid w:val="00E84DF5"/>
    <w:rsid w:val="00E87405"/>
    <w:rsid w:val="00E9120D"/>
    <w:rsid w:val="00E933CB"/>
    <w:rsid w:val="00E93636"/>
    <w:rsid w:val="00E946A6"/>
    <w:rsid w:val="00EA14A1"/>
    <w:rsid w:val="00EA5826"/>
    <w:rsid w:val="00EB33C7"/>
    <w:rsid w:val="00EB6279"/>
    <w:rsid w:val="00EC1C63"/>
    <w:rsid w:val="00EC48B3"/>
    <w:rsid w:val="00EC51C5"/>
    <w:rsid w:val="00ED6778"/>
    <w:rsid w:val="00ED760F"/>
    <w:rsid w:val="00EE4C89"/>
    <w:rsid w:val="00EF3A81"/>
    <w:rsid w:val="00EF4CAD"/>
    <w:rsid w:val="00F06FEA"/>
    <w:rsid w:val="00F074E2"/>
    <w:rsid w:val="00F152F8"/>
    <w:rsid w:val="00F227C0"/>
    <w:rsid w:val="00F2337F"/>
    <w:rsid w:val="00F238E5"/>
    <w:rsid w:val="00F3573A"/>
    <w:rsid w:val="00F36FFB"/>
    <w:rsid w:val="00F37D23"/>
    <w:rsid w:val="00F41A03"/>
    <w:rsid w:val="00F438DA"/>
    <w:rsid w:val="00F44C2E"/>
    <w:rsid w:val="00F4548B"/>
    <w:rsid w:val="00F502A7"/>
    <w:rsid w:val="00F51A4B"/>
    <w:rsid w:val="00F51F52"/>
    <w:rsid w:val="00F65A5B"/>
    <w:rsid w:val="00F71900"/>
    <w:rsid w:val="00F775F4"/>
    <w:rsid w:val="00F8524E"/>
    <w:rsid w:val="00F86006"/>
    <w:rsid w:val="00FA1D25"/>
    <w:rsid w:val="00FB0BA3"/>
    <w:rsid w:val="00FB0EC6"/>
    <w:rsid w:val="00FB41DA"/>
    <w:rsid w:val="00FB4745"/>
    <w:rsid w:val="00FB696A"/>
    <w:rsid w:val="00FB6985"/>
    <w:rsid w:val="00FC3A41"/>
    <w:rsid w:val="00FC479A"/>
    <w:rsid w:val="00FD45A6"/>
    <w:rsid w:val="00FD5CF4"/>
    <w:rsid w:val="00FD694D"/>
    <w:rsid w:val="00FE2A60"/>
    <w:rsid w:val="00FE40BE"/>
    <w:rsid w:val="00FE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F4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2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135D"/>
  </w:style>
  <w:style w:type="paragraph" w:styleId="a7">
    <w:name w:val="footer"/>
    <w:basedOn w:val="a"/>
    <w:link w:val="a8"/>
    <w:uiPriority w:val="99"/>
    <w:unhideWhenUsed/>
    <w:rsid w:val="0071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135D"/>
  </w:style>
  <w:style w:type="character" w:styleId="a9">
    <w:name w:val="Placeholder Text"/>
    <w:basedOn w:val="a0"/>
    <w:uiPriority w:val="99"/>
    <w:semiHidden/>
    <w:rsid w:val="001616D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6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16D6"/>
    <w:rPr>
      <w:rFonts w:ascii="Tahoma" w:hAnsi="Tahoma" w:cs="Tahoma"/>
      <w:sz w:val="16"/>
      <w:szCs w:val="16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96D5-B4D5-4AC2-85A8-3FC7695C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4987</Words>
  <Characters>28427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2020-05-15T06:15:00Z</dcterms:created>
  <dcterms:modified xsi:type="dcterms:W3CDTF">2024-10-15T05:01:00Z</dcterms:modified>
</cp:coreProperties>
</file>