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технология высокоэффективных процессов обработки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технология высокоэффективных процессов обработки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