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переработки минерального и техногенного сырья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керамики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Технологии переработки минерального и техногенного сырья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керамики и композиционных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