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технологии в электроэнергетике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технологии в электроэнергетике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