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Управление качеством в производственно-технологических системах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качеством в производственно-технологических системах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