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22.04.01 Материаловедение и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Материаловедение и технологии материалов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Материаловедение в машиностроении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Материаловедение и технологии материалов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Материаловедение в машиностроении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