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Интернет вещей и цифровое производство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Интернет вещей и цифровое производство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