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Форма контроля, отмеченная знаком "*" обозначает дифференцированный зачет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Трудоемкость 1 недели всех видов практик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