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логически чистые технологии преобразования энергоносителе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логически чистые технологии преобразования энергоносителе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