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коммуникаци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коммуникаци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