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05.11.17 Приборы, системы и изделия медицинского назначения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З-А1-35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