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высоких технологий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высоких технологий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