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5.10. Искусствоведение и культурология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5.10.3. Виды искусства (техническая эстетика и дизайн)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