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bmp" ContentType="image/bmp"/>
  <Default Extension="jpg" ContentType="image/jpeg"/>
  <Default Extension="jpeg" ContentType="image/jpeg"/>
  <Default Extension="jpe" ContentType="image/jpeg"/>
  <Default Extension="jfif" ContentType="image/jpeg"/>
  <Default Extension="gif" ContentType="image/gif"/>
  <Default Extension="tif" ContentType="image/tiff"/>
  <Default Extension="tiff" ContentType="image/tiff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55"/>
        <w:gridCol w:w="6463"/>
        <w:gridCol w:w="2154"/>
      </w:tblGrid>
      <w:tr w:rsidR="00127344" w:rsidRPr="0038729F" w14:paraId="74DEC044" w14:textId="77777777" w:rsidTr="00BE6C5A">
        <w:trPr>
          <w:jc w:val="center"/>
        </w:trPr>
        <w:tc>
          <w:tcPr>
            <w:tcW w:w="1000" w:type="pct"/>
            <w:vAlign w:val="center"/>
          </w:tcPr>
          <w:p w14:paraId="1411DBE8" w14:textId="77777777" w:rsidR="00127344" w:rsidRPr="0038729F" w:rsidRDefault="00127344" w:rsidP="00567075">
            <w:pPr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УТВЕРЖДАЮ</w:t>
            </w:r>
          </w:p>
        </w:tc>
        <w:tc>
          <w:tcPr>
            <w:tcW w:w="3000" w:type="pct"/>
            <w:vAlign w:val="center"/>
          </w:tcPr>
          <w:p w14:paraId="0C2E008B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МИНИСТЕРСТВО НАУКИ И ВЫСШЕГО ОБРАЗОВАНИЯ РОССИЙСКОЙ ФЕДЕРАЦИИ</w:t>
            </w:r>
          </w:p>
        </w:tc>
        <w:tc>
          <w:tcPr>
            <w:tcW w:w="1000" w:type="pct"/>
            <w:vMerge w:val="restart"/>
            <w:vAlign w:val="center"/>
          </w:tcPr>
          <w:p w14:paraId="5BD77CE2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eastAsia="ru-RU"/>
              </w:rPr>
              <w:drawing>
                <wp:anchor distT="0" distB="0" distL="114300" distR="114300" simplePos="0" relativeHeight="251658240" behindDoc="1" locked="0" layoutInCell="1" allowOverlap="1" wp14:anchorId="2632D1EB" wp14:editId="06ABDB39">
                  <wp:simplePos x="0" y="0"/>
                  <wp:positionH relativeFrom="column">
                    <wp:posOffset>865505</wp:posOffset>
                  </wp:positionH>
                  <wp:positionV relativeFrom="margin">
                    <wp:posOffset>0</wp:posOffset>
                  </wp:positionV>
                  <wp:extent cx="503555" cy="503555"/>
                  <wp:effectExtent l="0" t="0" r="0" b="0"/>
                  <wp:wrapTight wrapText="bothSides">
                    <wp:wrapPolygon edited="0">
                      <wp:start x="0" y="0"/>
                      <wp:lineTo x="0" y="20429"/>
                      <wp:lineTo x="20429" y="20429"/>
                      <wp:lineTo x="20429" y="0"/>
                      <wp:lineTo x="0" y="0"/>
                    </wp:wrapPolygon>
                  </wp:wrapTight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&amp;Ncy;&amp;acy;&amp;tscy;&amp;icy;&amp;ocy;&amp;ncy;&amp;acy;&amp;lcy;&amp;softcy;&amp;ncy;&amp;ycy;&amp;jcy; &amp;icy;&amp;scy;&amp;scy;&amp;lcy;&amp;iecy;&amp;dcy;&amp;ocy;&amp;vcy;&amp;acy;&amp;tcy;&amp;iecy;&amp;lcy;&amp;softcy;&amp;scy;&amp;kcy;&amp;icy;&amp;jcy; &amp;Tcy;&amp;ocy;&amp;mcy;&amp;scy;&amp;kcy;&amp;icy;&amp;jcy; &amp;pcy;&amp;ocy;&amp;lcy;&amp;icy;&amp;tcy;&amp;iecy;&amp;khcy;&amp;ncy;&amp;icy;&amp;chcy;&amp;iecy;&amp;scy;&amp;kcy;&amp;icy;&amp;jcy; &amp;ucy;&amp;ncy;&amp;icy;&amp;vcy;&amp;iecy;&amp;rcy;&amp;scy;&amp;icy;&amp;tcy;&amp;iecy;&amp;tcy;(&amp;Tcy;&amp;Pcy;&amp;Ucy;)"/>
                          <pic:cNvPicPr preferRelativeResize="0"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3555" cy="5035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127344" w:rsidRPr="0038729F" w14:paraId="63256E43" w14:textId="77777777" w:rsidTr="00BE6C5A">
        <w:trPr>
          <w:jc w:val="center"/>
        </w:trPr>
        <w:tc>
          <w:tcPr>
            <w:tcW w:w="1000" w:type="pct"/>
            <w:vAlign w:val="center"/>
          </w:tcPr>
          <w:p w14:paraId="2082EC90" w14:textId="77777777" w:rsidR="00127344" w:rsidRPr="0038729F" w:rsidRDefault="00F03D3B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/>
            </w:r>
          </w:p>
        </w:tc>
        <w:tc>
          <w:tcPr>
            <w:tcW w:w="3000" w:type="pct"/>
            <w:vAlign w:val="center"/>
          </w:tcPr>
          <w:p w14:paraId="59BA0D87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федеральное государственное автономное образовательное учреждение высшего образования</w:t>
            </w:r>
          </w:p>
        </w:tc>
        <w:tc>
          <w:tcPr>
            <w:tcW w:w="1000" w:type="pct"/>
            <w:vMerge/>
            <w:vAlign w:val="center"/>
          </w:tcPr>
          <w:p w14:paraId="51A5DD3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028D1B0E" w14:textId="77777777" w:rsidTr="00BE6C5A">
        <w:trPr>
          <w:jc w:val="center"/>
        </w:trPr>
        <w:tc>
          <w:tcPr>
            <w:tcW w:w="1000" w:type="pct"/>
            <w:vAlign w:val="center"/>
          </w:tcPr>
          <w:p w14:paraId="2E03D8E8" w14:textId="77777777" w:rsidR="00127344" w:rsidRPr="0038729F" w:rsidRDefault="002E004E" w:rsidP="00F03D3B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 xml:space="preserve">______________ </w:t>
            </w:r>
            <w:r w:rsidR="00F03D3B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/>
            </w:r>
          </w:p>
        </w:tc>
        <w:tc>
          <w:tcPr>
            <w:tcW w:w="3000" w:type="pct"/>
            <w:vAlign w:val="center"/>
          </w:tcPr>
          <w:p w14:paraId="64A50A94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Национальный исследовательский Томский политехнический университет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</w:p>
        </w:tc>
        <w:tc>
          <w:tcPr>
            <w:tcW w:w="1000" w:type="pct"/>
            <w:vMerge/>
            <w:vAlign w:val="center"/>
          </w:tcPr>
          <w:p w14:paraId="2A93C8DA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4CFD41DC" w14:textId="77777777" w:rsidTr="0031013C">
        <w:trPr>
          <w:trHeight w:hRule="exact" w:val="454"/>
          <w:jc w:val="center"/>
        </w:trPr>
        <w:tc>
          <w:tcPr>
            <w:tcW w:w="1000" w:type="pct"/>
          </w:tcPr>
          <w:p w14:paraId="7A53A2FA" w14:textId="77777777" w:rsidR="00127344" w:rsidRPr="0038729F" w:rsidRDefault="00B6243E" w:rsidP="00BE6C5A">
            <w:pPr>
              <w:jc w:val="right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"______"__________20_____</w:t>
            </w:r>
          </w:p>
        </w:tc>
        <w:tc>
          <w:tcPr>
            <w:tcW w:w="3000" w:type="pct"/>
            <w:vAlign w:val="center"/>
          </w:tcPr>
          <w:p w14:paraId="75A0482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1000" w:type="pct"/>
            <w:vMerge/>
            <w:vAlign w:val="center"/>
          </w:tcPr>
          <w:p w14:paraId="20FE0B1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567075" w:rsidRPr="00034985" w14:paraId="68205340" w14:textId="77777777" w:rsidTr="00BE6C5A">
        <w:trPr>
          <w:jc w:val="center"/>
        </w:trPr>
        <w:tc>
          <w:tcPr>
            <w:tcW w:w="1000" w:type="pct"/>
            <w:vAlign w:val="center"/>
          </w:tcPr>
          <w:p w14:paraId="2AD46519" w14:textId="77777777" w:rsidR="00567075" w:rsidRPr="0038729F" w:rsidRDefault="00567075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31373132" w14:textId="77777777" w:rsidR="00567075" w:rsidRPr="0038729F" w:rsidRDefault="00260200" w:rsidP="00691811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КАЛЕНДАРНЫЙ УЧЕБНЫЙ ГРАФИК</w:t>
            </w:r>
          </w:p>
        </w:tc>
        <w:tc>
          <w:tcPr>
            <w:tcW w:w="1000" w:type="pct"/>
            <w:vAlign w:val="center"/>
          </w:tcPr>
          <w:p w14:paraId="2D671F16" w14:textId="77777777" w:rsidR="00567075" w:rsidRPr="0038729F" w:rsidRDefault="00567075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7079ED" w:rsidRPr="00044930" w14:paraId="35254D53" w14:textId="77777777" w:rsidTr="00BE6C5A">
        <w:trPr>
          <w:jc w:val="center"/>
        </w:trPr>
        <w:tc>
          <w:tcPr>
            <w:tcW w:w="1000" w:type="pct"/>
            <w:vAlign w:val="center"/>
          </w:tcPr>
          <w:p w14:paraId="3B26AA4C" w14:textId="77777777" w:rsidR="007079ED" w:rsidRPr="0038729F" w:rsidRDefault="007079ED" w:rsidP="00BE6C5A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555FFC9A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Прием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2023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года</w:t>
            </w:r>
          </w:p>
        </w:tc>
        <w:tc>
          <w:tcPr>
            <w:tcW w:w="1000" w:type="pct"/>
            <w:vAlign w:val="center"/>
          </w:tcPr>
          <w:p w14:paraId="5E6A755D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</w:tbl>
    <w:p w14:paraId="73142923" w14:textId="77777777" w:rsidR="000C4EB3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  <w:lang w:val="en-US"/>
        </w:rPr>
        <w:sectPr w:rsidR="000C4EB3" w:rsidRPr="0038729F" w:rsidSect="0038729F">
          <w:footerReference w:type="default" r:id="rId8"/>
          <w:type w:val="continuous"/>
          <w:pgSz w:w="11906" w:h="16838" w:code="9"/>
          <w:pgMar w:top="567" w:right="567" w:bottom="567" w:left="567" w:header="709" w:footer="425" w:gutter="0"/>
          <w:cols w:space="708"/>
          <w:docGrid w:linePitch="360"/>
        </w:sectPr>
      </w:pPr>
    </w:p>
    <w:p w14:paraId="677B2890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  <w:lang w:val="en-US"/>
        </w:rPr>
      </w:pP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3129"/>
        <w:gridCol w:w="2119"/>
      </w:tblGrid>
      <w:tr w:rsidR="000C4EB3" w:rsidRPr="0038729F" w14:paraId="69175DA6" w14:textId="77777777" w:rsidTr="00044930">
        <w:trPr>
          <w:jc w:val="center"/>
        </w:trPr>
        <w:tc>
          <w:tcPr>
            <w:tcW w:w="2533" w:type="pct"/>
            <w:vAlign w:val="center"/>
          </w:tcPr>
          <w:p w14:paraId="7ACFF819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Группа научных специальностей</w:t>
            </w:r>
          </w:p>
        </w:tc>
        <w:tc>
          <w:tcPr>
            <w:tcW w:w="2467" w:type="pct"/>
            <w:vAlign w:val="center"/>
          </w:tcPr>
          <w:p w14:paraId="176DC47B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2.2. Электроника, фотоника, приборостроение и связь</w:t>
            </w:r>
          </w:p>
        </w:tc>
      </w:tr>
      <w:tr w:rsidR="000C4EB3" w:rsidRPr="0038729F" w14:paraId="588C46AD" w14:textId="77777777" w:rsidTr="00044930">
        <w:trPr>
          <w:jc w:val="center"/>
        </w:trPr>
        <w:tc>
          <w:tcPr>
            <w:tcW w:w="2533" w:type="pct"/>
            <w:vAlign w:val="center"/>
          </w:tcPr>
          <w:p w14:paraId="4070A7A2" w14:textId="77777777" w:rsidR="000C4EB3" w:rsidRPr="00D76781" w:rsidRDefault="00D76781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1A1C8C">
              <w:rPr>
                <w:rFonts w:ascii="Times New Roman" w:hAnsi="Times New Roman" w:cs="Times New Roman"/>
                <w:noProof/>
                <w:sz w:val="14"/>
                <w:szCs w:val="14"/>
              </w:rPr>
              <w:t>Программа аспирантуры</w:t>
            </w:r>
          </w:p>
        </w:tc>
        <w:tc>
          <w:tcPr>
            <w:tcW w:w="2467" w:type="pct"/>
            <w:vAlign w:val="center"/>
          </w:tcPr>
          <w:p w14:paraId="3CDBD52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2.2.4. Приборы и методы измерения (по видам измерений)</w:t>
            </w:r>
          </w:p>
        </w:tc>
      </w:tr>
      <w:tr w:rsidR="000C4EB3" w:rsidRPr="0038729F" w14:paraId="4F0A9E3C" w14:textId="77777777" w:rsidTr="00044930">
        <w:trPr>
          <w:jc w:val="center"/>
        </w:trPr>
        <w:tc>
          <w:tcPr>
            <w:tcW w:w="2533" w:type="pct"/>
            <w:vAlign w:val="center"/>
          </w:tcPr>
          <w:p w14:paraId="24107215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Группы</w:t>
            </w:r>
          </w:p>
        </w:tc>
        <w:tc>
          <w:tcPr>
            <w:tcW w:w="2467" w:type="pct"/>
            <w:vAlign w:val="center"/>
          </w:tcPr>
          <w:p w14:paraId="25F54FFF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А3-31</w:t>
            </w:r>
          </w:p>
        </w:tc>
      </w:tr>
      <w:tr w:rsidR="000C4EB3" w:rsidRPr="0038729F" w14:paraId="64129C49" w14:textId="77777777" w:rsidTr="00044930">
        <w:trPr>
          <w:jc w:val="center"/>
        </w:trPr>
        <w:tc>
          <w:tcPr>
            <w:tcW w:w="2533" w:type="pct"/>
            <w:vAlign w:val="center"/>
          </w:tcPr>
          <w:p w14:paraId="3AC1DCFC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Форма обучения</w:t>
            </w:r>
          </w:p>
        </w:tc>
        <w:tc>
          <w:tcPr>
            <w:tcW w:w="2467" w:type="pct"/>
            <w:vAlign w:val="center"/>
          </w:tcPr>
          <w:p w14:paraId="3A47805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Очная</w:t>
            </w:r>
          </w:p>
        </w:tc>
      </w:tr>
      <w:tr w:rsidR="000C4EB3" w:rsidRPr="0038729F" w14:paraId="00DC81E1" w14:textId="77777777" w:rsidTr="00044930">
        <w:trPr>
          <w:jc w:val="center"/>
        </w:trPr>
        <w:tc>
          <w:tcPr>
            <w:tcW w:w="2533" w:type="pct"/>
            <w:vAlign w:val="center"/>
          </w:tcPr>
          <w:p w14:paraId="390275D6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Срок обучения</w:t>
            </w:r>
          </w:p>
        </w:tc>
        <w:tc>
          <w:tcPr>
            <w:tcW w:w="2467" w:type="pct"/>
            <w:vAlign w:val="center"/>
          </w:tcPr>
          <w:p w14:paraId="2E6F5A00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4 года</w:t>
            </w:r>
          </w:p>
        </w:tc>
      </w:tr>
    </w:tbl>
    <w:p w14:paraId="266F39FB" w14:textId="77777777" w:rsidR="008B50CA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</w:rPr>
      </w:pPr>
      <w:r w:rsidRPr="0038729F">
        <w:rPr>
          <w:rFonts w:ascii="Times New Roman" w:hAnsi="Times New Roman" w:cs="Times New Roman"/>
          <w:b/>
          <w:sz w:val="14"/>
          <w:szCs w:val="14"/>
        </w:rPr>
        <w:br w:type="column"/>
      </w: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2624"/>
        <w:gridCol w:w="2624"/>
      </w:tblGrid>
      <w:tr w:rsidR="000C4EB3" w:rsidRPr="0038729F" w14:paraId="2F2F524C" w14:textId="77777777" w:rsidTr="00AD647C">
        <w:trPr>
          <w:jc w:val="center"/>
        </w:trPr>
        <w:tc>
          <w:tcPr>
            <w:tcW w:w="2500" w:type="pct"/>
            <w:vMerge w:val="restart"/>
            <w:vAlign w:val="center"/>
          </w:tcPr>
          <w:p w14:paraId="1410103A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Выпускающее подразделение</w:t>
            </w:r>
          </w:p>
        </w:tc>
        <w:tc>
          <w:tcPr>
            <w:tcW w:w="2500" w:type="pct"/>
            <w:vAlign w:val="center"/>
          </w:tcPr>
          <w:p w14:paraId="474B4F55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Инженерная школа информационных технологий и робототехники</w:t>
            </w:r>
          </w:p>
        </w:tc>
      </w:tr>
      <w:tr w:rsidR="000C4EB3" w:rsidRPr="0038729F" w14:paraId="18D81678" w14:textId="77777777" w:rsidTr="00AD647C">
        <w:trPr>
          <w:jc w:val="center"/>
        </w:trPr>
        <w:tc>
          <w:tcPr>
            <w:tcW w:w="2500" w:type="pct"/>
            <w:vMerge/>
          </w:tcPr>
          <w:p w14:paraId="45750AAC" w14:textId="77777777" w:rsidR="000C4EB3" w:rsidRPr="0038729F" w:rsidRDefault="000C4EB3" w:rsidP="008B50CA">
            <w:pPr>
              <w:jc w:val="both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</w:tc>
        <w:tc>
          <w:tcPr>
            <w:tcW w:w="2500" w:type="pct"/>
            <w:vAlign w:val="center"/>
          </w:tcPr>
          <w:p w14:paraId="362732E4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Отделение автоматизации и робототехники</w:t>
            </w:r>
          </w:p>
        </w:tc>
      </w:tr>
    </w:tbl>
    <w:p w14:paraId="34E2B191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</w:rPr>
        <w:sectPr w:rsidR="00132B5D" w:rsidRPr="0038729F" w:rsidSect="0038729F">
          <w:type w:val="continuous"/>
          <w:pgSz w:w="11906" w:h="16838" w:code="9"/>
          <w:pgMar w:top="567" w:right="567" w:bottom="567" w:left="567" w:header="709" w:footer="425" w:gutter="0"/>
          <w:cols w:num="2" w:space="708"/>
          <w:docGrid w:linePitch="360"/>
        </w:sectPr>
      </w:pPr>
    </w:p>
    <w:p w14:paraId="77C2D573" w14:textId="77777777" w:rsidR="00CE0A82" w:rsidRPr="0038729F" w:rsidRDefault="00183B51" w:rsidP="001E0C51">
      <w:pPr>
        <w:spacing w:before="120" w:after="60" w:line="240" w:lineRule="auto"/>
        <w:jc w:val="center"/>
        <w:rPr>
          <w:rFonts w:ascii="Times New Roman" w:hAnsi="Times New Roman" w:cs="Times New Roman"/>
          <w:b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БАЗОВЫЙ</w:t>
      </w:r>
      <w:r w:rsidRPr="0038729F">
        <w:rPr>
          <w:rFonts w:ascii="Times New Roman" w:hAnsi="Times New Roman" w:cs="Times New Roman"/>
          <w:b/>
          <w:sz w:val="14"/>
          <w:szCs w:val="14"/>
          <w:lang w:val="en-US"/>
        </w:rPr>
        <w:t xml:space="preserve"> </w:t>
      </w:r>
      <w:r w:rsidR="00304C13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КАЛЕНДАРНЫЙ УЧЕБНЫЙ ГРАФИК</w:t>
      </w:r>
    </w:p>
    <w:tbl>
      <w:tblPr>
        <w:tblStyle w:val="a3"/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722"/>
        <w:gridCol w:w="5060"/>
      </w:tblGrid>
      <w:tr w:rsidR="00BD09E9" w:rsidRPr="0038729F" w14:paraId="69FB3267" w14:textId="77777777" w:rsidTr="008A76FD">
        <w:trPr>
          <w:jc w:val="center"/>
        </w:trPr>
        <w:tc>
          <w:tcPr>
            <w:tcW w:w="0" w:type="auto"/>
            <w:vAlign w:val="center"/>
          </w:tcPr>
          <w:p w14:paraId="08838B73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Курсы/Недели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</w:tbl>
    <w:p w14:paraId="4A0EEB85" w14:textId="77777777" w:rsidR="00B53B95" w:rsidRPr="0038729F" w:rsidRDefault="00E20533" w:rsidP="00B67CF3">
      <w:pPr>
        <w:spacing w:after="0" w:line="240" w:lineRule="auto"/>
        <w:ind w:left="426" w:right="423"/>
        <w:jc w:val="center"/>
        <w:rPr>
          <w:rFonts w:ascii="Times New Roman" w:hAnsi="Times New Roman" w:cs="Times New Roman"/>
          <w:sz w:val="12"/>
          <w:szCs w:val="12"/>
          <w:lang w:val="en-US"/>
        </w:rPr>
      </w:pPr>
      <w:r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Обозначения</w:t>
      </w:r>
      <w:r w:rsidR="007C167A" w:rsidRPr="0038729F">
        <w:rPr>
          <w:rFonts w:ascii="Times New Roman" w:hAnsi="Times New Roman" w:cs="Times New Roman"/>
          <w:sz w:val="12"/>
          <w:szCs w:val="12"/>
          <w:lang w:val="en-US"/>
        </w:rPr>
        <w:t>: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​ ​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Теоретическое обучение, рассредоточенные практики и научная деятельность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: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Экзаменационная сессия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А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Научная деятельность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//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Итоговая аттестация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=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Каникулы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Нерабочие праздничные дни (не включая воскресенья)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</w:p>
    <w:p w14:paraId="396E3325" w14:textId="77777777" w:rsidR="00CC2370" w:rsidRPr="0038729F" w:rsidRDefault="001A004F" w:rsidP="0030032A">
      <w:pPr>
        <w:spacing w:before="120" w:after="60" w:line="240" w:lineRule="auto"/>
        <w:jc w:val="center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СООТВЕТСТВИЕ НЕДЕЛЬ ДАТАМ ПО ГОДАМ ОБУЧЕНИЯ</w:t>
      </w:r>
      <w:r w:rsidR="006E6E54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72"/>
        <w:gridCol w:w="664"/>
        <w:gridCol w:w="176"/>
        <w:gridCol w:w="160"/>
        <w:gridCol w:w="160"/>
        <w:gridCol w:w="160"/>
        <w:gridCol w:w="170"/>
        <w:gridCol w:w="176"/>
        <w:gridCol w:w="160"/>
        <w:gridCol w:w="160"/>
        <w:gridCol w:w="170"/>
        <w:gridCol w:w="199"/>
        <w:gridCol w:w="183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194"/>
        <w:gridCol w:w="184"/>
        <w:gridCol w:w="184"/>
        <w:gridCol w:w="184"/>
      </w:tblGrid>
      <w:tr w:rsidR="001170FB" w:rsidRPr="0038729F" w14:paraId="3342F46D" w14:textId="77777777" w:rsidTr="001170FB">
        <w:trPr>
          <w:trHeight w:val="76"/>
          <w:jc w:val="center"/>
        </w:trPr>
        <w:tc>
          <w:tcPr>
            <w:tcW w:w="530" w:type="pct"/>
            <w:gridSpan w:val="2"/>
            <w:vMerge w:val="restart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53ACE683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Учебный год</w:t>
            </w: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  <w:p w14:paraId="2B1401CA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месяц с номером недели</w:t>
            </w:r>
          </w:p>
        </w:tc>
        <w:tc>
          <w:tcPr>
            <w:tcW w:w="387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9955FD3" w14:textId="77777777" w:rsidR="001170FB" w:rsidRPr="001170FB" w:rsidRDefault="001170FB" w:rsidP="001170F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сентябрь</w:t>
            </w:r>
          </w:p>
        </w:tc>
        <w:tc>
          <w:tcPr>
            <w:tcW w:w="311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289F965" w14:textId="77777777" w:rsidR="001170FB" w:rsidRPr="001170FB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октябрь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316610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ноябрь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2573D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декабрь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3DACF75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январь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C55A42E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февраль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88491B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март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698D31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апрель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5A585C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май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BFC86C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июнь</w:t>
            </w:r>
          </w:p>
        </w:tc>
        <w:tc>
          <w:tcPr>
            <w:tcW w:w="431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1CC6E52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июль</w:t>
            </w:r>
          </w:p>
        </w:tc>
        <w:tc>
          <w:tcPr>
            <w:tcW w:w="344" w:type="pct"/>
            <w:gridSpan w:val="4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3AB0FF67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август</w:t>
            </w:r>
          </w:p>
        </w:tc>
      </w:tr>
      <w:tr w:rsidR="001170FB" w:rsidRPr="0038729F" w14:paraId="0ECFCCBC" w14:textId="77777777" w:rsidTr="001170FB">
        <w:trPr>
          <w:jc w:val="center"/>
        </w:trPr>
        <w:tc>
          <w:tcPr>
            <w:tcW w:w="530" w:type="pct"/>
            <w:gridSpan w:val="2"/>
            <w:vMerge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AA7C38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8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105DC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8F38EF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2C171C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7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37AE6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D2957B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617D6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B94D0E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71FA8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79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83BA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5C8D76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9F8B48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531E3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E22A4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07D74E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7F9E2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7A329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2F3644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E5A018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DFA8CA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FF314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B6DE0A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151625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1A3618A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85D1E0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755DE7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435E1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377E0F7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A244A6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D4658A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EC320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EB683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ACDFA1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AFF131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68BA2E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F48FE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241FFB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FBE5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28EE7D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F60CB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F6B76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8BED1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B66768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4DCEEB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ABF5AC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A0AF5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6189CA0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8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1796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9E45D1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78D3483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C8552A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1C1666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3834A8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2023/2024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2024/2025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2025/2026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2026/2027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</w:tr>
    </w:tbl>
    <w:p w14:paraId="686B284E" w14:textId="77777777" w:rsidR="00697BFF" w:rsidRPr="0038729F" w:rsidRDefault="001D4A2E" w:rsidP="00697BFF">
      <w:pPr>
        <w:spacing w:before="120" w:after="60" w:line="240" w:lineRule="auto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ПРИМЕЧАНИЯ</w:t>
      </w:r>
      <w:r w:rsidR="00697BFF" w:rsidRPr="0038729F">
        <w:rPr>
          <w:rFonts w:ascii="Times New Roman" w:hAnsi="Times New Roman" w:cs="Times New Roman"/>
          <w:b/>
          <w:noProof/>
          <w:sz w:val="14"/>
          <w:szCs w:val="14"/>
        </w:rPr>
        <w:t>:</w:t>
      </w:r>
    </w:p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0828"/>
      </w:tblGrid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1. Дата начала учебного года отмечена знаком «*»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2. Учебные недели, на которые выпадают нерабочие и праздничные дни, установленные в соответствии с ТК РФ, выделены цветом. Образовательная деятельность в нерабочие и праздничные дни не осуществляется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3. В случае производственной необходимости по согласованию с проректором по ОД базовый календарный учебный график может быть изменен без нарушения требований нормативных актов по формированию календарных учебных графиков на конкретный учебный год</w:t>
            </w:r>
          </w:p>
        </w:tc>
      </w:tr>
    </w:tbl>
    <w:p w14:paraId="1C6D1CA1" w14:textId="77777777" w:rsidR="00697BFF" w:rsidRPr="00490231" w:rsidRDefault="00697BF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tbl>
      <w:tblPr>
        <w:tblStyle w:val="a3"/>
        <w:tblW w:w="45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75"/>
        <w:gridCol w:w="4820"/>
      </w:tblGrid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Заведующий отделом отдела аспирантуры и докторантуры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А.В.Барская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Директор инженерной школы информационных технологий и робототехники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А.С.Фадеев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Заведующий кафедрой - руководитель отделения на правах кафедры отделения автоматизации и робототехники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А.А.Филипас</w:t>
            </w:r>
          </w:p>
        </w:tc>
      </w:tr>
    </w:tbl>
    <w:p w14:paraId="4B6CC0F2" w14:textId="77777777" w:rsidR="006556C1" w:rsidRPr="00490231" w:rsidRDefault="006556C1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sectPr w:rsidR="006556C1" w:rsidRPr="00490231" w:rsidSect="0038729F">
      <w:type w:val="continuous"/>
      <w:pgSz w:w="11906" w:h="16838" w:code="9"/>
      <w:pgMar w:top="567" w:right="567" w:bottom="567" w:left="567" w:header="709" w:footer="42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6D4E364" w14:textId="77777777" w:rsidR="00541BC9" w:rsidRDefault="00541BC9" w:rsidP="0071135D">
      <w:pPr>
        <w:spacing w:after="0" w:line="240" w:lineRule="auto"/>
      </w:pPr>
      <w:r>
        <w:separator/>
      </w:r>
    </w:p>
  </w:endnote>
  <w:endnote w:type="continuationSeparator" w:id="0">
    <w:p w14:paraId="4A698B09" w14:textId="77777777" w:rsidR="00541BC9" w:rsidRDefault="00541BC9" w:rsidP="0071135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altName w:val="Calibri"/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94857538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sdt>
        <w:sdtPr>
          <w:rPr>
            <w:rFonts w:ascii="Times New Roman" w:hAnsi="Times New Roman" w:cs="Times New Roman"/>
          </w:rPr>
          <w:id w:val="-1873760368"/>
          <w:docPartObj>
            <w:docPartGallery w:val="Page Numbers (Top of Page)"/>
            <w:docPartUnique/>
          </w:docPartObj>
        </w:sdtPr>
        <w:sdtEndPr/>
        <w:sdtContent>
          <w:p w14:paraId="3FE58307" w14:textId="77777777" w:rsidR="00AD7673" w:rsidRPr="00EF3A81" w:rsidRDefault="00AD7673" w:rsidP="00EF3A81">
            <w:pPr>
              <w:pStyle w:val="a7"/>
              <w:jc w:val="right"/>
              <w:rPr>
                <w:rFonts w:ascii="Times New Roman" w:hAnsi="Times New Roman" w:cs="Times New Roman"/>
              </w:rPr>
            </w:pP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Страница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PAGE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 из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NUMPAGES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45F6CA4" w14:textId="77777777" w:rsidR="00541BC9" w:rsidRDefault="00541BC9" w:rsidP="0071135D">
      <w:pPr>
        <w:spacing w:after="0" w:line="240" w:lineRule="auto"/>
      </w:pPr>
      <w:r>
        <w:separator/>
      </w:r>
    </w:p>
  </w:footnote>
  <w:footnote w:type="continuationSeparator" w:id="0">
    <w:p w14:paraId="16443C54" w14:textId="77777777" w:rsidR="00541BC9" w:rsidRDefault="00541BC9" w:rsidP="0071135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removeDateAndTime/>
  <w:proofState w:spelling="clean" w:grammar="clean"/>
  <w:defaultTabStop w:val="709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23F02"/>
    <w:rsid w:val="00004673"/>
    <w:rsid w:val="00006F34"/>
    <w:rsid w:val="00007924"/>
    <w:rsid w:val="00007E64"/>
    <w:rsid w:val="00011273"/>
    <w:rsid w:val="00013E04"/>
    <w:rsid w:val="00021591"/>
    <w:rsid w:val="00022F68"/>
    <w:rsid w:val="000242C7"/>
    <w:rsid w:val="0002790E"/>
    <w:rsid w:val="00033840"/>
    <w:rsid w:val="00034985"/>
    <w:rsid w:val="0004143C"/>
    <w:rsid w:val="00044930"/>
    <w:rsid w:val="000462B3"/>
    <w:rsid w:val="0005000C"/>
    <w:rsid w:val="00060309"/>
    <w:rsid w:val="00060C1A"/>
    <w:rsid w:val="00062E38"/>
    <w:rsid w:val="00074E69"/>
    <w:rsid w:val="00092FDC"/>
    <w:rsid w:val="000A098D"/>
    <w:rsid w:val="000A5F88"/>
    <w:rsid w:val="000B1B6C"/>
    <w:rsid w:val="000B7D23"/>
    <w:rsid w:val="000C2247"/>
    <w:rsid w:val="000C38B1"/>
    <w:rsid w:val="000C429F"/>
    <w:rsid w:val="000C4EB3"/>
    <w:rsid w:val="000C6BEF"/>
    <w:rsid w:val="000C78A4"/>
    <w:rsid w:val="000C7B64"/>
    <w:rsid w:val="000D0FF3"/>
    <w:rsid w:val="000D5562"/>
    <w:rsid w:val="000E355F"/>
    <w:rsid w:val="000E4648"/>
    <w:rsid w:val="000E5D3E"/>
    <w:rsid w:val="000F1893"/>
    <w:rsid w:val="000F3FE3"/>
    <w:rsid w:val="000F62C2"/>
    <w:rsid w:val="00105074"/>
    <w:rsid w:val="00110002"/>
    <w:rsid w:val="001170FB"/>
    <w:rsid w:val="00127344"/>
    <w:rsid w:val="00130417"/>
    <w:rsid w:val="001326A0"/>
    <w:rsid w:val="00132B5D"/>
    <w:rsid w:val="00152E51"/>
    <w:rsid w:val="00157714"/>
    <w:rsid w:val="001606D4"/>
    <w:rsid w:val="001614A0"/>
    <w:rsid w:val="001616D6"/>
    <w:rsid w:val="00163870"/>
    <w:rsid w:val="001677B0"/>
    <w:rsid w:val="00171538"/>
    <w:rsid w:val="00182006"/>
    <w:rsid w:val="00183B51"/>
    <w:rsid w:val="0018687B"/>
    <w:rsid w:val="00186F00"/>
    <w:rsid w:val="0019347C"/>
    <w:rsid w:val="00196774"/>
    <w:rsid w:val="0019696C"/>
    <w:rsid w:val="001A004F"/>
    <w:rsid w:val="001A330A"/>
    <w:rsid w:val="001A4B5B"/>
    <w:rsid w:val="001A7C3F"/>
    <w:rsid w:val="001B077D"/>
    <w:rsid w:val="001B15CC"/>
    <w:rsid w:val="001D3A12"/>
    <w:rsid w:val="001D48B0"/>
    <w:rsid w:val="001D4A2E"/>
    <w:rsid w:val="001D776C"/>
    <w:rsid w:val="001E01C7"/>
    <w:rsid w:val="001E0C51"/>
    <w:rsid w:val="001E2FEA"/>
    <w:rsid w:val="001E33CA"/>
    <w:rsid w:val="001E66A4"/>
    <w:rsid w:val="001F2273"/>
    <w:rsid w:val="001F236B"/>
    <w:rsid w:val="001F36EE"/>
    <w:rsid w:val="00202E8A"/>
    <w:rsid w:val="002050BD"/>
    <w:rsid w:val="0020600E"/>
    <w:rsid w:val="00220345"/>
    <w:rsid w:val="00223C25"/>
    <w:rsid w:val="00225B36"/>
    <w:rsid w:val="00226A59"/>
    <w:rsid w:val="00231E21"/>
    <w:rsid w:val="00235555"/>
    <w:rsid w:val="002426E1"/>
    <w:rsid w:val="00247B9F"/>
    <w:rsid w:val="0025319C"/>
    <w:rsid w:val="002541EF"/>
    <w:rsid w:val="00260200"/>
    <w:rsid w:val="00260BB4"/>
    <w:rsid w:val="00263D47"/>
    <w:rsid w:val="00265FEC"/>
    <w:rsid w:val="00271C66"/>
    <w:rsid w:val="00271DE2"/>
    <w:rsid w:val="00272463"/>
    <w:rsid w:val="0027320A"/>
    <w:rsid w:val="00277FCF"/>
    <w:rsid w:val="0028456B"/>
    <w:rsid w:val="002875DA"/>
    <w:rsid w:val="002917EB"/>
    <w:rsid w:val="00292B3C"/>
    <w:rsid w:val="002A0880"/>
    <w:rsid w:val="002A1802"/>
    <w:rsid w:val="002A7ED9"/>
    <w:rsid w:val="002B0FB7"/>
    <w:rsid w:val="002D0C06"/>
    <w:rsid w:val="002D1A2D"/>
    <w:rsid w:val="002D4FEA"/>
    <w:rsid w:val="002E004E"/>
    <w:rsid w:val="002E10A8"/>
    <w:rsid w:val="002E2035"/>
    <w:rsid w:val="002E5699"/>
    <w:rsid w:val="002E7BC5"/>
    <w:rsid w:val="002F044B"/>
    <w:rsid w:val="0030032A"/>
    <w:rsid w:val="00301FF3"/>
    <w:rsid w:val="003029E6"/>
    <w:rsid w:val="00303392"/>
    <w:rsid w:val="00304C13"/>
    <w:rsid w:val="0031013C"/>
    <w:rsid w:val="00311213"/>
    <w:rsid w:val="00316BE7"/>
    <w:rsid w:val="00323F02"/>
    <w:rsid w:val="00325C81"/>
    <w:rsid w:val="0032632A"/>
    <w:rsid w:val="003315C2"/>
    <w:rsid w:val="00332305"/>
    <w:rsid w:val="00333013"/>
    <w:rsid w:val="00335EE8"/>
    <w:rsid w:val="0033607F"/>
    <w:rsid w:val="003413A5"/>
    <w:rsid w:val="003561AC"/>
    <w:rsid w:val="00361630"/>
    <w:rsid w:val="003623D9"/>
    <w:rsid w:val="0037473E"/>
    <w:rsid w:val="00376F81"/>
    <w:rsid w:val="00381415"/>
    <w:rsid w:val="00383270"/>
    <w:rsid w:val="0038693C"/>
    <w:rsid w:val="0038729F"/>
    <w:rsid w:val="00390326"/>
    <w:rsid w:val="00391E12"/>
    <w:rsid w:val="0039458B"/>
    <w:rsid w:val="00395A2A"/>
    <w:rsid w:val="003A16DD"/>
    <w:rsid w:val="003A348C"/>
    <w:rsid w:val="003A3746"/>
    <w:rsid w:val="003B128E"/>
    <w:rsid w:val="003B453E"/>
    <w:rsid w:val="003B4B99"/>
    <w:rsid w:val="003B6365"/>
    <w:rsid w:val="003C4031"/>
    <w:rsid w:val="003C4AAC"/>
    <w:rsid w:val="003C7A7D"/>
    <w:rsid w:val="003D1D2B"/>
    <w:rsid w:val="003D3C52"/>
    <w:rsid w:val="003D54BA"/>
    <w:rsid w:val="003E4C87"/>
    <w:rsid w:val="003F77D2"/>
    <w:rsid w:val="00401C7A"/>
    <w:rsid w:val="00402A5A"/>
    <w:rsid w:val="00402B8B"/>
    <w:rsid w:val="004061AD"/>
    <w:rsid w:val="00407696"/>
    <w:rsid w:val="00413091"/>
    <w:rsid w:val="00423A5C"/>
    <w:rsid w:val="0042408C"/>
    <w:rsid w:val="00440599"/>
    <w:rsid w:val="00453667"/>
    <w:rsid w:val="004540F5"/>
    <w:rsid w:val="00454DE4"/>
    <w:rsid w:val="00457BAD"/>
    <w:rsid w:val="00462C9D"/>
    <w:rsid w:val="00466F81"/>
    <w:rsid w:val="004670C0"/>
    <w:rsid w:val="00470692"/>
    <w:rsid w:val="004841B8"/>
    <w:rsid w:val="004850EB"/>
    <w:rsid w:val="00487C32"/>
    <w:rsid w:val="00490231"/>
    <w:rsid w:val="00491D58"/>
    <w:rsid w:val="0049493B"/>
    <w:rsid w:val="004953A1"/>
    <w:rsid w:val="0049739C"/>
    <w:rsid w:val="004A3E87"/>
    <w:rsid w:val="004B3056"/>
    <w:rsid w:val="004B59F2"/>
    <w:rsid w:val="004C5BA1"/>
    <w:rsid w:val="004D1C12"/>
    <w:rsid w:val="004D4D1A"/>
    <w:rsid w:val="004D564D"/>
    <w:rsid w:val="004D6804"/>
    <w:rsid w:val="004E2E87"/>
    <w:rsid w:val="004E3B6D"/>
    <w:rsid w:val="004E6570"/>
    <w:rsid w:val="004F0757"/>
    <w:rsid w:val="004F0A20"/>
    <w:rsid w:val="004F3AC4"/>
    <w:rsid w:val="005003AD"/>
    <w:rsid w:val="00511A35"/>
    <w:rsid w:val="00512EFA"/>
    <w:rsid w:val="0052408E"/>
    <w:rsid w:val="00526C45"/>
    <w:rsid w:val="00532037"/>
    <w:rsid w:val="005322D4"/>
    <w:rsid w:val="00534B06"/>
    <w:rsid w:val="0053627F"/>
    <w:rsid w:val="00540C3C"/>
    <w:rsid w:val="00540CFB"/>
    <w:rsid w:val="00541BC9"/>
    <w:rsid w:val="00545CF2"/>
    <w:rsid w:val="005519C6"/>
    <w:rsid w:val="0055289B"/>
    <w:rsid w:val="005652CB"/>
    <w:rsid w:val="00567075"/>
    <w:rsid w:val="00572D98"/>
    <w:rsid w:val="00581075"/>
    <w:rsid w:val="00587C9B"/>
    <w:rsid w:val="00592266"/>
    <w:rsid w:val="00592349"/>
    <w:rsid w:val="005A0F5A"/>
    <w:rsid w:val="005B00F1"/>
    <w:rsid w:val="005C6117"/>
    <w:rsid w:val="005C649B"/>
    <w:rsid w:val="005D1825"/>
    <w:rsid w:val="005D1B8D"/>
    <w:rsid w:val="005E551E"/>
    <w:rsid w:val="005F482B"/>
    <w:rsid w:val="00604975"/>
    <w:rsid w:val="006053A2"/>
    <w:rsid w:val="00614FE9"/>
    <w:rsid w:val="00615430"/>
    <w:rsid w:val="00615F56"/>
    <w:rsid w:val="00616714"/>
    <w:rsid w:val="00620574"/>
    <w:rsid w:val="006365E3"/>
    <w:rsid w:val="006369DA"/>
    <w:rsid w:val="006401B5"/>
    <w:rsid w:val="0065080D"/>
    <w:rsid w:val="006556C1"/>
    <w:rsid w:val="00665B4D"/>
    <w:rsid w:val="00665C19"/>
    <w:rsid w:val="00673E3B"/>
    <w:rsid w:val="006816A3"/>
    <w:rsid w:val="006839F7"/>
    <w:rsid w:val="00685714"/>
    <w:rsid w:val="00686F0C"/>
    <w:rsid w:val="00687846"/>
    <w:rsid w:val="00687B79"/>
    <w:rsid w:val="00687C7C"/>
    <w:rsid w:val="0069079D"/>
    <w:rsid w:val="00691811"/>
    <w:rsid w:val="00691ED6"/>
    <w:rsid w:val="0069487D"/>
    <w:rsid w:val="00697BFF"/>
    <w:rsid w:val="006A01AF"/>
    <w:rsid w:val="006B0614"/>
    <w:rsid w:val="006B0E4B"/>
    <w:rsid w:val="006B6C75"/>
    <w:rsid w:val="006C089C"/>
    <w:rsid w:val="006C0D48"/>
    <w:rsid w:val="006C7687"/>
    <w:rsid w:val="006D2B13"/>
    <w:rsid w:val="006D5F86"/>
    <w:rsid w:val="006D6B1E"/>
    <w:rsid w:val="006D79A0"/>
    <w:rsid w:val="006E1B5A"/>
    <w:rsid w:val="006E4184"/>
    <w:rsid w:val="006E6E54"/>
    <w:rsid w:val="007022AB"/>
    <w:rsid w:val="00702A62"/>
    <w:rsid w:val="00706304"/>
    <w:rsid w:val="00707939"/>
    <w:rsid w:val="007079ED"/>
    <w:rsid w:val="0071135D"/>
    <w:rsid w:val="00716208"/>
    <w:rsid w:val="00721281"/>
    <w:rsid w:val="00724274"/>
    <w:rsid w:val="00725E34"/>
    <w:rsid w:val="00736A53"/>
    <w:rsid w:val="007400BA"/>
    <w:rsid w:val="007405E3"/>
    <w:rsid w:val="00744B09"/>
    <w:rsid w:val="00745B58"/>
    <w:rsid w:val="00746F0D"/>
    <w:rsid w:val="007508D4"/>
    <w:rsid w:val="00757902"/>
    <w:rsid w:val="00764C08"/>
    <w:rsid w:val="00773146"/>
    <w:rsid w:val="007756D4"/>
    <w:rsid w:val="00780797"/>
    <w:rsid w:val="007829C2"/>
    <w:rsid w:val="00786CB6"/>
    <w:rsid w:val="0078791C"/>
    <w:rsid w:val="0079453F"/>
    <w:rsid w:val="00795C5A"/>
    <w:rsid w:val="00796F44"/>
    <w:rsid w:val="007A39A9"/>
    <w:rsid w:val="007A551B"/>
    <w:rsid w:val="007A5BB3"/>
    <w:rsid w:val="007B5AF9"/>
    <w:rsid w:val="007C0B5A"/>
    <w:rsid w:val="007C12C8"/>
    <w:rsid w:val="007C167A"/>
    <w:rsid w:val="007C336E"/>
    <w:rsid w:val="007D0907"/>
    <w:rsid w:val="007D2F76"/>
    <w:rsid w:val="007D4CB6"/>
    <w:rsid w:val="007D4DC9"/>
    <w:rsid w:val="007E0BC2"/>
    <w:rsid w:val="007E2064"/>
    <w:rsid w:val="007E47EC"/>
    <w:rsid w:val="007E5864"/>
    <w:rsid w:val="007E6A66"/>
    <w:rsid w:val="007F027F"/>
    <w:rsid w:val="00801168"/>
    <w:rsid w:val="00811807"/>
    <w:rsid w:val="008149EF"/>
    <w:rsid w:val="0081563B"/>
    <w:rsid w:val="00830C15"/>
    <w:rsid w:val="00835D15"/>
    <w:rsid w:val="008413EA"/>
    <w:rsid w:val="008436C5"/>
    <w:rsid w:val="00856194"/>
    <w:rsid w:val="008610B8"/>
    <w:rsid w:val="00886A61"/>
    <w:rsid w:val="00886E30"/>
    <w:rsid w:val="00894355"/>
    <w:rsid w:val="00895E45"/>
    <w:rsid w:val="008975FF"/>
    <w:rsid w:val="008A060F"/>
    <w:rsid w:val="008A2861"/>
    <w:rsid w:val="008A76FD"/>
    <w:rsid w:val="008B02F0"/>
    <w:rsid w:val="008B50CA"/>
    <w:rsid w:val="008B7578"/>
    <w:rsid w:val="008C0582"/>
    <w:rsid w:val="008C1FC3"/>
    <w:rsid w:val="008D197C"/>
    <w:rsid w:val="008D275A"/>
    <w:rsid w:val="008E0AD2"/>
    <w:rsid w:val="008E117F"/>
    <w:rsid w:val="008E487D"/>
    <w:rsid w:val="008E4E5B"/>
    <w:rsid w:val="008F02CE"/>
    <w:rsid w:val="008F0EB3"/>
    <w:rsid w:val="008F1219"/>
    <w:rsid w:val="008F4228"/>
    <w:rsid w:val="009018B5"/>
    <w:rsid w:val="00907546"/>
    <w:rsid w:val="00916A69"/>
    <w:rsid w:val="00927120"/>
    <w:rsid w:val="00930F8D"/>
    <w:rsid w:val="00936A11"/>
    <w:rsid w:val="00936CD6"/>
    <w:rsid w:val="00942FB8"/>
    <w:rsid w:val="00943BD9"/>
    <w:rsid w:val="009455F5"/>
    <w:rsid w:val="00945733"/>
    <w:rsid w:val="0094783A"/>
    <w:rsid w:val="009514C9"/>
    <w:rsid w:val="0095220B"/>
    <w:rsid w:val="009533B0"/>
    <w:rsid w:val="00966B1B"/>
    <w:rsid w:val="0096702D"/>
    <w:rsid w:val="00971301"/>
    <w:rsid w:val="0097132C"/>
    <w:rsid w:val="00980542"/>
    <w:rsid w:val="00981E7B"/>
    <w:rsid w:val="00983961"/>
    <w:rsid w:val="00983AE0"/>
    <w:rsid w:val="00985FF5"/>
    <w:rsid w:val="00986AC3"/>
    <w:rsid w:val="00991709"/>
    <w:rsid w:val="00995141"/>
    <w:rsid w:val="0099559E"/>
    <w:rsid w:val="0099665D"/>
    <w:rsid w:val="009A3A99"/>
    <w:rsid w:val="009A4E98"/>
    <w:rsid w:val="009B3197"/>
    <w:rsid w:val="009B4E2C"/>
    <w:rsid w:val="009B523F"/>
    <w:rsid w:val="009B5802"/>
    <w:rsid w:val="009C54D2"/>
    <w:rsid w:val="009D1ECB"/>
    <w:rsid w:val="009D72F3"/>
    <w:rsid w:val="009D79BE"/>
    <w:rsid w:val="009E25CE"/>
    <w:rsid w:val="009E3C4C"/>
    <w:rsid w:val="009E6166"/>
    <w:rsid w:val="009F01E8"/>
    <w:rsid w:val="009F602A"/>
    <w:rsid w:val="00A01C61"/>
    <w:rsid w:val="00A038D0"/>
    <w:rsid w:val="00A119FA"/>
    <w:rsid w:val="00A16781"/>
    <w:rsid w:val="00A17A88"/>
    <w:rsid w:val="00A259E3"/>
    <w:rsid w:val="00A2749D"/>
    <w:rsid w:val="00A31247"/>
    <w:rsid w:val="00A374D3"/>
    <w:rsid w:val="00A450F1"/>
    <w:rsid w:val="00A45AEE"/>
    <w:rsid w:val="00A53451"/>
    <w:rsid w:val="00A53594"/>
    <w:rsid w:val="00A609B0"/>
    <w:rsid w:val="00A647A7"/>
    <w:rsid w:val="00A66E06"/>
    <w:rsid w:val="00A74B3F"/>
    <w:rsid w:val="00A8738E"/>
    <w:rsid w:val="00A93D5C"/>
    <w:rsid w:val="00A94F0E"/>
    <w:rsid w:val="00A960BD"/>
    <w:rsid w:val="00AA6B16"/>
    <w:rsid w:val="00AC19FE"/>
    <w:rsid w:val="00AC5C22"/>
    <w:rsid w:val="00AD007D"/>
    <w:rsid w:val="00AD337D"/>
    <w:rsid w:val="00AD47AA"/>
    <w:rsid w:val="00AD647C"/>
    <w:rsid w:val="00AD7673"/>
    <w:rsid w:val="00AE7739"/>
    <w:rsid w:val="00AF406E"/>
    <w:rsid w:val="00AF4ACD"/>
    <w:rsid w:val="00B07DAF"/>
    <w:rsid w:val="00B1039E"/>
    <w:rsid w:val="00B20192"/>
    <w:rsid w:val="00B208F9"/>
    <w:rsid w:val="00B20E4C"/>
    <w:rsid w:val="00B30842"/>
    <w:rsid w:val="00B308B9"/>
    <w:rsid w:val="00B35386"/>
    <w:rsid w:val="00B35C98"/>
    <w:rsid w:val="00B42B4C"/>
    <w:rsid w:val="00B46CFD"/>
    <w:rsid w:val="00B47A7F"/>
    <w:rsid w:val="00B5169B"/>
    <w:rsid w:val="00B53B95"/>
    <w:rsid w:val="00B60934"/>
    <w:rsid w:val="00B61310"/>
    <w:rsid w:val="00B6243E"/>
    <w:rsid w:val="00B67CF3"/>
    <w:rsid w:val="00B767D6"/>
    <w:rsid w:val="00B82228"/>
    <w:rsid w:val="00B82632"/>
    <w:rsid w:val="00B842D1"/>
    <w:rsid w:val="00B84CED"/>
    <w:rsid w:val="00B84FA2"/>
    <w:rsid w:val="00B85BF6"/>
    <w:rsid w:val="00B9122A"/>
    <w:rsid w:val="00B96C34"/>
    <w:rsid w:val="00BA0DA4"/>
    <w:rsid w:val="00BA25D9"/>
    <w:rsid w:val="00BA333E"/>
    <w:rsid w:val="00BA52F0"/>
    <w:rsid w:val="00BA653C"/>
    <w:rsid w:val="00BB0126"/>
    <w:rsid w:val="00BB0CBB"/>
    <w:rsid w:val="00BB1ABE"/>
    <w:rsid w:val="00BB75BA"/>
    <w:rsid w:val="00BB79CB"/>
    <w:rsid w:val="00BC16D0"/>
    <w:rsid w:val="00BC269D"/>
    <w:rsid w:val="00BC3AD5"/>
    <w:rsid w:val="00BC5624"/>
    <w:rsid w:val="00BC6517"/>
    <w:rsid w:val="00BD097A"/>
    <w:rsid w:val="00BD09E9"/>
    <w:rsid w:val="00BD202E"/>
    <w:rsid w:val="00BD2D70"/>
    <w:rsid w:val="00BE3AD4"/>
    <w:rsid w:val="00BE601C"/>
    <w:rsid w:val="00BE6C5A"/>
    <w:rsid w:val="00BF39EC"/>
    <w:rsid w:val="00BF5A18"/>
    <w:rsid w:val="00BF70A2"/>
    <w:rsid w:val="00C04515"/>
    <w:rsid w:val="00C04C63"/>
    <w:rsid w:val="00C17C49"/>
    <w:rsid w:val="00C3065F"/>
    <w:rsid w:val="00C31D6C"/>
    <w:rsid w:val="00C323BA"/>
    <w:rsid w:val="00C35D63"/>
    <w:rsid w:val="00C3769E"/>
    <w:rsid w:val="00C448AC"/>
    <w:rsid w:val="00C44A85"/>
    <w:rsid w:val="00C4518F"/>
    <w:rsid w:val="00C46DA6"/>
    <w:rsid w:val="00C47177"/>
    <w:rsid w:val="00C50C75"/>
    <w:rsid w:val="00C52FAE"/>
    <w:rsid w:val="00C54B3D"/>
    <w:rsid w:val="00C60784"/>
    <w:rsid w:val="00C64420"/>
    <w:rsid w:val="00C6669E"/>
    <w:rsid w:val="00C707B9"/>
    <w:rsid w:val="00C75926"/>
    <w:rsid w:val="00C763DA"/>
    <w:rsid w:val="00C811F6"/>
    <w:rsid w:val="00C864BF"/>
    <w:rsid w:val="00C92AEE"/>
    <w:rsid w:val="00C93EA6"/>
    <w:rsid w:val="00C9698C"/>
    <w:rsid w:val="00CA0F10"/>
    <w:rsid w:val="00CA1302"/>
    <w:rsid w:val="00CA2570"/>
    <w:rsid w:val="00CA3A4A"/>
    <w:rsid w:val="00CA3E6B"/>
    <w:rsid w:val="00CA61DD"/>
    <w:rsid w:val="00CB02D2"/>
    <w:rsid w:val="00CB239A"/>
    <w:rsid w:val="00CB5108"/>
    <w:rsid w:val="00CC0C52"/>
    <w:rsid w:val="00CC2370"/>
    <w:rsid w:val="00CC6676"/>
    <w:rsid w:val="00CD1FB7"/>
    <w:rsid w:val="00CD2350"/>
    <w:rsid w:val="00CD37DD"/>
    <w:rsid w:val="00CD5DCD"/>
    <w:rsid w:val="00CD7797"/>
    <w:rsid w:val="00CD7F5D"/>
    <w:rsid w:val="00CE0A82"/>
    <w:rsid w:val="00CF0CC2"/>
    <w:rsid w:val="00CF3032"/>
    <w:rsid w:val="00CF48B7"/>
    <w:rsid w:val="00CF642B"/>
    <w:rsid w:val="00D072AB"/>
    <w:rsid w:val="00D07DA3"/>
    <w:rsid w:val="00D10270"/>
    <w:rsid w:val="00D129DC"/>
    <w:rsid w:val="00D1422A"/>
    <w:rsid w:val="00D20F16"/>
    <w:rsid w:val="00D32005"/>
    <w:rsid w:val="00D335E1"/>
    <w:rsid w:val="00D33B67"/>
    <w:rsid w:val="00D33BBC"/>
    <w:rsid w:val="00D34336"/>
    <w:rsid w:val="00D37F8D"/>
    <w:rsid w:val="00D40A49"/>
    <w:rsid w:val="00D47C52"/>
    <w:rsid w:val="00D50F59"/>
    <w:rsid w:val="00D5413B"/>
    <w:rsid w:val="00D6000C"/>
    <w:rsid w:val="00D60D11"/>
    <w:rsid w:val="00D62068"/>
    <w:rsid w:val="00D675D1"/>
    <w:rsid w:val="00D7187D"/>
    <w:rsid w:val="00D73896"/>
    <w:rsid w:val="00D74844"/>
    <w:rsid w:val="00D76781"/>
    <w:rsid w:val="00D7772B"/>
    <w:rsid w:val="00D80DBB"/>
    <w:rsid w:val="00D9142D"/>
    <w:rsid w:val="00D923D9"/>
    <w:rsid w:val="00D94EE9"/>
    <w:rsid w:val="00D973EA"/>
    <w:rsid w:val="00D975F6"/>
    <w:rsid w:val="00DA0B9B"/>
    <w:rsid w:val="00DA14EC"/>
    <w:rsid w:val="00DA731F"/>
    <w:rsid w:val="00DB0745"/>
    <w:rsid w:val="00DB25F5"/>
    <w:rsid w:val="00DB3349"/>
    <w:rsid w:val="00DB3A43"/>
    <w:rsid w:val="00DB534C"/>
    <w:rsid w:val="00DB6AAA"/>
    <w:rsid w:val="00DB7A86"/>
    <w:rsid w:val="00DC3AC2"/>
    <w:rsid w:val="00DC5435"/>
    <w:rsid w:val="00DC7A0D"/>
    <w:rsid w:val="00DD10D8"/>
    <w:rsid w:val="00DD5FF3"/>
    <w:rsid w:val="00DD6FCA"/>
    <w:rsid w:val="00DE0891"/>
    <w:rsid w:val="00DE1833"/>
    <w:rsid w:val="00DE2587"/>
    <w:rsid w:val="00DE7EAB"/>
    <w:rsid w:val="00DF112E"/>
    <w:rsid w:val="00DF1802"/>
    <w:rsid w:val="00DF380F"/>
    <w:rsid w:val="00E0524D"/>
    <w:rsid w:val="00E1246E"/>
    <w:rsid w:val="00E1475A"/>
    <w:rsid w:val="00E20533"/>
    <w:rsid w:val="00E30A16"/>
    <w:rsid w:val="00E33DA1"/>
    <w:rsid w:val="00E368CF"/>
    <w:rsid w:val="00E36DF0"/>
    <w:rsid w:val="00E4595F"/>
    <w:rsid w:val="00E50EAF"/>
    <w:rsid w:val="00E51B3C"/>
    <w:rsid w:val="00E53F79"/>
    <w:rsid w:val="00E54493"/>
    <w:rsid w:val="00E55B17"/>
    <w:rsid w:val="00E615AE"/>
    <w:rsid w:val="00E61FD6"/>
    <w:rsid w:val="00E65765"/>
    <w:rsid w:val="00E763BC"/>
    <w:rsid w:val="00E830E1"/>
    <w:rsid w:val="00E841D6"/>
    <w:rsid w:val="00E84DF5"/>
    <w:rsid w:val="00E87405"/>
    <w:rsid w:val="00E933CB"/>
    <w:rsid w:val="00E93636"/>
    <w:rsid w:val="00E946A6"/>
    <w:rsid w:val="00E95EDD"/>
    <w:rsid w:val="00EA14A1"/>
    <w:rsid w:val="00EA5826"/>
    <w:rsid w:val="00EA5A21"/>
    <w:rsid w:val="00EB33C7"/>
    <w:rsid w:val="00EB6279"/>
    <w:rsid w:val="00EC1C63"/>
    <w:rsid w:val="00EC48B3"/>
    <w:rsid w:val="00EC51C5"/>
    <w:rsid w:val="00ED6778"/>
    <w:rsid w:val="00ED760F"/>
    <w:rsid w:val="00EE4C89"/>
    <w:rsid w:val="00EF3A81"/>
    <w:rsid w:val="00F03D3B"/>
    <w:rsid w:val="00F0497C"/>
    <w:rsid w:val="00F06FEA"/>
    <w:rsid w:val="00F074E2"/>
    <w:rsid w:val="00F152F8"/>
    <w:rsid w:val="00F227C0"/>
    <w:rsid w:val="00F2337F"/>
    <w:rsid w:val="00F238E5"/>
    <w:rsid w:val="00F3573A"/>
    <w:rsid w:val="00F36FFB"/>
    <w:rsid w:val="00F37D23"/>
    <w:rsid w:val="00F41A03"/>
    <w:rsid w:val="00F438DA"/>
    <w:rsid w:val="00F44C2E"/>
    <w:rsid w:val="00F4548B"/>
    <w:rsid w:val="00F502A7"/>
    <w:rsid w:val="00F51F52"/>
    <w:rsid w:val="00F62B0C"/>
    <w:rsid w:val="00F65A5B"/>
    <w:rsid w:val="00F65BA4"/>
    <w:rsid w:val="00F7175B"/>
    <w:rsid w:val="00F71900"/>
    <w:rsid w:val="00F775F4"/>
    <w:rsid w:val="00F8524E"/>
    <w:rsid w:val="00F86006"/>
    <w:rsid w:val="00F9427D"/>
    <w:rsid w:val="00F9792B"/>
    <w:rsid w:val="00FA1D25"/>
    <w:rsid w:val="00FB0BA3"/>
    <w:rsid w:val="00FB0EC6"/>
    <w:rsid w:val="00FB41DA"/>
    <w:rsid w:val="00FB4745"/>
    <w:rsid w:val="00FB696A"/>
    <w:rsid w:val="00FB6985"/>
    <w:rsid w:val="00FB7A9C"/>
    <w:rsid w:val="00FC0377"/>
    <w:rsid w:val="00FC3A41"/>
    <w:rsid w:val="00FC479A"/>
    <w:rsid w:val="00FC480E"/>
    <w:rsid w:val="00FD45A6"/>
    <w:rsid w:val="00FD5CF4"/>
    <w:rsid w:val="00FD694D"/>
    <w:rsid w:val="00FE2A60"/>
    <w:rsid w:val="00FE40BE"/>
    <w:rsid w:val="00FE70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27352B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9142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7022AB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71135D"/>
  </w:style>
  <w:style w:type="paragraph" w:styleId="a7">
    <w:name w:val="footer"/>
    <w:basedOn w:val="a"/>
    <w:link w:val="a8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71135D"/>
  </w:style>
  <w:style w:type="character" w:styleId="a9">
    <w:name w:val="Placeholder Text"/>
    <w:basedOn w:val="a0"/>
    <w:uiPriority w:val="99"/>
    <w:semiHidden/>
    <w:rsid w:val="001616D6"/>
    <w:rPr>
      <w:color w:val="808080"/>
    </w:rPr>
  </w:style>
  <w:style w:type="paragraph" w:styleId="aa">
    <w:name w:val="Balloon Text"/>
    <w:basedOn w:val="a"/>
    <w:link w:val="ab"/>
    <w:uiPriority w:val="99"/>
    <w:semiHidden/>
    <w:unhideWhenUsed/>
    <w:rsid w:val="001616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1616D6"/>
    <w:rPr>
      <w:rFonts w:ascii="Tahoma" w:hAnsi="Tahoma" w:cs="Tahoma"/>
      <w:sz w:val="16"/>
      <w:szCs w:val="16"/>
    </w:rPr>
  </w:style>
  <w:style w:type="character" w:styleId="XDocReport_Hyperlink">
    <w:name w:val="Hyperlink"/>
    <!-- <w:basedOn w:val="Policepardfaut" /> -->
    <w:uiPriority w:val="99"/>
    <w:unhideWhenUsed/>
    <!-- <w:rsid w:val="00CB4FF3" /> -->
    <w:rPr>
      <w:color w:val="0000FF" w:themeColor="hyperlink"/>
      <w:u w:val="single"/>
    </w:rPr>
  </w:style>
  <w:style w:type="paragraph" w:styleId="XDocReport_Heading_1">
    <w:name w:val="heading 1"/>
    <w:uiPriority w:val="9"/>
    <w:rsid w:val="00285B6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XDocReport_Heading_2">
    <w:name w:val="heading 2"/>
    <!-- <w:basedOn w:val="Normal" /> <w:next w:val="Normal" /> <w:link w:val="Titre2Car" /> -->
    <w:uiPriority w:val="9"/>
    <w:unhideWhenUsed/>
    <w:rsid w:val="00285B6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XDocReport_Heading_3">
    <w:name w:val="heading 3"/>
    <!-- <w:basedOn w:val="Normal" /> <w:next w:val="Normal" /> <w:link w:val="Titre3Car"   /> -->
    <w:uiPriority w:val="9"/>
    <w:unhideWhenUsed/>
    <w:rsid w:val="00285B6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XDocReport_Heading_4">
    <w:name w:val="heading 4"/>
    <!-- <w:basedOn w:val="Normal" /> <w:next w:val="Normal" /> <w:link w:val="Titre4Car" /> -->
    <w:uiPriority w:val="9"/>
    <w:unhideWhenUsed/>
    <w:qFormat/>
    <w:rsid w:val="005F433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XDocReport_Heading_5">
    <w:name w:val="heading 5"/>
    <!-- <w:basedOn w:val="Normal" /> <w:next w:val="Normal" /> <w:link w:val="Titre5Car"   /> -->
    <w:uiPriority w:val="9"/>
    <w:unhideWhenUsed/>
    <w:qFormat/>
    <w:rsid w:val="005F433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XDocReport_Heading_6">
    <w:name w:val="heading 6"/>
    <!-- <w:basedOn w:val="Normal" /> <w:next w:val="Normal" /> <w:link w:val="Titre6Car" /> -->
    <w:uiPriority w:val="9"/>
    <w:unhideWhenUsed/>
    <w:qFormat/>
    <w:rsid w:val="005F433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D2E8B7E-52D1-4026-9AC3-5E5A171EC6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1772</Words>
  <Characters>10107</Characters>
  <Application>Microsoft Office Word</Application>
  <DocSecurity>0</DocSecurity>
  <Lines>84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11856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2020-05-15T06:15:00Z</dcterms:created>
  <dcterms:modified xsi:type="dcterms:W3CDTF">2024-12-24T07:32:00Z</dcterms:modified>
</cp:coreProperties>
</file>