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энергетические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энергетические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интеллектуальных систем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Т.Е.Мамонова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