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Химический инжиниринг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Процессы и аппараты химических технологий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4Г33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