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Технологический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Процессы и аппараты по переработке минерального и техногенного сырья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4ГМ42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