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Интеллектуальные системы и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Интеллектуальные системы и технологии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6В41ПИШ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«Интеллектуальные энергетические системы»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интеллектуальных систем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И.В.Петлин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Т.Е.Мамонова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