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Medicine (medical physics) / Ядерная медицина (медицинская физика)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0АМ5М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Основная образовательная программа реализуется в сетевой форме совместно с Сибирским государственным медицинским университетом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