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9A" w:rsidRDefault="008D575C" w:rsidP="008D575C">
      <w:pPr>
        <w:jc w:val="center"/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5415148" cy="101177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1011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97" w:rsidRDefault="005D5E97" w:rsidP="009869A8">
      <w:pPr>
        <w:jc w:val="center"/>
      </w:pPr>
    </w:p>
    <w:p w:rsidR="005D5E97" w:rsidRDefault="005D5E97" w:rsidP="009869A8">
      <w:pPr>
        <w:jc w:val="center"/>
        <w:rPr>
          <w:i/>
          <w:sz w:val="20"/>
          <w:szCs w:val="20"/>
        </w:rPr>
        <w:sectPr w:rsidR="005D5E97">
          <w:headerReference w:type="default" r:id="rId10"/>
          <w:pgSz w:w="11906" w:h="16838"/>
          <w:pgMar w:top="993" w:right="1588" w:bottom="567" w:left="1588" w:header="708" w:footer="708" w:gutter="0"/>
          <w:pgNumType w:start="1"/>
          <w:cols w:space="720" w:equalWidth="0">
            <w:col w:w="9689"/>
          </w:cols>
          <w:titlePg/>
        </w:sectPr>
      </w:pPr>
    </w:p>
    <w:p w:rsidR="001B799A" w:rsidRDefault="00FC4FE7" w:rsidP="008B1592">
      <w:pPr>
        <w:pStyle w:val="1"/>
      </w:pPr>
      <w:r>
        <w:lastRenderedPageBreak/>
        <w:t>1. Цели освоения дисциплины</w:t>
      </w:r>
    </w:p>
    <w:p w:rsidR="001B799A" w:rsidRDefault="00FC4FE7">
      <w:pPr>
        <w:ind w:firstLine="708"/>
        <w:jc w:val="both"/>
      </w:pPr>
      <w:r>
        <w:t>Целями освоения дисциплины является формирование у обуча</w:t>
      </w:r>
      <w:r w:rsidR="00E06C22">
        <w:t>ющихся определенного ООП</w:t>
      </w:r>
      <w:r w:rsidR="00CB70E7">
        <w:t xml:space="preserve"> (п.5.</w:t>
      </w:r>
      <w:r>
        <w:t xml:space="preserve"> Общей характеристики ООП) состава компетенций для подготовки к профессиональной деятельности.</w:t>
      </w:r>
    </w:p>
    <w:tbl>
      <w:tblPr>
        <w:tblStyle w:val="affa"/>
        <w:tblW w:w="98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1298"/>
        <w:gridCol w:w="1134"/>
        <w:gridCol w:w="1984"/>
        <w:gridCol w:w="1560"/>
        <w:gridCol w:w="2543"/>
      </w:tblGrid>
      <w:tr w:rsidR="001B799A" w:rsidTr="00A214D3">
        <w:trPr>
          <w:trHeight w:val="373"/>
        </w:trPr>
        <w:tc>
          <w:tcPr>
            <w:tcW w:w="1369" w:type="dxa"/>
            <w:vMerge w:val="restart"/>
            <w:shd w:val="clear" w:color="auto" w:fill="EDEDED"/>
            <w:vAlign w:val="center"/>
          </w:tcPr>
          <w:p w:rsidR="001B799A" w:rsidRDefault="00FC4F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16"/>
                <w:szCs w:val="16"/>
              </w:rPr>
              <w:t>Код компетенции</w:t>
            </w:r>
          </w:p>
          <w:p w:rsidR="001B799A" w:rsidRDefault="001B79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 w:val="restart"/>
            <w:shd w:val="clear" w:color="auto" w:fill="EDEDED"/>
            <w:vAlign w:val="center"/>
          </w:tcPr>
          <w:p w:rsidR="001B799A" w:rsidRDefault="00FC4F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color w:val="000000"/>
                <w:sz w:val="16"/>
                <w:szCs w:val="16"/>
              </w:rPr>
              <w:t>Наименование компетенции</w:t>
            </w:r>
          </w:p>
        </w:tc>
        <w:tc>
          <w:tcPr>
            <w:tcW w:w="3118" w:type="dxa"/>
            <w:gridSpan w:val="2"/>
            <w:shd w:val="clear" w:color="auto" w:fill="EDEDED"/>
            <w:vAlign w:val="center"/>
          </w:tcPr>
          <w:p w:rsidR="001B799A" w:rsidRDefault="00FC4F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Индикаторы достижения компетенций</w:t>
            </w:r>
          </w:p>
        </w:tc>
        <w:tc>
          <w:tcPr>
            <w:tcW w:w="4103" w:type="dxa"/>
            <w:gridSpan w:val="2"/>
            <w:shd w:val="clear" w:color="auto" w:fill="EDEDED"/>
          </w:tcPr>
          <w:p w:rsidR="001B799A" w:rsidRDefault="00FC4F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Составляющие результатов освоения (дескрипторы компетенции)</w:t>
            </w:r>
          </w:p>
        </w:tc>
      </w:tr>
      <w:tr w:rsidR="001B799A" w:rsidTr="00A214D3">
        <w:trPr>
          <w:trHeight w:val="417"/>
        </w:trPr>
        <w:tc>
          <w:tcPr>
            <w:tcW w:w="1369" w:type="dxa"/>
            <w:vMerge/>
            <w:shd w:val="clear" w:color="auto" w:fill="EDEDED"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  <w:shd w:val="clear" w:color="auto" w:fill="EDEDED"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EDED"/>
            <w:vAlign w:val="center"/>
          </w:tcPr>
          <w:p w:rsidR="001B799A" w:rsidRDefault="00FC4F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Код индикатора</w:t>
            </w:r>
          </w:p>
        </w:tc>
        <w:tc>
          <w:tcPr>
            <w:tcW w:w="1984" w:type="dxa"/>
            <w:shd w:val="clear" w:color="auto" w:fill="EDEDED"/>
            <w:vAlign w:val="center"/>
          </w:tcPr>
          <w:p w:rsidR="001B799A" w:rsidRDefault="00FC4F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Наименование индикатора достижения </w:t>
            </w:r>
          </w:p>
          <w:p w:rsidR="001B799A" w:rsidRDefault="001B79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DEDED"/>
            <w:vAlign w:val="center"/>
          </w:tcPr>
          <w:p w:rsidR="001B799A" w:rsidRDefault="00FC4F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2543" w:type="dxa"/>
            <w:shd w:val="clear" w:color="auto" w:fill="EDEDED"/>
            <w:vAlign w:val="center"/>
          </w:tcPr>
          <w:p w:rsidR="001B799A" w:rsidRDefault="00FC4FE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Наименование </w:t>
            </w:r>
          </w:p>
          <w:p w:rsidR="001B799A" w:rsidRDefault="001B799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B799A" w:rsidTr="00A214D3">
        <w:trPr>
          <w:trHeight w:val="255"/>
        </w:trPr>
        <w:tc>
          <w:tcPr>
            <w:tcW w:w="1369" w:type="dxa"/>
            <w:vMerge w:val="restart"/>
            <w:vAlign w:val="center"/>
          </w:tcPr>
          <w:p w:rsidR="001B799A" w:rsidRDefault="00FC4FE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УК(У)-2</w:t>
            </w:r>
          </w:p>
        </w:tc>
        <w:tc>
          <w:tcPr>
            <w:tcW w:w="1298" w:type="dxa"/>
            <w:vMerge w:val="restart"/>
            <w:vAlign w:val="center"/>
          </w:tcPr>
          <w:p w:rsidR="001B799A" w:rsidRDefault="00FC4FE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134" w:type="dxa"/>
            <w:vMerge w:val="restart"/>
            <w:vAlign w:val="center"/>
          </w:tcPr>
          <w:p w:rsidR="001B799A" w:rsidRDefault="00FC4FE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И.УК(У)-2.1</w:t>
            </w:r>
          </w:p>
        </w:tc>
        <w:tc>
          <w:tcPr>
            <w:tcW w:w="1984" w:type="dxa"/>
            <w:vMerge w:val="restart"/>
            <w:vAlign w:val="center"/>
          </w:tcPr>
          <w:p w:rsidR="001B799A" w:rsidRDefault="00FC4FE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Формулирует проблему,  решение которой напрямую связано с  достижением цели проекта</w:t>
            </w:r>
          </w:p>
        </w:tc>
        <w:tc>
          <w:tcPr>
            <w:tcW w:w="1560" w:type="dxa"/>
          </w:tcPr>
          <w:p w:rsidR="001B799A" w:rsidRDefault="00FC4FE7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УК(У)-2.</w:t>
            </w:r>
            <w:r w:rsidR="0099399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В3</w:t>
            </w:r>
          </w:p>
        </w:tc>
        <w:tc>
          <w:tcPr>
            <w:tcW w:w="2543" w:type="dxa"/>
          </w:tcPr>
          <w:p w:rsidR="001B799A" w:rsidRDefault="00FC4FE7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Владеет методикой создания структурных управленческих моделей проекта с учетом ресурсных ограничений и возможностей </w:t>
            </w:r>
          </w:p>
        </w:tc>
      </w:tr>
      <w:tr w:rsidR="001B799A" w:rsidTr="00A214D3">
        <w:trPr>
          <w:trHeight w:val="255"/>
        </w:trPr>
        <w:tc>
          <w:tcPr>
            <w:tcW w:w="1369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B799A" w:rsidRDefault="00FC4FE7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УК(У)-2.</w:t>
            </w:r>
            <w:r w:rsidR="0099399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У3</w:t>
            </w:r>
          </w:p>
        </w:tc>
        <w:tc>
          <w:tcPr>
            <w:tcW w:w="2543" w:type="dxa"/>
          </w:tcPr>
          <w:p w:rsidR="001B799A" w:rsidRDefault="00FC4FE7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Умеет обосновывать эффективность управленческих аспектов проектных решений, ожидаемый результат  и самостоятельно анализировать наличие ограничивающих факторов и ресурсного обеспечения </w:t>
            </w:r>
          </w:p>
        </w:tc>
      </w:tr>
      <w:tr w:rsidR="001B799A" w:rsidTr="00A214D3">
        <w:trPr>
          <w:trHeight w:val="255"/>
        </w:trPr>
        <w:tc>
          <w:tcPr>
            <w:tcW w:w="1369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B799A" w:rsidRDefault="00FC4FE7">
            <w:pPr>
              <w:ind w:firstLine="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УК(У)-2.</w:t>
            </w:r>
            <w:r w:rsidR="00993992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З3</w:t>
            </w:r>
          </w:p>
        </w:tc>
        <w:tc>
          <w:tcPr>
            <w:tcW w:w="2543" w:type="dxa"/>
          </w:tcPr>
          <w:p w:rsidR="001B799A" w:rsidRDefault="00FC4FE7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Знает основные управленческие инструменты целеполагания в проекте </w:t>
            </w:r>
          </w:p>
        </w:tc>
      </w:tr>
      <w:tr w:rsidR="001B799A" w:rsidTr="00A214D3">
        <w:trPr>
          <w:trHeight w:val="141"/>
        </w:trPr>
        <w:tc>
          <w:tcPr>
            <w:tcW w:w="1369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799A" w:rsidRDefault="00FC4FE7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И.УК(У)-2.2</w:t>
            </w:r>
          </w:p>
        </w:tc>
        <w:tc>
          <w:tcPr>
            <w:tcW w:w="1984" w:type="dxa"/>
            <w:vMerge w:val="restart"/>
            <w:vAlign w:val="center"/>
          </w:tcPr>
          <w:p w:rsidR="001B799A" w:rsidRDefault="00FC4FE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Определяет связи между поставленными задачами и ожидаемыми результатами их решения</w:t>
            </w:r>
          </w:p>
        </w:tc>
        <w:tc>
          <w:tcPr>
            <w:tcW w:w="1560" w:type="dxa"/>
          </w:tcPr>
          <w:p w:rsidR="001B799A" w:rsidRDefault="00FC4FE7" w:rsidP="00CF1E14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УК(У)-2.</w:t>
            </w:r>
            <w:r w:rsidR="005C707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В</w:t>
            </w:r>
            <w:r w:rsidR="00CF1E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43" w:type="dxa"/>
          </w:tcPr>
          <w:p w:rsidR="001B799A" w:rsidRDefault="00FC4FE7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Владеет технико-экономическим  обоснованием и экономико-управленческой оценкой проектных решений и инженерных задач </w:t>
            </w:r>
          </w:p>
        </w:tc>
      </w:tr>
      <w:tr w:rsidR="001B799A" w:rsidTr="00A214D3">
        <w:trPr>
          <w:trHeight w:val="141"/>
        </w:trPr>
        <w:tc>
          <w:tcPr>
            <w:tcW w:w="1369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B799A" w:rsidRDefault="00FC4FE7" w:rsidP="00CF1E14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УК(У)-2.</w:t>
            </w:r>
            <w:r w:rsidR="005C707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У</w:t>
            </w:r>
            <w:r w:rsidR="00CF1E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43" w:type="dxa"/>
          </w:tcPr>
          <w:p w:rsidR="001B799A" w:rsidRDefault="00FC4FE7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Умеет анализировать и обосновывать хозяйственную целесообразность и экономико-управленческую эффективность проектных решений </w:t>
            </w:r>
          </w:p>
        </w:tc>
      </w:tr>
      <w:tr w:rsidR="001B799A" w:rsidTr="00A214D3">
        <w:trPr>
          <w:trHeight w:val="45"/>
        </w:trPr>
        <w:tc>
          <w:tcPr>
            <w:tcW w:w="1369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B799A" w:rsidRDefault="00FC4FE7" w:rsidP="00CF1E14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УК(У)-2.</w:t>
            </w:r>
            <w:r w:rsidR="005C707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З</w:t>
            </w:r>
            <w:r w:rsidR="00CF1E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43" w:type="dxa"/>
            <w:vAlign w:val="center"/>
          </w:tcPr>
          <w:p w:rsidR="001B799A" w:rsidRDefault="00FC4FE7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Знает основные технико-экономические и организационно-управленческие показатели для достижения результатов на основе поставленных задач </w:t>
            </w:r>
          </w:p>
        </w:tc>
      </w:tr>
      <w:tr w:rsidR="001B799A" w:rsidTr="00A214D3">
        <w:trPr>
          <w:trHeight w:val="45"/>
        </w:trPr>
        <w:tc>
          <w:tcPr>
            <w:tcW w:w="1369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799A" w:rsidRDefault="00FC4FE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И.УК(У)-2.4</w:t>
            </w:r>
          </w:p>
        </w:tc>
        <w:tc>
          <w:tcPr>
            <w:tcW w:w="1984" w:type="dxa"/>
            <w:vMerge w:val="restart"/>
            <w:vAlign w:val="center"/>
          </w:tcPr>
          <w:p w:rsidR="001B799A" w:rsidRDefault="00FC4FE7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Анализирует план-график реализации проекта в целом и выбирает оптимальный способ решения поставленных задач,  исходя из действующих правовых норм и имеющихся ресурсов и ограничений</w:t>
            </w:r>
          </w:p>
        </w:tc>
        <w:tc>
          <w:tcPr>
            <w:tcW w:w="1560" w:type="dxa"/>
            <w:vAlign w:val="center"/>
          </w:tcPr>
          <w:p w:rsidR="001B799A" w:rsidRDefault="00FC4FE7" w:rsidP="00CF1E14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УК(У)-2.</w:t>
            </w:r>
            <w:r w:rsidR="005C7075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В</w:t>
            </w:r>
            <w:r w:rsidR="00CF1E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43" w:type="dxa"/>
            <w:vAlign w:val="center"/>
          </w:tcPr>
          <w:p w:rsidR="001B799A" w:rsidRDefault="00FC4FE7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Владеет навыками анализа и оценки затрат проекта с учетом инженерных рисков </w:t>
            </w:r>
          </w:p>
        </w:tc>
      </w:tr>
      <w:tr w:rsidR="001B799A" w:rsidTr="00A214D3">
        <w:trPr>
          <w:trHeight w:val="45"/>
        </w:trPr>
        <w:tc>
          <w:tcPr>
            <w:tcW w:w="1369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B799A" w:rsidRDefault="00FC4FE7" w:rsidP="00CF1E14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УК(У)-2.</w:t>
            </w:r>
            <w:r w:rsidR="005C7075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У</w:t>
            </w:r>
            <w:r w:rsidR="00CF1E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43" w:type="dxa"/>
            <w:vAlign w:val="center"/>
          </w:tcPr>
          <w:p w:rsidR="001B799A" w:rsidRDefault="00FC4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Умеет учитывать требования разных групп </w:t>
            </w:r>
            <w:proofErr w:type="spellStart"/>
            <w:r>
              <w:rPr>
                <w:sz w:val="16"/>
                <w:szCs w:val="16"/>
              </w:rPr>
              <w:t>стейкхолдеров</w:t>
            </w:r>
            <w:proofErr w:type="spellEnd"/>
            <w:r>
              <w:rPr>
                <w:sz w:val="16"/>
                <w:szCs w:val="16"/>
              </w:rPr>
              <w:t xml:space="preserve"> при подготовке результатов конкретных проектных задач </w:t>
            </w:r>
          </w:p>
        </w:tc>
      </w:tr>
      <w:tr w:rsidR="001B799A" w:rsidTr="00A214D3">
        <w:trPr>
          <w:trHeight w:val="45"/>
        </w:trPr>
        <w:tc>
          <w:tcPr>
            <w:tcW w:w="1369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B799A" w:rsidRDefault="00FC4FE7" w:rsidP="00CF1E14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УК(У)-2.</w:t>
            </w:r>
            <w:r w:rsidR="005C7075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З</w:t>
            </w:r>
            <w:r w:rsidR="00CF1E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43" w:type="dxa"/>
            <w:vAlign w:val="center"/>
          </w:tcPr>
          <w:p w:rsidR="001B799A" w:rsidRDefault="00FC4FE7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Знает основные методы планирования бизнес-процессов и организации труда </w:t>
            </w:r>
          </w:p>
        </w:tc>
      </w:tr>
      <w:tr w:rsidR="001B799A" w:rsidTr="00A214D3">
        <w:trPr>
          <w:trHeight w:val="45"/>
        </w:trPr>
        <w:tc>
          <w:tcPr>
            <w:tcW w:w="1369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799A" w:rsidRDefault="00FC4FE7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И.УК(У)-2.5</w:t>
            </w:r>
          </w:p>
        </w:tc>
        <w:tc>
          <w:tcPr>
            <w:tcW w:w="1984" w:type="dxa"/>
            <w:vMerge w:val="restart"/>
            <w:vAlign w:val="center"/>
          </w:tcPr>
          <w:p w:rsidR="001B799A" w:rsidRDefault="00FC4FE7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Контролирует ход выполнения проекта, корректирует план-график в соответствии с результатами контроля</w:t>
            </w:r>
          </w:p>
        </w:tc>
        <w:tc>
          <w:tcPr>
            <w:tcW w:w="1560" w:type="dxa"/>
            <w:vAlign w:val="center"/>
          </w:tcPr>
          <w:p w:rsidR="001B799A" w:rsidRDefault="00FC4FE7" w:rsidP="00CF1E14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УК(У)-2.</w:t>
            </w:r>
            <w:r w:rsidR="005C7075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В1</w:t>
            </w:r>
          </w:p>
        </w:tc>
        <w:tc>
          <w:tcPr>
            <w:tcW w:w="2543" w:type="dxa"/>
            <w:vAlign w:val="center"/>
          </w:tcPr>
          <w:p w:rsidR="001B799A" w:rsidRDefault="00FC4FE7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Владеет методикой расчета длительности выполнения технологических операций </w:t>
            </w:r>
          </w:p>
        </w:tc>
      </w:tr>
      <w:tr w:rsidR="001B799A" w:rsidTr="00A214D3">
        <w:trPr>
          <w:trHeight w:val="45"/>
        </w:trPr>
        <w:tc>
          <w:tcPr>
            <w:tcW w:w="1369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B799A" w:rsidRDefault="00FC4FE7" w:rsidP="00CF1E14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УК(У)-2.</w:t>
            </w:r>
            <w:r w:rsidR="005C7075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У1</w:t>
            </w:r>
          </w:p>
        </w:tc>
        <w:tc>
          <w:tcPr>
            <w:tcW w:w="2543" w:type="dxa"/>
            <w:vAlign w:val="center"/>
          </w:tcPr>
          <w:p w:rsidR="001B799A" w:rsidRDefault="00FC4F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Умеет определять, анализировать и устранять узкие места проекта </w:t>
            </w:r>
          </w:p>
        </w:tc>
      </w:tr>
      <w:tr w:rsidR="001B799A" w:rsidTr="00A214D3">
        <w:trPr>
          <w:trHeight w:val="45"/>
        </w:trPr>
        <w:tc>
          <w:tcPr>
            <w:tcW w:w="1369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1B799A" w:rsidRDefault="00FC4FE7" w:rsidP="00CF1E14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УК(У)-2.</w:t>
            </w:r>
            <w:r w:rsidR="005C7075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З1</w:t>
            </w:r>
          </w:p>
        </w:tc>
        <w:tc>
          <w:tcPr>
            <w:tcW w:w="2543" w:type="dxa"/>
            <w:vAlign w:val="center"/>
          </w:tcPr>
          <w:p w:rsidR="001B799A" w:rsidRDefault="00FC4FE7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Знает методы  и инструменты оперативного планирования и контроля проекта</w:t>
            </w:r>
          </w:p>
        </w:tc>
      </w:tr>
      <w:tr w:rsidR="00A214D3" w:rsidTr="00A214D3">
        <w:trPr>
          <w:trHeight w:val="45"/>
        </w:trPr>
        <w:tc>
          <w:tcPr>
            <w:tcW w:w="1369" w:type="dxa"/>
            <w:vMerge w:val="restart"/>
            <w:vAlign w:val="center"/>
          </w:tcPr>
          <w:p w:rsidR="00A214D3" w:rsidRDefault="00A214D3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УК(У)-3</w:t>
            </w:r>
          </w:p>
        </w:tc>
        <w:tc>
          <w:tcPr>
            <w:tcW w:w="1298" w:type="dxa"/>
            <w:vMerge w:val="restart"/>
            <w:vAlign w:val="center"/>
          </w:tcPr>
          <w:p w:rsidR="00A214D3" w:rsidRDefault="00A214D3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134" w:type="dxa"/>
            <w:vMerge w:val="restart"/>
            <w:vAlign w:val="center"/>
          </w:tcPr>
          <w:p w:rsidR="00A214D3" w:rsidRDefault="00A214D3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И.УК(У)-3.1</w:t>
            </w:r>
          </w:p>
        </w:tc>
        <w:tc>
          <w:tcPr>
            <w:tcW w:w="1984" w:type="dxa"/>
            <w:vMerge w:val="restart"/>
            <w:vAlign w:val="center"/>
          </w:tcPr>
          <w:p w:rsidR="00A214D3" w:rsidRDefault="00A214D3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Определяет свою роль в команде, исходя из стратегии сотрудничества для достижения поставленной цели</w:t>
            </w:r>
          </w:p>
        </w:tc>
        <w:tc>
          <w:tcPr>
            <w:tcW w:w="1560" w:type="dxa"/>
            <w:vAlign w:val="center"/>
          </w:tcPr>
          <w:p w:rsidR="00A214D3" w:rsidRDefault="00A214D3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УК(У)-3.1В2</w:t>
            </w:r>
          </w:p>
        </w:tc>
        <w:tc>
          <w:tcPr>
            <w:tcW w:w="2543" w:type="dxa"/>
            <w:vAlign w:val="center"/>
          </w:tcPr>
          <w:p w:rsidR="00A214D3" w:rsidRDefault="00A214D3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Владеет навыками делегирования полномочий в группе</w:t>
            </w:r>
          </w:p>
        </w:tc>
      </w:tr>
      <w:tr w:rsidR="00A214D3" w:rsidTr="00A214D3">
        <w:trPr>
          <w:trHeight w:val="45"/>
        </w:trPr>
        <w:tc>
          <w:tcPr>
            <w:tcW w:w="1369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214D3" w:rsidRDefault="00A214D3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УК(У)-3.1У2</w:t>
            </w:r>
          </w:p>
        </w:tc>
        <w:tc>
          <w:tcPr>
            <w:tcW w:w="2543" w:type="dxa"/>
            <w:vAlign w:val="center"/>
          </w:tcPr>
          <w:p w:rsidR="00A214D3" w:rsidRDefault="00A21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Умеет распределять полномочия и определять роли участников команды с учетом их индивидуальных и профессиональных особенностей </w:t>
            </w:r>
          </w:p>
        </w:tc>
      </w:tr>
      <w:tr w:rsidR="00A214D3" w:rsidTr="00A214D3">
        <w:trPr>
          <w:trHeight w:val="45"/>
        </w:trPr>
        <w:tc>
          <w:tcPr>
            <w:tcW w:w="1369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214D3" w:rsidRDefault="00A214D3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УК(У)-3.1З2</w:t>
            </w:r>
          </w:p>
        </w:tc>
        <w:tc>
          <w:tcPr>
            <w:tcW w:w="2543" w:type="dxa"/>
            <w:vAlign w:val="center"/>
          </w:tcPr>
          <w:p w:rsidR="00A214D3" w:rsidRDefault="00A214D3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Знает основные принципы делегирования полномочий</w:t>
            </w:r>
          </w:p>
        </w:tc>
      </w:tr>
      <w:tr w:rsidR="00A214D3" w:rsidTr="00A214D3">
        <w:trPr>
          <w:trHeight w:val="45"/>
        </w:trPr>
        <w:tc>
          <w:tcPr>
            <w:tcW w:w="1369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14D3" w:rsidRDefault="00A214D3" w:rsidP="00CF1162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И.УК(У)-3.2</w:t>
            </w:r>
          </w:p>
        </w:tc>
        <w:tc>
          <w:tcPr>
            <w:tcW w:w="1984" w:type="dxa"/>
            <w:vMerge w:val="restart"/>
            <w:vAlign w:val="center"/>
          </w:tcPr>
          <w:p w:rsidR="00A214D3" w:rsidRDefault="00A214D3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Формулирует и учитывает в своей деятельности особенности поведения групп людей, выделенных в зависимости от поставленной цели</w:t>
            </w:r>
          </w:p>
        </w:tc>
        <w:tc>
          <w:tcPr>
            <w:tcW w:w="1560" w:type="dxa"/>
            <w:vAlign w:val="center"/>
          </w:tcPr>
          <w:p w:rsidR="00A214D3" w:rsidRDefault="00A214D3" w:rsidP="00CF1E14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УК(У)-3.2В2</w:t>
            </w:r>
          </w:p>
        </w:tc>
        <w:tc>
          <w:tcPr>
            <w:tcW w:w="2543" w:type="dxa"/>
            <w:vAlign w:val="center"/>
          </w:tcPr>
          <w:p w:rsidR="00A214D3" w:rsidRDefault="00A214D3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Владеет навыками организации эффективной командной работы над проектом</w:t>
            </w:r>
          </w:p>
        </w:tc>
      </w:tr>
      <w:tr w:rsidR="00A214D3" w:rsidTr="00A214D3">
        <w:trPr>
          <w:trHeight w:val="45"/>
        </w:trPr>
        <w:tc>
          <w:tcPr>
            <w:tcW w:w="1369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214D3" w:rsidRDefault="00A214D3" w:rsidP="00CF1E14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УК(У)-3.2У2</w:t>
            </w:r>
          </w:p>
        </w:tc>
        <w:tc>
          <w:tcPr>
            <w:tcW w:w="2543" w:type="dxa"/>
            <w:vAlign w:val="center"/>
          </w:tcPr>
          <w:p w:rsidR="00A214D3" w:rsidRDefault="00A214D3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Умеет формировать рабочую группу (проектную команду)  исходя из цели и задач проекта</w:t>
            </w:r>
          </w:p>
        </w:tc>
      </w:tr>
      <w:tr w:rsidR="00A214D3" w:rsidTr="00A214D3">
        <w:trPr>
          <w:trHeight w:val="45"/>
        </w:trPr>
        <w:tc>
          <w:tcPr>
            <w:tcW w:w="1369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214D3" w:rsidRDefault="00A214D3" w:rsidP="00CF1E14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УК(У)-3.2З2</w:t>
            </w:r>
          </w:p>
        </w:tc>
        <w:tc>
          <w:tcPr>
            <w:tcW w:w="2543" w:type="dxa"/>
            <w:vAlign w:val="center"/>
          </w:tcPr>
          <w:p w:rsidR="00A214D3" w:rsidRDefault="00A214D3">
            <w:pPr>
              <w:ind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Знает основные концепции мотивации</w:t>
            </w:r>
          </w:p>
        </w:tc>
      </w:tr>
      <w:tr w:rsidR="00A214D3" w:rsidTr="00A214D3">
        <w:trPr>
          <w:trHeight w:val="45"/>
        </w:trPr>
        <w:tc>
          <w:tcPr>
            <w:tcW w:w="1369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A214D3" w:rsidRDefault="00A21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14D3" w:rsidRPr="00327675" w:rsidRDefault="00A214D3" w:rsidP="00A214D3">
            <w:pPr>
              <w:ind w:firstLine="13"/>
              <w:jc w:val="center"/>
              <w:rPr>
                <w:color w:val="000000" w:themeColor="text1"/>
                <w:sz w:val="16"/>
                <w:szCs w:val="16"/>
              </w:rPr>
            </w:pPr>
            <w:r w:rsidRPr="00327675">
              <w:rPr>
                <w:color w:val="000000" w:themeColor="text1"/>
                <w:sz w:val="16"/>
                <w:szCs w:val="16"/>
              </w:rPr>
              <w:t>И.УК(У)-3.5</w:t>
            </w:r>
          </w:p>
        </w:tc>
        <w:tc>
          <w:tcPr>
            <w:tcW w:w="1984" w:type="dxa"/>
            <w:vAlign w:val="center"/>
          </w:tcPr>
          <w:p w:rsidR="00A214D3" w:rsidRPr="00327675" w:rsidRDefault="00A214D3" w:rsidP="00A214D3">
            <w:pPr>
              <w:ind w:firstLine="13"/>
              <w:rPr>
                <w:color w:val="000000" w:themeColor="text1"/>
                <w:sz w:val="16"/>
                <w:szCs w:val="16"/>
              </w:rPr>
            </w:pPr>
            <w:r w:rsidRPr="00327675">
              <w:rPr>
                <w:color w:val="000000" w:themeColor="text1"/>
                <w:sz w:val="16"/>
                <w:szCs w:val="16"/>
              </w:rPr>
              <w:t>Участвует в командной работе по выполнению поручений</w:t>
            </w:r>
          </w:p>
        </w:tc>
        <w:tc>
          <w:tcPr>
            <w:tcW w:w="1560" w:type="dxa"/>
            <w:vAlign w:val="center"/>
          </w:tcPr>
          <w:p w:rsidR="00A214D3" w:rsidRDefault="00A214D3" w:rsidP="00A214D3">
            <w:pPr>
              <w:ind w:firstLine="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УК(У)-3.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5</w:t>
            </w:r>
            <w:r>
              <w:rPr>
                <w:color w:val="000000" w:themeColor="text1"/>
                <w:sz w:val="16"/>
                <w:szCs w:val="16"/>
              </w:rPr>
              <w:t>З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543" w:type="dxa"/>
            <w:vAlign w:val="center"/>
          </w:tcPr>
          <w:p w:rsidR="00A214D3" w:rsidRDefault="00A214D3" w:rsidP="0060184A">
            <w:pPr>
              <w:rPr>
                <w:sz w:val="16"/>
                <w:szCs w:val="16"/>
              </w:rPr>
            </w:pPr>
            <w:r w:rsidRPr="00327675">
              <w:rPr>
                <w:sz w:val="16"/>
                <w:szCs w:val="16"/>
              </w:rPr>
              <w:t xml:space="preserve">Знает основы </w:t>
            </w:r>
            <w:proofErr w:type="spellStart"/>
            <w:r w:rsidRPr="00327675">
              <w:rPr>
                <w:sz w:val="16"/>
                <w:szCs w:val="16"/>
              </w:rPr>
              <w:t>командообразования</w:t>
            </w:r>
            <w:proofErr w:type="spellEnd"/>
          </w:p>
        </w:tc>
      </w:tr>
    </w:tbl>
    <w:p w:rsidR="001B799A" w:rsidRDefault="001B799A">
      <w:pPr>
        <w:jc w:val="both"/>
      </w:pPr>
    </w:p>
    <w:p w:rsidR="001B799A" w:rsidRDefault="00FC4FE7">
      <w:pPr>
        <w:pStyle w:val="1"/>
      </w:pPr>
      <w:r>
        <w:t>2. Место дисциплины (модуля) в структуре ООП</w:t>
      </w:r>
    </w:p>
    <w:p w:rsidR="001B799A" w:rsidRDefault="001B799A">
      <w:pPr>
        <w:ind w:firstLine="567"/>
        <w:jc w:val="both"/>
      </w:pPr>
    </w:p>
    <w:p w:rsidR="00E06C22" w:rsidRDefault="00FC4FE7" w:rsidP="00E06C22">
      <w:pPr>
        <w:ind w:firstLine="567"/>
        <w:jc w:val="both"/>
      </w:pPr>
      <w:r>
        <w:tab/>
      </w:r>
      <w:r w:rsidR="00E06C22">
        <w:t>Дисциплина относится к базовой части Блока 1 учебного плана образовательной программы.</w:t>
      </w:r>
    </w:p>
    <w:p w:rsidR="001B799A" w:rsidRDefault="00FC4FE7">
      <w:pPr>
        <w:pStyle w:val="1"/>
      </w:pPr>
      <w:r>
        <w:t>3. Планируемые результаты обучения по дисциплине</w:t>
      </w:r>
    </w:p>
    <w:p w:rsidR="001B799A" w:rsidRDefault="001B799A">
      <w:pPr>
        <w:ind w:firstLine="600"/>
        <w:jc w:val="both"/>
      </w:pPr>
    </w:p>
    <w:p w:rsidR="001B799A" w:rsidRDefault="00FC4FE7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Style w:val="affb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7378"/>
        <w:gridCol w:w="1552"/>
      </w:tblGrid>
      <w:tr w:rsidR="001B799A" w:rsidTr="00E06C22">
        <w:trPr>
          <w:trHeight w:val="160"/>
        </w:trPr>
        <w:tc>
          <w:tcPr>
            <w:tcW w:w="8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1B799A" w:rsidRDefault="00FC4FE7" w:rsidP="00FA4D97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1B799A" w:rsidRDefault="00FC4FE7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Индикатор достижения компетенции </w:t>
            </w:r>
          </w:p>
        </w:tc>
      </w:tr>
      <w:tr w:rsidR="001B799A" w:rsidTr="00E06C22">
        <w:trPr>
          <w:trHeight w:val="160"/>
        </w:trPr>
        <w:tc>
          <w:tcPr>
            <w:tcW w:w="959" w:type="dxa"/>
            <w:shd w:val="clear" w:color="auto" w:fill="EDEDED"/>
          </w:tcPr>
          <w:p w:rsidR="001B799A" w:rsidRDefault="00FC4FE7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7378" w:type="dxa"/>
            <w:shd w:val="clear" w:color="auto" w:fill="EDEDED"/>
          </w:tcPr>
          <w:p w:rsidR="001B799A" w:rsidRDefault="00FC4FE7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52" w:type="dxa"/>
            <w:vMerge/>
            <w:shd w:val="clear" w:color="auto" w:fill="EDEDED"/>
          </w:tcPr>
          <w:p w:rsidR="001B799A" w:rsidRDefault="001B799A">
            <w:pPr>
              <w:widowControl/>
              <w:jc w:val="center"/>
              <w:rPr>
                <w:b/>
                <w:sz w:val="16"/>
                <w:szCs w:val="16"/>
              </w:rPr>
            </w:pPr>
          </w:p>
        </w:tc>
      </w:tr>
      <w:tr w:rsidR="00A214D3" w:rsidTr="00E06C22">
        <w:trPr>
          <w:trHeight w:val="412"/>
        </w:trPr>
        <w:tc>
          <w:tcPr>
            <w:tcW w:w="959" w:type="dxa"/>
            <w:shd w:val="clear" w:color="auto" w:fill="auto"/>
          </w:tcPr>
          <w:p w:rsidR="00A214D3" w:rsidRPr="00A214D3" w:rsidRDefault="00A214D3">
            <w:pPr>
              <w:rPr>
                <w:sz w:val="20"/>
                <w:szCs w:val="20"/>
              </w:rPr>
            </w:pPr>
            <w:r w:rsidRPr="00A214D3">
              <w:rPr>
                <w:sz w:val="20"/>
                <w:szCs w:val="20"/>
              </w:rPr>
              <w:t>РД1</w:t>
            </w:r>
          </w:p>
        </w:tc>
        <w:tc>
          <w:tcPr>
            <w:tcW w:w="7378" w:type="dxa"/>
          </w:tcPr>
          <w:p w:rsidR="00A214D3" w:rsidRPr="00A214D3" w:rsidRDefault="00A214D3" w:rsidP="00A214D3">
            <w:pPr>
              <w:contextualSpacing/>
              <w:jc w:val="both"/>
              <w:rPr>
                <w:sz w:val="20"/>
                <w:szCs w:val="20"/>
              </w:rPr>
            </w:pPr>
            <w:r w:rsidRPr="00A214D3">
              <w:rPr>
                <w:sz w:val="20"/>
                <w:szCs w:val="20"/>
              </w:rPr>
              <w:t>Способен анализировать и обосновывать хозяйственную целесообразность и экономическую эффективность проектных решений при наличии ограничивающих факторов и ресурсного обеспечения в рамках поставленной цели</w:t>
            </w:r>
          </w:p>
        </w:tc>
        <w:tc>
          <w:tcPr>
            <w:tcW w:w="1552" w:type="dxa"/>
          </w:tcPr>
          <w:p w:rsidR="00A214D3" w:rsidRPr="00A214D3" w:rsidRDefault="00A214D3">
            <w:pPr>
              <w:ind w:firstLine="13"/>
              <w:jc w:val="center"/>
              <w:rPr>
                <w:sz w:val="20"/>
                <w:szCs w:val="20"/>
              </w:rPr>
            </w:pPr>
            <w:r w:rsidRPr="00A214D3">
              <w:rPr>
                <w:sz w:val="20"/>
                <w:szCs w:val="20"/>
              </w:rPr>
              <w:t>И.УК(У)-2.1</w:t>
            </w:r>
          </w:p>
          <w:p w:rsidR="00A214D3" w:rsidRPr="00A214D3" w:rsidRDefault="00A214D3">
            <w:pPr>
              <w:ind w:firstLine="13"/>
              <w:jc w:val="center"/>
              <w:rPr>
                <w:sz w:val="20"/>
                <w:szCs w:val="20"/>
              </w:rPr>
            </w:pPr>
            <w:r w:rsidRPr="00A214D3">
              <w:rPr>
                <w:sz w:val="20"/>
                <w:szCs w:val="20"/>
              </w:rPr>
              <w:t>И.УК(У)-2.2</w:t>
            </w:r>
          </w:p>
          <w:p w:rsidR="00A214D3" w:rsidRPr="00A214D3" w:rsidRDefault="00A214D3">
            <w:pPr>
              <w:ind w:firstLine="13"/>
              <w:jc w:val="center"/>
              <w:rPr>
                <w:sz w:val="20"/>
                <w:szCs w:val="20"/>
              </w:rPr>
            </w:pPr>
            <w:r w:rsidRPr="00A214D3">
              <w:rPr>
                <w:sz w:val="20"/>
                <w:szCs w:val="20"/>
              </w:rPr>
              <w:t>И.УК(У)-2.4</w:t>
            </w:r>
          </w:p>
          <w:p w:rsidR="00A214D3" w:rsidRPr="00A214D3" w:rsidRDefault="00A214D3">
            <w:pPr>
              <w:ind w:firstLine="13"/>
              <w:jc w:val="center"/>
              <w:rPr>
                <w:sz w:val="20"/>
                <w:szCs w:val="20"/>
              </w:rPr>
            </w:pPr>
            <w:r w:rsidRPr="00A214D3">
              <w:rPr>
                <w:sz w:val="20"/>
                <w:szCs w:val="20"/>
              </w:rPr>
              <w:t>И.УК(У)-2.5</w:t>
            </w:r>
          </w:p>
        </w:tc>
      </w:tr>
      <w:tr w:rsidR="00A214D3" w:rsidTr="00E06C22">
        <w:tc>
          <w:tcPr>
            <w:tcW w:w="959" w:type="dxa"/>
            <w:shd w:val="clear" w:color="auto" w:fill="auto"/>
          </w:tcPr>
          <w:p w:rsidR="00A214D3" w:rsidRPr="00A214D3" w:rsidRDefault="00A214D3">
            <w:pPr>
              <w:rPr>
                <w:sz w:val="20"/>
                <w:szCs w:val="20"/>
              </w:rPr>
            </w:pPr>
            <w:r w:rsidRPr="00A214D3">
              <w:rPr>
                <w:sz w:val="20"/>
                <w:szCs w:val="20"/>
              </w:rPr>
              <w:t>РД2</w:t>
            </w:r>
          </w:p>
        </w:tc>
        <w:tc>
          <w:tcPr>
            <w:tcW w:w="7378" w:type="dxa"/>
          </w:tcPr>
          <w:p w:rsidR="00A214D3" w:rsidRPr="00A214D3" w:rsidRDefault="00A214D3" w:rsidP="00A214D3">
            <w:pPr>
              <w:contextualSpacing/>
              <w:jc w:val="both"/>
              <w:rPr>
                <w:sz w:val="20"/>
                <w:szCs w:val="20"/>
              </w:rPr>
            </w:pPr>
            <w:r w:rsidRPr="00A214D3">
              <w:rPr>
                <w:sz w:val="20"/>
                <w:szCs w:val="20"/>
              </w:rPr>
              <w:t>Способен взаимодействовать в группе, организовывать работу исполнителей и генерировать организационно-управленческих решения в нестандартных ситуациях, а также нести за них ответственность</w:t>
            </w:r>
          </w:p>
        </w:tc>
        <w:tc>
          <w:tcPr>
            <w:tcW w:w="1552" w:type="dxa"/>
          </w:tcPr>
          <w:p w:rsidR="00A214D3" w:rsidRPr="00A214D3" w:rsidRDefault="00A214D3">
            <w:pPr>
              <w:ind w:firstLine="13"/>
              <w:jc w:val="center"/>
              <w:rPr>
                <w:sz w:val="20"/>
                <w:szCs w:val="20"/>
              </w:rPr>
            </w:pPr>
            <w:r w:rsidRPr="00A214D3">
              <w:rPr>
                <w:sz w:val="20"/>
                <w:szCs w:val="20"/>
              </w:rPr>
              <w:t>И.УК(У)-3.1</w:t>
            </w:r>
          </w:p>
          <w:p w:rsidR="00A214D3" w:rsidRPr="00A214D3" w:rsidRDefault="00A214D3">
            <w:pPr>
              <w:ind w:firstLine="13"/>
              <w:jc w:val="center"/>
              <w:rPr>
                <w:sz w:val="20"/>
                <w:szCs w:val="20"/>
              </w:rPr>
            </w:pPr>
            <w:r w:rsidRPr="00A214D3">
              <w:rPr>
                <w:sz w:val="20"/>
                <w:szCs w:val="20"/>
              </w:rPr>
              <w:t>И.УК(У)-3.2</w:t>
            </w:r>
          </w:p>
          <w:p w:rsidR="00A214D3" w:rsidRPr="00A214D3" w:rsidRDefault="00A214D3">
            <w:pPr>
              <w:ind w:firstLine="13"/>
              <w:jc w:val="center"/>
              <w:rPr>
                <w:sz w:val="20"/>
                <w:szCs w:val="20"/>
              </w:rPr>
            </w:pPr>
            <w:r w:rsidRPr="00A214D3">
              <w:rPr>
                <w:color w:val="000000" w:themeColor="text1"/>
                <w:sz w:val="20"/>
                <w:szCs w:val="20"/>
              </w:rPr>
              <w:t>И.УК(У)-3.5</w:t>
            </w:r>
          </w:p>
        </w:tc>
      </w:tr>
    </w:tbl>
    <w:p w:rsidR="001B799A" w:rsidRDefault="001B799A">
      <w:pPr>
        <w:pStyle w:val="1"/>
        <w:jc w:val="left"/>
      </w:pPr>
    </w:p>
    <w:p w:rsidR="001B799A" w:rsidRDefault="00FC4FE7">
      <w:pPr>
        <w:pStyle w:val="1"/>
        <w:jc w:val="left"/>
        <w:rPr>
          <w:b w:val="0"/>
        </w:rPr>
      </w:pPr>
      <w:r>
        <w:rPr>
          <w:b w:val="0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:rsidR="001B799A" w:rsidRDefault="001B799A">
      <w:pPr>
        <w:sectPr w:rsidR="001B799A">
          <w:headerReference w:type="default" r:id="rId11"/>
          <w:type w:val="continuous"/>
          <w:pgSz w:w="11906" w:h="16838"/>
          <w:pgMar w:top="1134" w:right="1134" w:bottom="1134" w:left="1134" w:header="454" w:footer="680" w:gutter="0"/>
          <w:cols w:space="720" w:equalWidth="0">
            <w:col w:w="9689"/>
          </w:cols>
        </w:sectPr>
      </w:pPr>
    </w:p>
    <w:p w:rsidR="001B799A" w:rsidRDefault="00FC4FE7">
      <w:pPr>
        <w:pStyle w:val="1"/>
      </w:pPr>
      <w:r>
        <w:lastRenderedPageBreak/>
        <w:t>4. Структура и содержание дисциплины</w:t>
      </w:r>
    </w:p>
    <w:p w:rsidR="001B799A" w:rsidRDefault="001B799A">
      <w:pPr>
        <w:jc w:val="center"/>
        <w:rPr>
          <w:b/>
        </w:rPr>
      </w:pPr>
    </w:p>
    <w:p w:rsidR="001B799A" w:rsidRDefault="00FC4FE7">
      <w:pPr>
        <w:ind w:firstLine="567"/>
        <w:jc w:val="center"/>
        <w:rPr>
          <w:b/>
        </w:rPr>
      </w:pPr>
      <w:r>
        <w:rPr>
          <w:b/>
        </w:rPr>
        <w:t>Основные виды учебной деятельности</w:t>
      </w:r>
    </w:p>
    <w:tbl>
      <w:tblPr>
        <w:tblStyle w:val="affc"/>
        <w:tblW w:w="95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1417"/>
        <w:gridCol w:w="3118"/>
        <w:gridCol w:w="1235"/>
      </w:tblGrid>
      <w:tr w:rsidR="001B799A">
        <w:tc>
          <w:tcPr>
            <w:tcW w:w="3825" w:type="dxa"/>
            <w:shd w:val="clear" w:color="auto" w:fill="auto"/>
          </w:tcPr>
          <w:p w:rsidR="001B799A" w:rsidRDefault="00FC4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Разделы дисциплины</w:t>
            </w:r>
          </w:p>
        </w:tc>
        <w:tc>
          <w:tcPr>
            <w:tcW w:w="1417" w:type="dxa"/>
          </w:tcPr>
          <w:p w:rsidR="001B799A" w:rsidRDefault="00FC4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Формируемый результат обучения по дисциплине</w:t>
            </w:r>
          </w:p>
        </w:tc>
        <w:tc>
          <w:tcPr>
            <w:tcW w:w="3118" w:type="dxa"/>
            <w:shd w:val="clear" w:color="auto" w:fill="auto"/>
          </w:tcPr>
          <w:p w:rsidR="001B799A" w:rsidRDefault="00FC4FE7" w:rsidP="00FA4D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1235" w:type="dxa"/>
            <w:shd w:val="clear" w:color="auto" w:fill="auto"/>
          </w:tcPr>
          <w:p w:rsidR="001B799A" w:rsidRDefault="00FC4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времени, ч.</w:t>
            </w:r>
          </w:p>
        </w:tc>
      </w:tr>
      <w:tr w:rsidR="001B799A">
        <w:tc>
          <w:tcPr>
            <w:tcW w:w="3825" w:type="dxa"/>
            <w:vMerge w:val="restart"/>
            <w:shd w:val="clear" w:color="auto" w:fill="auto"/>
          </w:tcPr>
          <w:p w:rsidR="001B799A" w:rsidRDefault="00FC4FE7" w:rsidP="008D2477">
            <w:pPr>
              <w:rPr>
                <w:b/>
              </w:rPr>
            </w:pPr>
            <w:r>
              <w:rPr>
                <w:b/>
              </w:rPr>
              <w:t>Раздел 1. Эффективность экономического механизма предприятия как объекта управления</w:t>
            </w:r>
          </w:p>
        </w:tc>
        <w:tc>
          <w:tcPr>
            <w:tcW w:w="1417" w:type="dxa"/>
            <w:vMerge w:val="restart"/>
          </w:tcPr>
          <w:p w:rsidR="001B799A" w:rsidRDefault="00FC4FE7">
            <w:pPr>
              <w:jc w:val="center"/>
            </w:pPr>
            <w:r>
              <w:t>РД1</w:t>
            </w:r>
          </w:p>
          <w:p w:rsidR="001B799A" w:rsidRDefault="00FC4FE7">
            <w:pPr>
              <w:jc w:val="center"/>
            </w:pPr>
            <w:r>
              <w:t>РД2</w:t>
            </w:r>
          </w:p>
          <w:p w:rsidR="001B799A" w:rsidRDefault="001B799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1B799A" w:rsidRDefault="00FC4FE7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5" w:type="dxa"/>
            <w:shd w:val="clear" w:color="auto" w:fill="auto"/>
          </w:tcPr>
          <w:p w:rsidR="001B799A" w:rsidRDefault="00FC4FE7">
            <w:pPr>
              <w:jc w:val="center"/>
              <w:rPr>
                <w:b/>
              </w:rPr>
            </w:pPr>
            <w:r>
              <w:rPr>
                <w:b/>
              </w:rPr>
              <w:t xml:space="preserve">6   </w:t>
            </w:r>
          </w:p>
        </w:tc>
      </w:tr>
      <w:tr w:rsidR="001B799A">
        <w:tc>
          <w:tcPr>
            <w:tcW w:w="3825" w:type="dxa"/>
            <w:vMerge/>
            <w:shd w:val="clear" w:color="auto" w:fill="auto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B799A" w:rsidRDefault="00FC4FE7">
            <w:r>
              <w:t>Практические занятия</w:t>
            </w:r>
          </w:p>
        </w:tc>
        <w:tc>
          <w:tcPr>
            <w:tcW w:w="1235" w:type="dxa"/>
            <w:shd w:val="clear" w:color="auto" w:fill="auto"/>
          </w:tcPr>
          <w:p w:rsidR="001B799A" w:rsidRDefault="00FC4F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B799A">
        <w:tc>
          <w:tcPr>
            <w:tcW w:w="3825" w:type="dxa"/>
            <w:vMerge/>
            <w:shd w:val="clear" w:color="auto" w:fill="auto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B799A" w:rsidRDefault="00FC4FE7">
            <w:r>
              <w:t>Лабораторные занятия</w:t>
            </w:r>
          </w:p>
        </w:tc>
        <w:tc>
          <w:tcPr>
            <w:tcW w:w="1235" w:type="dxa"/>
            <w:shd w:val="clear" w:color="auto" w:fill="auto"/>
          </w:tcPr>
          <w:p w:rsidR="001B799A" w:rsidRDefault="00FC4F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B799A">
        <w:tc>
          <w:tcPr>
            <w:tcW w:w="3825" w:type="dxa"/>
            <w:vMerge/>
            <w:shd w:val="clear" w:color="auto" w:fill="auto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B799A" w:rsidRDefault="00FC4FE7">
            <w:r>
              <w:t>Самостоятельная работа</w:t>
            </w:r>
          </w:p>
        </w:tc>
        <w:tc>
          <w:tcPr>
            <w:tcW w:w="1235" w:type="dxa"/>
            <w:shd w:val="clear" w:color="auto" w:fill="auto"/>
          </w:tcPr>
          <w:p w:rsidR="001B799A" w:rsidRDefault="00FC4F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1B799A">
        <w:trPr>
          <w:trHeight w:val="279"/>
        </w:trPr>
        <w:tc>
          <w:tcPr>
            <w:tcW w:w="3825" w:type="dxa"/>
            <w:vMerge w:val="restart"/>
            <w:shd w:val="clear" w:color="auto" w:fill="auto"/>
          </w:tcPr>
          <w:p w:rsidR="001B799A" w:rsidRDefault="00FC4FE7">
            <w:pPr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1B799A" w:rsidRDefault="00FC4FE7">
            <w:pPr>
              <w:rPr>
                <w:b/>
              </w:rPr>
            </w:pPr>
            <w:r>
              <w:rPr>
                <w:b/>
              </w:rPr>
              <w:t>Основы управления на предприятии</w:t>
            </w:r>
          </w:p>
        </w:tc>
        <w:tc>
          <w:tcPr>
            <w:tcW w:w="1417" w:type="dxa"/>
            <w:vMerge w:val="restart"/>
          </w:tcPr>
          <w:p w:rsidR="001B799A" w:rsidRDefault="00FC4FE7">
            <w:pPr>
              <w:jc w:val="center"/>
            </w:pPr>
            <w:r>
              <w:t>РД1</w:t>
            </w:r>
          </w:p>
          <w:p w:rsidR="001B799A" w:rsidRDefault="00FC4FE7">
            <w:pPr>
              <w:jc w:val="center"/>
            </w:pPr>
            <w:r>
              <w:t>РД2</w:t>
            </w:r>
          </w:p>
          <w:p w:rsidR="001B799A" w:rsidRDefault="001B799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1B799A" w:rsidRDefault="00FC4FE7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5" w:type="dxa"/>
            <w:shd w:val="clear" w:color="auto" w:fill="auto"/>
          </w:tcPr>
          <w:p w:rsidR="001B799A" w:rsidRDefault="00FC4F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B799A">
        <w:trPr>
          <w:trHeight w:val="247"/>
        </w:trPr>
        <w:tc>
          <w:tcPr>
            <w:tcW w:w="3825" w:type="dxa"/>
            <w:vMerge/>
            <w:shd w:val="clear" w:color="auto" w:fill="auto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B799A" w:rsidRDefault="00FC4FE7">
            <w:r>
              <w:t>Практические занятия</w:t>
            </w:r>
          </w:p>
        </w:tc>
        <w:tc>
          <w:tcPr>
            <w:tcW w:w="1235" w:type="dxa"/>
            <w:shd w:val="clear" w:color="auto" w:fill="auto"/>
          </w:tcPr>
          <w:p w:rsidR="001B799A" w:rsidRDefault="00FC4F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799A">
        <w:trPr>
          <w:trHeight w:val="269"/>
        </w:trPr>
        <w:tc>
          <w:tcPr>
            <w:tcW w:w="3825" w:type="dxa"/>
            <w:vMerge/>
            <w:shd w:val="clear" w:color="auto" w:fill="auto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B799A" w:rsidRDefault="00FC4FE7">
            <w:r>
              <w:t>Лабораторные занятия</w:t>
            </w:r>
          </w:p>
        </w:tc>
        <w:tc>
          <w:tcPr>
            <w:tcW w:w="1235" w:type="dxa"/>
            <w:shd w:val="clear" w:color="auto" w:fill="auto"/>
          </w:tcPr>
          <w:p w:rsidR="001B799A" w:rsidRDefault="00FC4F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B799A">
        <w:trPr>
          <w:trHeight w:val="269"/>
        </w:trPr>
        <w:tc>
          <w:tcPr>
            <w:tcW w:w="3825" w:type="dxa"/>
            <w:vMerge/>
            <w:shd w:val="clear" w:color="auto" w:fill="auto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B799A" w:rsidRDefault="00FC4FE7">
            <w:r>
              <w:t>Самостоятельная работа</w:t>
            </w:r>
          </w:p>
        </w:tc>
        <w:tc>
          <w:tcPr>
            <w:tcW w:w="1235" w:type="dxa"/>
            <w:shd w:val="clear" w:color="auto" w:fill="auto"/>
          </w:tcPr>
          <w:p w:rsidR="001B799A" w:rsidRDefault="00FC4F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B799A">
        <w:trPr>
          <w:trHeight w:val="269"/>
        </w:trPr>
        <w:tc>
          <w:tcPr>
            <w:tcW w:w="3825" w:type="dxa"/>
            <w:vMerge w:val="restart"/>
            <w:shd w:val="clear" w:color="auto" w:fill="auto"/>
          </w:tcPr>
          <w:p w:rsidR="001B799A" w:rsidRDefault="00FC4FE7" w:rsidP="008D2477">
            <w:pPr>
              <w:rPr>
                <w:b/>
              </w:rPr>
            </w:pPr>
            <w:r>
              <w:rPr>
                <w:b/>
              </w:rPr>
              <w:t>Раздел 3. Организация производственного процесса на предприятии</w:t>
            </w:r>
          </w:p>
        </w:tc>
        <w:tc>
          <w:tcPr>
            <w:tcW w:w="1417" w:type="dxa"/>
            <w:vMerge w:val="restart"/>
          </w:tcPr>
          <w:p w:rsidR="001B799A" w:rsidRDefault="00FC4FE7">
            <w:pPr>
              <w:jc w:val="center"/>
            </w:pPr>
            <w:r>
              <w:t>РД1</w:t>
            </w:r>
          </w:p>
          <w:p w:rsidR="001B799A" w:rsidRDefault="00FC4FE7">
            <w:pPr>
              <w:jc w:val="center"/>
            </w:pPr>
            <w:r>
              <w:t>РД2</w:t>
            </w:r>
          </w:p>
          <w:p w:rsidR="001B799A" w:rsidRDefault="001B799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1B799A" w:rsidRDefault="00FC4FE7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5" w:type="dxa"/>
            <w:shd w:val="clear" w:color="auto" w:fill="auto"/>
          </w:tcPr>
          <w:p w:rsidR="001B799A" w:rsidRDefault="00FC4F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B799A">
        <w:trPr>
          <w:trHeight w:val="269"/>
        </w:trPr>
        <w:tc>
          <w:tcPr>
            <w:tcW w:w="3825" w:type="dxa"/>
            <w:vMerge/>
            <w:shd w:val="clear" w:color="auto" w:fill="auto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B799A" w:rsidRDefault="00FC4FE7">
            <w:r>
              <w:t>Практические занятия</w:t>
            </w:r>
          </w:p>
        </w:tc>
        <w:tc>
          <w:tcPr>
            <w:tcW w:w="1235" w:type="dxa"/>
            <w:shd w:val="clear" w:color="auto" w:fill="auto"/>
          </w:tcPr>
          <w:p w:rsidR="001B799A" w:rsidRDefault="00FC4F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B799A">
        <w:trPr>
          <w:trHeight w:val="269"/>
        </w:trPr>
        <w:tc>
          <w:tcPr>
            <w:tcW w:w="3825" w:type="dxa"/>
            <w:vMerge/>
            <w:shd w:val="clear" w:color="auto" w:fill="auto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B799A" w:rsidRDefault="00FC4FE7">
            <w:r>
              <w:t>Лабораторные занятия</w:t>
            </w:r>
          </w:p>
        </w:tc>
        <w:tc>
          <w:tcPr>
            <w:tcW w:w="1235" w:type="dxa"/>
            <w:shd w:val="clear" w:color="auto" w:fill="auto"/>
          </w:tcPr>
          <w:p w:rsidR="001B799A" w:rsidRDefault="00FC4F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B799A">
        <w:trPr>
          <w:trHeight w:val="269"/>
        </w:trPr>
        <w:tc>
          <w:tcPr>
            <w:tcW w:w="3825" w:type="dxa"/>
            <w:vMerge/>
            <w:shd w:val="clear" w:color="auto" w:fill="auto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B799A" w:rsidRDefault="00FC4FE7">
            <w:r>
              <w:t>Самостоятельная работа</w:t>
            </w:r>
          </w:p>
        </w:tc>
        <w:tc>
          <w:tcPr>
            <w:tcW w:w="1235" w:type="dxa"/>
            <w:shd w:val="clear" w:color="auto" w:fill="auto"/>
          </w:tcPr>
          <w:p w:rsidR="001B799A" w:rsidRDefault="00FC4F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B799A">
        <w:trPr>
          <w:trHeight w:val="269"/>
        </w:trPr>
        <w:tc>
          <w:tcPr>
            <w:tcW w:w="3825" w:type="dxa"/>
            <w:vMerge w:val="restart"/>
            <w:shd w:val="clear" w:color="auto" w:fill="auto"/>
          </w:tcPr>
          <w:p w:rsidR="001B799A" w:rsidRDefault="00FC4FE7">
            <w:pPr>
              <w:rPr>
                <w:b/>
              </w:rPr>
            </w:pPr>
            <w:r>
              <w:rPr>
                <w:b/>
              </w:rPr>
              <w:t xml:space="preserve">Раздел4. </w:t>
            </w:r>
          </w:p>
          <w:p w:rsidR="001B799A" w:rsidRDefault="00FC4FE7">
            <w:pPr>
              <w:rPr>
                <w:b/>
              </w:rPr>
            </w:pPr>
            <w:r>
              <w:rPr>
                <w:b/>
              </w:rPr>
              <w:t>Проектирование на предприятии и управление проектом</w:t>
            </w:r>
          </w:p>
        </w:tc>
        <w:tc>
          <w:tcPr>
            <w:tcW w:w="1417" w:type="dxa"/>
            <w:vMerge w:val="restart"/>
          </w:tcPr>
          <w:p w:rsidR="001B799A" w:rsidRDefault="00FC4FE7">
            <w:pPr>
              <w:jc w:val="center"/>
            </w:pPr>
            <w:r>
              <w:t>РД1</w:t>
            </w:r>
          </w:p>
          <w:p w:rsidR="001B799A" w:rsidRDefault="00FC4FE7">
            <w:pPr>
              <w:jc w:val="center"/>
            </w:pPr>
            <w:r>
              <w:t>РД2</w:t>
            </w:r>
          </w:p>
          <w:p w:rsidR="001B799A" w:rsidRDefault="001B799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1B799A" w:rsidRDefault="00FC4FE7">
            <w:r>
              <w:t>Лекции</w:t>
            </w:r>
          </w:p>
        </w:tc>
        <w:tc>
          <w:tcPr>
            <w:tcW w:w="1235" w:type="dxa"/>
            <w:shd w:val="clear" w:color="auto" w:fill="auto"/>
          </w:tcPr>
          <w:p w:rsidR="001B799A" w:rsidRDefault="00FC4F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B799A">
        <w:tc>
          <w:tcPr>
            <w:tcW w:w="3825" w:type="dxa"/>
            <w:vMerge/>
            <w:shd w:val="clear" w:color="auto" w:fill="auto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B799A" w:rsidRDefault="00FC4FE7">
            <w:r>
              <w:t>Практические занятия</w:t>
            </w:r>
          </w:p>
        </w:tc>
        <w:tc>
          <w:tcPr>
            <w:tcW w:w="1235" w:type="dxa"/>
            <w:shd w:val="clear" w:color="auto" w:fill="auto"/>
          </w:tcPr>
          <w:p w:rsidR="001B799A" w:rsidRDefault="00FC4F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B799A">
        <w:tc>
          <w:tcPr>
            <w:tcW w:w="3825" w:type="dxa"/>
            <w:vMerge/>
            <w:shd w:val="clear" w:color="auto" w:fill="auto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B799A" w:rsidRDefault="00FC4FE7">
            <w:r>
              <w:t>Лабораторные занятия</w:t>
            </w:r>
          </w:p>
        </w:tc>
        <w:tc>
          <w:tcPr>
            <w:tcW w:w="1235" w:type="dxa"/>
            <w:shd w:val="clear" w:color="auto" w:fill="auto"/>
          </w:tcPr>
          <w:p w:rsidR="001B799A" w:rsidRDefault="00FC4F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B799A">
        <w:tc>
          <w:tcPr>
            <w:tcW w:w="3825" w:type="dxa"/>
            <w:vMerge/>
            <w:shd w:val="clear" w:color="auto" w:fill="auto"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1B799A" w:rsidRDefault="001B7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1B799A" w:rsidRDefault="00FC4FE7">
            <w:r>
              <w:t>Самостоятельная работа</w:t>
            </w:r>
          </w:p>
        </w:tc>
        <w:tc>
          <w:tcPr>
            <w:tcW w:w="1235" w:type="dxa"/>
            <w:shd w:val="clear" w:color="auto" w:fill="auto"/>
          </w:tcPr>
          <w:p w:rsidR="001B799A" w:rsidRDefault="00FC4FE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7E58DC" w:rsidRDefault="007E58DC">
      <w:pPr>
        <w:ind w:firstLine="567"/>
        <w:jc w:val="both"/>
      </w:pPr>
    </w:p>
    <w:p w:rsidR="001B799A" w:rsidRDefault="00FC4FE7">
      <w:pPr>
        <w:ind w:firstLine="567"/>
        <w:jc w:val="both"/>
      </w:pPr>
      <w:r>
        <w:t>Содержание разделов дисциплины:</w:t>
      </w:r>
    </w:p>
    <w:p w:rsidR="008D2477" w:rsidRDefault="008D2477" w:rsidP="008D2477">
      <w:pPr>
        <w:ind w:firstLine="567"/>
        <w:jc w:val="both"/>
      </w:pPr>
    </w:p>
    <w:p w:rsidR="008D2477" w:rsidRDefault="008D2477" w:rsidP="008D247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 xml:space="preserve">Раздел 1. </w:t>
      </w:r>
      <w:r>
        <w:rPr>
          <w:b/>
          <w:i/>
        </w:rPr>
        <w:t>Эффективность экономического механизма предприятия как объекта управления</w:t>
      </w:r>
    </w:p>
    <w:p w:rsidR="008D2477" w:rsidRDefault="008D2477" w:rsidP="008D2477">
      <w:pPr>
        <w:ind w:firstLine="567"/>
        <w:jc w:val="both"/>
      </w:pPr>
    </w:p>
    <w:p w:rsidR="008D2477" w:rsidRDefault="008D2477" w:rsidP="008D2477">
      <w:pPr>
        <w:ind w:firstLine="567"/>
        <w:jc w:val="both"/>
      </w:pPr>
      <w:r w:rsidRPr="00CB7728">
        <w:t xml:space="preserve">Схема экономического механизма предприятия. Состав и структура ресурсов предприятия. Оценка и инструменты повышения эффективности использования производственных ресурсов. </w:t>
      </w:r>
    </w:p>
    <w:p w:rsidR="008D2477" w:rsidRDefault="008D2477" w:rsidP="008D2477">
      <w:pPr>
        <w:ind w:left="567"/>
        <w:jc w:val="both"/>
        <w:rPr>
          <w:b/>
        </w:rPr>
      </w:pPr>
      <w:r>
        <w:rPr>
          <w:b/>
        </w:rPr>
        <w:lastRenderedPageBreak/>
        <w:t>Тем</w:t>
      </w:r>
      <w:r w:rsidR="007D6F96">
        <w:rPr>
          <w:b/>
        </w:rPr>
        <w:t>ы</w:t>
      </w:r>
      <w:r>
        <w:rPr>
          <w:b/>
        </w:rPr>
        <w:t xml:space="preserve"> лекци</w:t>
      </w:r>
      <w:r w:rsidR="007D6F96">
        <w:rPr>
          <w:b/>
        </w:rPr>
        <w:t>й</w:t>
      </w:r>
      <w:r>
        <w:rPr>
          <w:b/>
        </w:rPr>
        <w:t xml:space="preserve">: </w:t>
      </w:r>
    </w:p>
    <w:p w:rsidR="008D2477" w:rsidRPr="00627AF7" w:rsidRDefault="008D2477" w:rsidP="008D2477">
      <w:pPr>
        <w:ind w:firstLine="567"/>
        <w:jc w:val="both"/>
      </w:pPr>
      <w:r w:rsidRPr="00627AF7">
        <w:t xml:space="preserve">1. Состав и структура ресурсов предприятия. </w:t>
      </w:r>
    </w:p>
    <w:p w:rsidR="008D2477" w:rsidRPr="00627AF7" w:rsidRDefault="008D2477" w:rsidP="008D2477">
      <w:pPr>
        <w:ind w:firstLine="567"/>
        <w:jc w:val="both"/>
      </w:pPr>
      <w:r w:rsidRPr="00627AF7">
        <w:t xml:space="preserve">2. Кадры предприятия и экономический механизм их использования. </w:t>
      </w:r>
    </w:p>
    <w:p w:rsidR="008D2477" w:rsidRDefault="008D2477" w:rsidP="008D2477">
      <w:pPr>
        <w:ind w:firstLine="567"/>
        <w:jc w:val="both"/>
      </w:pPr>
      <w:r w:rsidRPr="00627AF7">
        <w:t>3.</w:t>
      </w:r>
      <w:r>
        <w:t xml:space="preserve">Классификация затрат и их назначение. Финансовые результаты предприятия. </w:t>
      </w:r>
    </w:p>
    <w:p w:rsidR="008D2477" w:rsidRDefault="008D2477" w:rsidP="008D2477">
      <w:pPr>
        <w:ind w:left="142" w:firstLine="425"/>
        <w:jc w:val="both"/>
        <w:rPr>
          <w:b/>
        </w:rPr>
      </w:pPr>
      <w:r>
        <w:rPr>
          <w:b/>
        </w:rPr>
        <w:t>Тем</w:t>
      </w:r>
      <w:r w:rsidR="007D6F96">
        <w:rPr>
          <w:b/>
        </w:rPr>
        <w:t>ы</w:t>
      </w:r>
      <w:r>
        <w:rPr>
          <w:b/>
        </w:rPr>
        <w:t xml:space="preserve"> практическ</w:t>
      </w:r>
      <w:r w:rsidR="007D6F96">
        <w:rPr>
          <w:b/>
        </w:rPr>
        <w:t>их</w:t>
      </w:r>
      <w:r>
        <w:rPr>
          <w:b/>
        </w:rPr>
        <w:t xml:space="preserve"> заняти</w:t>
      </w:r>
      <w:r w:rsidR="007D6F96">
        <w:rPr>
          <w:b/>
        </w:rPr>
        <w:t>й</w:t>
      </w:r>
      <w:r>
        <w:rPr>
          <w:b/>
        </w:rPr>
        <w:t>:</w:t>
      </w:r>
    </w:p>
    <w:p w:rsidR="008D2477" w:rsidRPr="002D4A06" w:rsidRDefault="008D2477" w:rsidP="008D2477">
      <w:pPr>
        <w:pStyle w:val="aff8"/>
        <w:numPr>
          <w:ilvl w:val="0"/>
          <w:numId w:val="5"/>
        </w:numPr>
        <w:jc w:val="both"/>
      </w:pPr>
      <w:r w:rsidRPr="002D4A06">
        <w:t xml:space="preserve">Основные и оборотные средства. </w:t>
      </w:r>
    </w:p>
    <w:p w:rsidR="008D2477" w:rsidRDefault="008D2477" w:rsidP="008D2477">
      <w:pPr>
        <w:ind w:left="142" w:firstLine="425"/>
        <w:jc w:val="both"/>
        <w:rPr>
          <w:b/>
        </w:rPr>
      </w:pPr>
      <w:r w:rsidRPr="002D4A06">
        <w:t>2. Трудовые ресурсы.</w:t>
      </w:r>
    </w:p>
    <w:p w:rsidR="008D2477" w:rsidRDefault="008D2477" w:rsidP="008D2477">
      <w:pPr>
        <w:ind w:left="142" w:firstLine="425"/>
        <w:jc w:val="both"/>
        <w:rPr>
          <w:b/>
        </w:rPr>
      </w:pPr>
      <w:r w:rsidRPr="002D4A06">
        <w:t>3. Классификация затрат и их назначение</w:t>
      </w:r>
      <w:r>
        <w:rPr>
          <w:b/>
        </w:rPr>
        <w:t xml:space="preserve">. </w:t>
      </w:r>
    </w:p>
    <w:p w:rsidR="00FA4D97" w:rsidRDefault="00FA4D97" w:rsidP="00FA4D97">
      <w:pPr>
        <w:ind w:left="142" w:firstLine="425"/>
        <w:jc w:val="both"/>
      </w:pPr>
    </w:p>
    <w:p w:rsidR="00FA4D97" w:rsidRDefault="00FA4D97" w:rsidP="00FA4D9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firstLine="567"/>
        <w:jc w:val="center"/>
        <w:rPr>
          <w:b/>
          <w:i/>
        </w:rPr>
      </w:pPr>
      <w:r>
        <w:rPr>
          <w:b/>
        </w:rPr>
        <w:t xml:space="preserve">Раздел 2. </w:t>
      </w:r>
      <w:r>
        <w:rPr>
          <w:b/>
          <w:i/>
        </w:rPr>
        <w:t>Основы управления на предприятии</w:t>
      </w:r>
    </w:p>
    <w:p w:rsidR="00FA4D97" w:rsidRDefault="00FA4D97" w:rsidP="00FA4D97">
      <w:pPr>
        <w:jc w:val="both"/>
      </w:pPr>
    </w:p>
    <w:p w:rsidR="00FA4D97" w:rsidRDefault="00FA4D97" w:rsidP="00FA4D97">
      <w:pPr>
        <w:ind w:firstLine="567"/>
        <w:jc w:val="both"/>
      </w:pPr>
      <w:r>
        <w:t>С</w:t>
      </w:r>
      <w:r w:rsidRPr="000B5531">
        <w:t xml:space="preserve">ущность, содержание, объект </w:t>
      </w:r>
      <w:r>
        <w:t>управления на предприятии Цели и задачи управления</w:t>
      </w:r>
      <w:r w:rsidRPr="000B5531">
        <w:t>.</w:t>
      </w:r>
      <w:r>
        <w:t xml:space="preserve"> Функции управления и их основные элементы. </w:t>
      </w:r>
      <w:r w:rsidRPr="000B5531">
        <w:t xml:space="preserve">Организационные структуры управления. Классификация организационных структур. </w:t>
      </w:r>
    </w:p>
    <w:p w:rsidR="00FA4D97" w:rsidRDefault="00FA4D97" w:rsidP="00FA4D97">
      <w:pPr>
        <w:ind w:firstLine="567"/>
        <w:jc w:val="both"/>
        <w:rPr>
          <w:b/>
        </w:rPr>
      </w:pPr>
      <w:proofErr w:type="spellStart"/>
      <w:r>
        <w:rPr>
          <w:b/>
        </w:rPr>
        <w:t>Тем</w:t>
      </w:r>
      <w:r w:rsidR="007D6F96">
        <w:rPr>
          <w:b/>
        </w:rPr>
        <w:t>ы</w:t>
      </w:r>
      <w:r>
        <w:rPr>
          <w:b/>
        </w:rPr>
        <w:t>лекци</w:t>
      </w:r>
      <w:r w:rsidR="007D6F96">
        <w:rPr>
          <w:b/>
        </w:rPr>
        <w:t>й</w:t>
      </w:r>
      <w:proofErr w:type="spellEnd"/>
      <w:r>
        <w:rPr>
          <w:b/>
        </w:rPr>
        <w:t>:</w:t>
      </w:r>
    </w:p>
    <w:p w:rsidR="00FA4D97" w:rsidRPr="00917448" w:rsidRDefault="00FA4D97" w:rsidP="00FA4D97">
      <w:pPr>
        <w:ind w:firstLine="567"/>
        <w:jc w:val="both"/>
      </w:pPr>
      <w:r w:rsidRPr="00917448">
        <w:t xml:space="preserve">1. Сущность, содержание, объект управления на предприятии. </w:t>
      </w:r>
    </w:p>
    <w:p w:rsidR="00FA4D97" w:rsidRPr="00917448" w:rsidRDefault="00FA4D97" w:rsidP="00FA4D97">
      <w:pPr>
        <w:ind w:firstLine="567"/>
        <w:jc w:val="both"/>
      </w:pPr>
      <w:r w:rsidRPr="00917448">
        <w:t xml:space="preserve">2. Концепция управления персоналом. </w:t>
      </w:r>
    </w:p>
    <w:p w:rsidR="00FA4D97" w:rsidRDefault="00FA4D97" w:rsidP="00FA4D97">
      <w:pPr>
        <w:ind w:firstLine="567"/>
        <w:jc w:val="both"/>
      </w:pPr>
      <w:r w:rsidRPr="00917448">
        <w:t>3.</w:t>
      </w:r>
      <w:r>
        <w:t>Формирование системы контроля на предприятии.</w:t>
      </w:r>
    </w:p>
    <w:p w:rsidR="007D6F96" w:rsidRDefault="007D6F96" w:rsidP="007D6F96">
      <w:pPr>
        <w:ind w:left="142" w:firstLine="425"/>
        <w:jc w:val="both"/>
        <w:rPr>
          <w:b/>
        </w:rPr>
      </w:pPr>
      <w:r>
        <w:rPr>
          <w:b/>
        </w:rPr>
        <w:t>Темы практических занятий:</w:t>
      </w:r>
    </w:p>
    <w:p w:rsidR="00FA4D97" w:rsidRPr="00917448" w:rsidRDefault="00FA4D97" w:rsidP="00FA4D97">
      <w:pPr>
        <w:ind w:left="142" w:firstLine="425"/>
        <w:jc w:val="both"/>
      </w:pPr>
      <w:r w:rsidRPr="00917448">
        <w:t xml:space="preserve">1. Технология процесса принятия решений. </w:t>
      </w:r>
    </w:p>
    <w:p w:rsidR="00FA4D97" w:rsidRDefault="00FA4D97" w:rsidP="00FA4D97">
      <w:pPr>
        <w:ind w:firstLine="567"/>
        <w:jc w:val="both"/>
      </w:pPr>
    </w:p>
    <w:p w:rsidR="00FA4D97" w:rsidRDefault="00FA4D97" w:rsidP="00FA4D9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firstLine="567"/>
        <w:jc w:val="center"/>
        <w:rPr>
          <w:b/>
          <w:i/>
        </w:rPr>
      </w:pPr>
      <w:r>
        <w:rPr>
          <w:b/>
        </w:rPr>
        <w:t xml:space="preserve">Раздел 3. </w:t>
      </w:r>
      <w:r>
        <w:rPr>
          <w:b/>
          <w:i/>
        </w:rPr>
        <w:t>Организация производственного процесса на предприятии</w:t>
      </w:r>
    </w:p>
    <w:p w:rsidR="00FA4D97" w:rsidRDefault="00FA4D97" w:rsidP="00FA4D97">
      <w:pPr>
        <w:ind w:firstLine="567"/>
        <w:jc w:val="both"/>
      </w:pPr>
    </w:p>
    <w:p w:rsidR="00FA4D97" w:rsidRDefault="00FA4D97" w:rsidP="00FA4D97">
      <w:pPr>
        <w:ind w:firstLine="567"/>
        <w:jc w:val="both"/>
      </w:pPr>
      <w:r>
        <w:t xml:space="preserve">Классификация производственных процессов, принципы организации. Организация производственного процесса во времени. Факторы, влияющие на производственную структуру. Оценка эффективности мероприятий организации труда. </w:t>
      </w:r>
    </w:p>
    <w:p w:rsidR="00FA4D97" w:rsidRDefault="00FA4D97" w:rsidP="00FA4D97">
      <w:pPr>
        <w:ind w:firstLine="567"/>
        <w:jc w:val="both"/>
        <w:rPr>
          <w:b/>
        </w:rPr>
      </w:pPr>
      <w:r>
        <w:rPr>
          <w:b/>
        </w:rPr>
        <w:t>Тем</w:t>
      </w:r>
      <w:r w:rsidR="007D6F96">
        <w:rPr>
          <w:b/>
        </w:rPr>
        <w:t>ы</w:t>
      </w:r>
      <w:r>
        <w:rPr>
          <w:b/>
        </w:rPr>
        <w:t xml:space="preserve"> лекци</w:t>
      </w:r>
      <w:r w:rsidR="007D6F96">
        <w:rPr>
          <w:b/>
        </w:rPr>
        <w:t>й</w:t>
      </w:r>
      <w:r>
        <w:rPr>
          <w:b/>
        </w:rPr>
        <w:t>:</w:t>
      </w:r>
    </w:p>
    <w:p w:rsidR="00FA4D97" w:rsidRPr="00AD0F07" w:rsidRDefault="00FA4D97" w:rsidP="00FA4D97">
      <w:pPr>
        <w:ind w:firstLine="567"/>
        <w:jc w:val="both"/>
      </w:pPr>
      <w:r w:rsidRPr="00AD0F07">
        <w:t xml:space="preserve">1. Классификация производственных процессов, принципы организации. </w:t>
      </w:r>
    </w:p>
    <w:p w:rsidR="00FA4D97" w:rsidRPr="00AD0F07" w:rsidRDefault="00FA4D97" w:rsidP="00FA4D97">
      <w:pPr>
        <w:ind w:firstLine="567"/>
        <w:jc w:val="both"/>
      </w:pPr>
      <w:r w:rsidRPr="00AD0F07">
        <w:t xml:space="preserve">2. Организация производственного процесса в пространстве. </w:t>
      </w:r>
    </w:p>
    <w:p w:rsidR="00FA4D97" w:rsidRDefault="00FA4D97" w:rsidP="00FA4D97">
      <w:pPr>
        <w:ind w:firstLine="567"/>
        <w:jc w:val="both"/>
      </w:pPr>
      <w:r w:rsidRPr="00AD0F07">
        <w:t>3. Классификация</w:t>
      </w:r>
      <w:r>
        <w:t xml:space="preserve"> норм и нормативов труда. </w:t>
      </w:r>
    </w:p>
    <w:p w:rsidR="007D6F96" w:rsidRDefault="007D6F96" w:rsidP="007D6F96">
      <w:pPr>
        <w:ind w:left="142" w:firstLine="425"/>
        <w:jc w:val="both"/>
        <w:rPr>
          <w:b/>
        </w:rPr>
      </w:pPr>
      <w:r>
        <w:rPr>
          <w:b/>
        </w:rPr>
        <w:t>Тем</w:t>
      </w:r>
      <w:r w:rsidR="008B1592">
        <w:rPr>
          <w:b/>
        </w:rPr>
        <w:t>а</w:t>
      </w:r>
      <w:r>
        <w:rPr>
          <w:b/>
        </w:rPr>
        <w:t xml:space="preserve"> практическ</w:t>
      </w:r>
      <w:r w:rsidR="008B1592">
        <w:rPr>
          <w:b/>
        </w:rPr>
        <w:t>ого</w:t>
      </w:r>
      <w:r>
        <w:rPr>
          <w:b/>
        </w:rPr>
        <w:t xml:space="preserve"> заняти</w:t>
      </w:r>
      <w:r w:rsidR="008B1592">
        <w:rPr>
          <w:b/>
        </w:rPr>
        <w:t>я</w:t>
      </w:r>
      <w:r>
        <w:rPr>
          <w:b/>
        </w:rPr>
        <w:t>:</w:t>
      </w:r>
    </w:p>
    <w:p w:rsidR="00FA4D97" w:rsidRPr="00AD0F07" w:rsidRDefault="00FA4D97" w:rsidP="00FA4D97">
      <w:pPr>
        <w:ind w:left="142" w:firstLine="425"/>
        <w:jc w:val="both"/>
      </w:pPr>
      <w:r w:rsidRPr="00AD0F07">
        <w:t xml:space="preserve">1. Сетевое планирование на предприятии. </w:t>
      </w:r>
    </w:p>
    <w:p w:rsidR="00FA4D97" w:rsidRDefault="00FA4D97" w:rsidP="00FA4D97">
      <w:pPr>
        <w:ind w:left="142" w:firstLine="425"/>
        <w:jc w:val="both"/>
      </w:pPr>
    </w:p>
    <w:p w:rsidR="00FA4D97" w:rsidRDefault="00FA4D97" w:rsidP="00FA4D9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firstLine="567"/>
        <w:jc w:val="center"/>
        <w:rPr>
          <w:b/>
          <w:i/>
        </w:rPr>
      </w:pPr>
      <w:r>
        <w:rPr>
          <w:b/>
        </w:rPr>
        <w:t xml:space="preserve">Раздел 4. </w:t>
      </w:r>
      <w:r>
        <w:rPr>
          <w:b/>
          <w:i/>
        </w:rPr>
        <w:t>Проектирование на предприятии и управление проектом</w:t>
      </w:r>
    </w:p>
    <w:p w:rsidR="00FA4D97" w:rsidRDefault="00FA4D97" w:rsidP="00FA4D97">
      <w:pPr>
        <w:ind w:firstLine="567"/>
        <w:jc w:val="both"/>
      </w:pPr>
    </w:p>
    <w:p w:rsidR="00FA4D97" w:rsidRDefault="00FA4D97" w:rsidP="00FA4D97">
      <w:pPr>
        <w:ind w:firstLine="567"/>
        <w:jc w:val="both"/>
      </w:pPr>
      <w:r w:rsidRPr="00086E26">
        <w:t>Понятие проекта</w:t>
      </w:r>
      <w:r w:rsidRPr="00E954A4">
        <w:t>. Проект и его внешняя среда. Разработка проекта: формирование концепции проекта; декомпозиц</w:t>
      </w:r>
      <w:r>
        <w:t>ия ресурсов и проектных решений.</w:t>
      </w:r>
      <w:r w:rsidRPr="00E954A4">
        <w:t xml:space="preserve"> Оценки стоимости проекта, применяемые при его планировании. </w:t>
      </w:r>
    </w:p>
    <w:p w:rsidR="00FA4D97" w:rsidRDefault="00FA4D97" w:rsidP="00FA4D97">
      <w:pPr>
        <w:ind w:firstLine="567"/>
        <w:jc w:val="both"/>
        <w:rPr>
          <w:b/>
        </w:rPr>
      </w:pPr>
      <w:r>
        <w:rPr>
          <w:b/>
        </w:rPr>
        <w:t>Тем</w:t>
      </w:r>
      <w:r w:rsidR="007D6F96">
        <w:rPr>
          <w:b/>
        </w:rPr>
        <w:t>ы</w:t>
      </w:r>
      <w:r>
        <w:rPr>
          <w:b/>
        </w:rPr>
        <w:t xml:space="preserve"> лекци</w:t>
      </w:r>
      <w:r w:rsidR="007D6F96">
        <w:rPr>
          <w:b/>
        </w:rPr>
        <w:t>й</w:t>
      </w:r>
      <w:r>
        <w:rPr>
          <w:b/>
        </w:rPr>
        <w:t>:</w:t>
      </w:r>
    </w:p>
    <w:p w:rsidR="00FA4D97" w:rsidRPr="00AD0F07" w:rsidRDefault="00E06C22" w:rsidP="00FA4D97">
      <w:pPr>
        <w:ind w:left="142" w:firstLine="425"/>
        <w:jc w:val="both"/>
      </w:pPr>
      <w:r>
        <w:t>1</w:t>
      </w:r>
      <w:r w:rsidR="00FA4D97" w:rsidRPr="00AD0F07">
        <w:t xml:space="preserve">. Свойства проекта как системы. </w:t>
      </w:r>
    </w:p>
    <w:p w:rsidR="00FA4D97" w:rsidRPr="00AD0F07" w:rsidRDefault="00FA4D97" w:rsidP="00FA4D97">
      <w:pPr>
        <w:ind w:left="142" w:firstLine="425"/>
        <w:jc w:val="both"/>
      </w:pPr>
      <w:r w:rsidRPr="00AD0F07">
        <w:t>2. Разработка проекта: формирование концепции проекта; декомпозиция ресурсов и проектных решений; планирование в проекте; формирование системы контроля.</w:t>
      </w:r>
    </w:p>
    <w:p w:rsidR="00FA4D97" w:rsidRDefault="00FA4D97" w:rsidP="00FA4D97">
      <w:pPr>
        <w:ind w:left="142" w:firstLine="425"/>
        <w:jc w:val="both"/>
      </w:pPr>
      <w:r w:rsidRPr="00AD0F07">
        <w:t>3.</w:t>
      </w:r>
      <w:r>
        <w:t xml:space="preserve"> Организация проекта и оценка его стоимости. </w:t>
      </w:r>
    </w:p>
    <w:p w:rsidR="007D6F96" w:rsidRDefault="007D6F96" w:rsidP="007D6F96">
      <w:pPr>
        <w:ind w:left="142" w:firstLine="425"/>
        <w:jc w:val="both"/>
        <w:rPr>
          <w:b/>
        </w:rPr>
      </w:pPr>
      <w:r>
        <w:rPr>
          <w:b/>
        </w:rPr>
        <w:t>Темы практических занятий:</w:t>
      </w:r>
    </w:p>
    <w:p w:rsidR="00FA4D97" w:rsidRPr="00BB2939" w:rsidRDefault="00FA4D97" w:rsidP="00FA4D97">
      <w:pPr>
        <w:ind w:left="142" w:firstLine="425"/>
        <w:jc w:val="both"/>
      </w:pPr>
      <w:r w:rsidRPr="00BB2939">
        <w:t>1. Информационные технологии в управлении проектами.</w:t>
      </w:r>
    </w:p>
    <w:p w:rsidR="00FA4D97" w:rsidRDefault="00FA4D97" w:rsidP="00FA4D97">
      <w:pPr>
        <w:ind w:left="142" w:firstLine="425"/>
        <w:jc w:val="both"/>
      </w:pPr>
      <w:r w:rsidRPr="00AD0F07">
        <w:t>2. Вне</w:t>
      </w:r>
      <w:r>
        <w:t xml:space="preserve">шняя и внутренняя среда проекта. Организационные структуры управления проектами </w:t>
      </w:r>
    </w:p>
    <w:p w:rsidR="00FA4D97" w:rsidRDefault="00FA4D97" w:rsidP="00FA4D97">
      <w:pPr>
        <w:jc w:val="both"/>
      </w:pPr>
      <w:r w:rsidRPr="00AD0F07">
        <w:t xml:space="preserve">         3. Оценка эффективности проекта.</w:t>
      </w:r>
    </w:p>
    <w:p w:rsidR="00FA4D97" w:rsidRDefault="00FA4D97" w:rsidP="00FA4D97">
      <w:pPr>
        <w:ind w:left="142" w:firstLine="425"/>
        <w:jc w:val="both"/>
      </w:pPr>
    </w:p>
    <w:p w:rsidR="00FA4D97" w:rsidRDefault="00FA4D97" w:rsidP="00FA4D97">
      <w:pPr>
        <w:pStyle w:val="1"/>
      </w:pPr>
      <w:r>
        <w:t>5. Организация самостоятельной работы студентов</w:t>
      </w:r>
    </w:p>
    <w:p w:rsidR="00FA4D97" w:rsidRDefault="00FA4D97" w:rsidP="00FA4D97">
      <w:pPr>
        <w:tabs>
          <w:tab w:val="left" w:pos="709"/>
        </w:tabs>
        <w:ind w:firstLine="567"/>
      </w:pPr>
    </w:p>
    <w:p w:rsidR="00FA4D97" w:rsidRDefault="00FA4D97" w:rsidP="00FA4D97">
      <w:pPr>
        <w:tabs>
          <w:tab w:val="left" w:pos="709"/>
        </w:tabs>
        <w:ind w:firstLine="567"/>
        <w:jc w:val="both"/>
      </w:pPr>
      <w:r>
        <w:lastRenderedPageBreak/>
        <w:t>Самостоятельная работа студентов при изучении дисциплины (модуля) предусмотрена в следующих видах и формах:</w:t>
      </w:r>
    </w:p>
    <w:p w:rsidR="00FA4D97" w:rsidRDefault="00FA4D97" w:rsidP="00FA4D97">
      <w:pPr>
        <w:numPr>
          <w:ilvl w:val="0"/>
          <w:numId w:val="7"/>
        </w:numPr>
        <w:tabs>
          <w:tab w:val="left" w:pos="709"/>
        </w:tabs>
        <w:jc w:val="both"/>
      </w:pPr>
      <w:r>
        <w:t>Работа с лекционным материалом, поиск и обзор литературы и электронных источников информации по индивидуально заданной проблеме курса;</w:t>
      </w:r>
    </w:p>
    <w:p w:rsidR="00FA4D97" w:rsidRDefault="00FA4D97" w:rsidP="00FA4D97">
      <w:pPr>
        <w:numPr>
          <w:ilvl w:val="0"/>
          <w:numId w:val="7"/>
        </w:numPr>
        <w:tabs>
          <w:tab w:val="left" w:pos="709"/>
        </w:tabs>
        <w:jc w:val="both"/>
      </w:pPr>
      <w:r>
        <w:t>Работа в электронном курсе (изучение теоретического материала, выполнение индивидуальных заданий и контролирующих мероприятий и др.);</w:t>
      </w:r>
    </w:p>
    <w:p w:rsidR="00FA4D97" w:rsidRDefault="00FA4D97" w:rsidP="00FA4D97">
      <w:pPr>
        <w:numPr>
          <w:ilvl w:val="0"/>
          <w:numId w:val="7"/>
        </w:numPr>
        <w:tabs>
          <w:tab w:val="left" w:pos="709"/>
        </w:tabs>
        <w:jc w:val="both"/>
      </w:pPr>
      <w:r>
        <w:t>Поиск, анализ, структурирование и презентация информации;</w:t>
      </w:r>
    </w:p>
    <w:p w:rsidR="00FA4D97" w:rsidRDefault="00FA4D97" w:rsidP="00FA4D97">
      <w:pPr>
        <w:numPr>
          <w:ilvl w:val="0"/>
          <w:numId w:val="7"/>
        </w:numPr>
        <w:tabs>
          <w:tab w:val="left" w:pos="709"/>
        </w:tabs>
        <w:jc w:val="both"/>
      </w:pPr>
      <w:r>
        <w:t>Подготовка к практическим и семинарским занятиям;</w:t>
      </w:r>
    </w:p>
    <w:p w:rsidR="00FA4D97" w:rsidRDefault="00FA4D97" w:rsidP="00FA4D97">
      <w:pPr>
        <w:numPr>
          <w:ilvl w:val="0"/>
          <w:numId w:val="7"/>
        </w:numPr>
        <w:tabs>
          <w:tab w:val="left" w:pos="709"/>
        </w:tabs>
        <w:jc w:val="both"/>
      </w:pPr>
      <w:r>
        <w:t>Анализ научных публикаций по заранее определенной преподавателем теме;</w:t>
      </w:r>
    </w:p>
    <w:p w:rsidR="001B799A" w:rsidRDefault="00FA4D97" w:rsidP="00FA4D97">
      <w:pPr>
        <w:numPr>
          <w:ilvl w:val="0"/>
          <w:numId w:val="7"/>
        </w:numPr>
        <w:tabs>
          <w:tab w:val="left" w:pos="709"/>
        </w:tabs>
        <w:jc w:val="both"/>
      </w:pPr>
      <w:r>
        <w:t>Подготовка к оценивающим мероприятиям.</w:t>
      </w:r>
    </w:p>
    <w:p w:rsidR="00FA4D97" w:rsidRDefault="00FA4D97" w:rsidP="00FA4D9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rPr>
          <w:b/>
          <w:color w:val="000000"/>
        </w:rPr>
      </w:pPr>
    </w:p>
    <w:p w:rsidR="001B799A" w:rsidRDefault="00FC4FE7">
      <w:pPr>
        <w:pStyle w:val="1"/>
      </w:pPr>
      <w:r>
        <w:t>6. Учебно-методическое и информационное обеспечение дисциплины</w:t>
      </w:r>
    </w:p>
    <w:p w:rsidR="00465BCB" w:rsidRDefault="00465BCB">
      <w:pPr>
        <w:ind w:firstLine="567"/>
        <w:rPr>
          <w:b/>
        </w:rPr>
      </w:pPr>
    </w:p>
    <w:p w:rsidR="001B799A" w:rsidRDefault="00FC4FE7">
      <w:pPr>
        <w:ind w:firstLine="567"/>
        <w:rPr>
          <w:b/>
        </w:rPr>
      </w:pPr>
      <w:r>
        <w:rPr>
          <w:b/>
        </w:rPr>
        <w:t xml:space="preserve">6.1.Учебно-методическое обеспечение </w:t>
      </w:r>
    </w:p>
    <w:p w:rsidR="00E61C29" w:rsidRDefault="00E61C29" w:rsidP="00E61C29">
      <w:pPr>
        <w:keepNext/>
        <w:tabs>
          <w:tab w:val="left" w:pos="142"/>
          <w:tab w:val="left" w:pos="6946"/>
        </w:tabs>
        <w:ind w:left="567" w:right="77"/>
        <w:contextualSpacing/>
        <w:jc w:val="both"/>
        <w:rPr>
          <w:b/>
        </w:rPr>
      </w:pPr>
    </w:p>
    <w:p w:rsidR="00E61C29" w:rsidRDefault="00E61C29" w:rsidP="008D2477">
      <w:pPr>
        <w:keepNext/>
        <w:tabs>
          <w:tab w:val="left" w:pos="142"/>
          <w:tab w:val="left" w:pos="6946"/>
        </w:tabs>
        <w:ind w:left="567" w:right="77"/>
        <w:contextualSpacing/>
        <w:jc w:val="center"/>
        <w:rPr>
          <w:b/>
        </w:rPr>
      </w:pPr>
      <w:r w:rsidRPr="009122F2">
        <w:rPr>
          <w:b/>
        </w:rPr>
        <w:t>Основная литература</w:t>
      </w:r>
    </w:p>
    <w:p w:rsidR="00E61C29" w:rsidRDefault="00E61C29" w:rsidP="00E61C29">
      <w:pPr>
        <w:keepNext/>
        <w:tabs>
          <w:tab w:val="left" w:pos="142"/>
          <w:tab w:val="left" w:pos="6946"/>
        </w:tabs>
        <w:ind w:left="360" w:right="77"/>
        <w:contextualSpacing/>
        <w:jc w:val="both"/>
        <w:rPr>
          <w:b/>
        </w:rPr>
      </w:pPr>
    </w:p>
    <w:p w:rsidR="00E61C29" w:rsidRPr="007C7F48" w:rsidRDefault="00E61C29" w:rsidP="00804461">
      <w:pPr>
        <w:pStyle w:val="a0"/>
        <w:numPr>
          <w:ilvl w:val="0"/>
          <w:numId w:val="0"/>
        </w:numPr>
        <w:spacing w:before="0" w:beforeAutospacing="0" w:after="0" w:afterAutospacing="0"/>
        <w:jc w:val="both"/>
      </w:pPr>
      <w:r w:rsidRPr="007C7F48">
        <w:t xml:space="preserve">1. </w:t>
      </w:r>
      <w:proofErr w:type="spellStart"/>
      <w:r w:rsidRPr="007C7F48">
        <w:t>Бухалков</w:t>
      </w:r>
      <w:proofErr w:type="spellEnd"/>
      <w:r w:rsidRPr="007C7F48">
        <w:t xml:space="preserve"> М. И. Производственный менеджмент: организация производства</w:t>
      </w:r>
      <w:proofErr w:type="gramStart"/>
      <w:r w:rsidRPr="007C7F48">
        <w:t xml:space="preserve"> :</w:t>
      </w:r>
      <w:proofErr w:type="gramEnd"/>
      <w:r w:rsidRPr="007C7F48">
        <w:t xml:space="preserve"> учебн</w:t>
      </w:r>
      <w:r>
        <w:t xml:space="preserve">ик / М. И. </w:t>
      </w:r>
      <w:proofErr w:type="spellStart"/>
      <w:r>
        <w:t>Бухалков</w:t>
      </w:r>
      <w:proofErr w:type="spellEnd"/>
      <w:r>
        <w:t>. — 2-е изд.</w:t>
      </w:r>
      <w:r w:rsidRPr="007C7F48">
        <w:t xml:space="preserve"> — Москва: Инфра-М, 2015. — 394 с.</w:t>
      </w:r>
      <w:r>
        <w:t>- Текст: непосредственный</w:t>
      </w:r>
    </w:p>
    <w:p w:rsidR="00E61C29" w:rsidRPr="00BD5F1F" w:rsidRDefault="00E61C29" w:rsidP="00804461">
      <w:pPr>
        <w:pStyle w:val="a0"/>
        <w:numPr>
          <w:ilvl w:val="0"/>
          <w:numId w:val="0"/>
        </w:numPr>
        <w:spacing w:before="0" w:beforeAutospacing="0" w:after="0" w:afterAutospacing="0"/>
        <w:jc w:val="both"/>
      </w:pPr>
      <w:r w:rsidRPr="007C7F48">
        <w:t xml:space="preserve">2. </w:t>
      </w:r>
      <w:hyperlink r:id="rId12" w:tgtFrame="_blank" w:history="1">
        <w:r w:rsidRPr="007C7F48">
          <w:t>Антонова З. Г.</w:t>
        </w:r>
      </w:hyperlink>
      <w:r w:rsidRPr="007C7F48">
        <w:t xml:space="preserve">Планирование и организация производства на предприятиях: учебное пособие / З. Г. Антонова; Национальный исследовательский Томский политехнический университет. — </w:t>
      </w:r>
      <w:r w:rsidRPr="004515CE">
        <w:t>Ч. 1 .—</w:t>
      </w:r>
      <w:r w:rsidRPr="007C7F48">
        <w:t xml:space="preserve"> Томск: Изд-во ТПУ, </w:t>
      </w:r>
      <w:r>
        <w:t>2013.</w:t>
      </w:r>
      <w:r w:rsidRPr="004515CE">
        <w:t>—</w:t>
      </w:r>
      <w:r>
        <w:rPr>
          <w:lang w:val="en-US"/>
        </w:rPr>
        <w:t>URL</w:t>
      </w:r>
      <w:r w:rsidRPr="004515CE">
        <w:t xml:space="preserve">: </w:t>
      </w:r>
      <w:hyperlink r:id="rId13" w:tgtFrame="_blank" w:history="1">
        <w:r w:rsidRPr="007C7F48">
          <w:rPr>
            <w:color w:val="0000FF"/>
            <w:u w:val="single"/>
          </w:rPr>
          <w:t>http://www.lib.tpu.ru/fulltext2/m/2013/m173.pdf</w:t>
        </w:r>
      </w:hyperlink>
      <w:r w:rsidRPr="00BD5F1F">
        <w:rPr>
          <w:u w:val="single"/>
        </w:rPr>
        <w:t>(дата обращения: 28.02.20</w:t>
      </w:r>
      <w:r>
        <w:rPr>
          <w:u w:val="single"/>
        </w:rPr>
        <w:t>19</w:t>
      </w:r>
      <w:r w:rsidRPr="00BD5F1F">
        <w:rPr>
          <w:u w:val="single"/>
        </w:rPr>
        <w:t>).-Режим доступа: из корпоративной сети ТПУ.- Текст: электронный</w:t>
      </w:r>
    </w:p>
    <w:p w:rsidR="00E61C29" w:rsidRPr="003A52AC" w:rsidRDefault="00E61C29" w:rsidP="00E61C29">
      <w:pPr>
        <w:keepNext/>
        <w:tabs>
          <w:tab w:val="left" w:pos="142"/>
          <w:tab w:val="left" w:pos="6946"/>
        </w:tabs>
        <w:ind w:right="77"/>
        <w:contextualSpacing/>
        <w:jc w:val="both"/>
      </w:pPr>
      <w:r>
        <w:t xml:space="preserve">3. </w:t>
      </w:r>
      <w:proofErr w:type="spellStart"/>
      <w:r w:rsidRPr="004515CE">
        <w:t>Видяев</w:t>
      </w:r>
      <w:proofErr w:type="spellEnd"/>
      <w:r w:rsidRPr="004515CE">
        <w:t xml:space="preserve"> И.Г. Производственный менеджмент: учеб</w:t>
      </w:r>
      <w:r>
        <w:t>ное пособие</w:t>
      </w:r>
      <w:r w:rsidRPr="004515CE">
        <w:t xml:space="preserve">/ </w:t>
      </w:r>
      <w:proofErr w:type="spellStart"/>
      <w:r>
        <w:t>ИГ</w:t>
      </w:r>
      <w:proofErr w:type="gramStart"/>
      <w:r>
        <w:t>.В</w:t>
      </w:r>
      <w:proofErr w:type="gramEnd"/>
      <w:r>
        <w:t>идяев</w:t>
      </w:r>
      <w:proofErr w:type="spellEnd"/>
      <w:r w:rsidRPr="004515CE">
        <w:t>.</w:t>
      </w:r>
      <w:r w:rsidRPr="00C50E59">
        <w:t>–</w:t>
      </w:r>
      <w:r w:rsidRPr="004515CE">
        <w:t xml:space="preserve"> Томск: Изд-во ТПУ, 2016. </w:t>
      </w:r>
      <w:r w:rsidRPr="00C50E59">
        <w:t xml:space="preserve">– </w:t>
      </w:r>
      <w:r>
        <w:rPr>
          <w:lang w:val="en-US"/>
        </w:rPr>
        <w:t>URL</w:t>
      </w:r>
      <w:r w:rsidRPr="004515CE">
        <w:t xml:space="preserve">: </w:t>
      </w:r>
      <w:hyperlink r:id="rId14">
        <w:r w:rsidRPr="003A52AC">
          <w:rPr>
            <w:u w:val="single"/>
          </w:rPr>
          <w:t>http://www.lib.tpu.ru/fulltext2/m/2016/m107.pdf</w:t>
        </w:r>
      </w:hyperlink>
      <w:r w:rsidRPr="003A52AC">
        <w:rPr>
          <w:u w:val="single"/>
        </w:rPr>
        <w:t xml:space="preserve"> (дата обращения 28.02.20</w:t>
      </w:r>
      <w:r>
        <w:rPr>
          <w:u w:val="single"/>
        </w:rPr>
        <w:t>19</w:t>
      </w:r>
      <w:r w:rsidRPr="003A52AC">
        <w:rPr>
          <w:u w:val="single"/>
        </w:rPr>
        <w:t>).- Режим доступа: из корпоративной сети ТПУ.- Текст: электронный</w:t>
      </w:r>
    </w:p>
    <w:p w:rsidR="00E61C29" w:rsidRDefault="00E61C29" w:rsidP="00E61C29">
      <w:pPr>
        <w:keepNext/>
        <w:tabs>
          <w:tab w:val="left" w:pos="142"/>
          <w:tab w:val="left" w:pos="6946"/>
        </w:tabs>
        <w:ind w:right="77"/>
        <w:contextualSpacing/>
        <w:jc w:val="both"/>
      </w:pPr>
    </w:p>
    <w:p w:rsidR="00E61C29" w:rsidRPr="009122F2" w:rsidRDefault="00E61C29" w:rsidP="00E61C29">
      <w:pPr>
        <w:ind w:firstLine="567"/>
        <w:contextualSpacing/>
        <w:jc w:val="both"/>
        <w:rPr>
          <w:b/>
        </w:rPr>
      </w:pPr>
      <w:r w:rsidRPr="009122F2">
        <w:rPr>
          <w:b/>
        </w:rPr>
        <w:t>Дополнительная литература</w:t>
      </w:r>
    </w:p>
    <w:p w:rsidR="00E61C29" w:rsidRPr="009122F2" w:rsidRDefault="00E61C29" w:rsidP="00E61C29">
      <w:pPr>
        <w:ind w:firstLine="567"/>
        <w:contextualSpacing/>
        <w:jc w:val="both"/>
        <w:rPr>
          <w:b/>
        </w:rPr>
      </w:pPr>
    </w:p>
    <w:p w:rsidR="00E61C29" w:rsidRDefault="00E61C29" w:rsidP="00E61C29">
      <w:pPr>
        <w:contextualSpacing/>
        <w:jc w:val="both"/>
      </w:pPr>
      <w:r>
        <w:t xml:space="preserve">1. </w:t>
      </w:r>
      <w:hyperlink r:id="rId15" w:tgtFrame="_blank" w:history="1">
        <w:r>
          <w:t>Дульзон</w:t>
        </w:r>
        <w:r w:rsidRPr="0060361D">
          <w:t xml:space="preserve"> А</w:t>
        </w:r>
        <w:r>
          <w:t xml:space="preserve">. </w:t>
        </w:r>
        <w:r w:rsidRPr="0060361D">
          <w:t>А</w:t>
        </w:r>
      </w:hyperlink>
      <w:r w:rsidRPr="0060361D">
        <w:t xml:space="preserve">. </w:t>
      </w:r>
      <w:r>
        <w:t>Управление проектами</w:t>
      </w:r>
      <w:r w:rsidRPr="0060361D">
        <w:t>: учеб</w:t>
      </w:r>
      <w:r>
        <w:t>ное пособие</w:t>
      </w:r>
      <w:r w:rsidRPr="0060361D">
        <w:t xml:space="preserve"> / А. А. </w:t>
      </w:r>
      <w:proofErr w:type="spellStart"/>
      <w:r w:rsidRPr="0060361D">
        <w:t>Дульзон</w:t>
      </w:r>
      <w:proofErr w:type="spellEnd"/>
      <w:r w:rsidRPr="0060361D">
        <w:t>; Национальный исследовательский Томский п</w:t>
      </w:r>
      <w:r>
        <w:t xml:space="preserve">олитехнический университет </w:t>
      </w:r>
      <w:r w:rsidRPr="0060361D">
        <w:t xml:space="preserve">. — 3-е изд., </w:t>
      </w:r>
      <w:proofErr w:type="spellStart"/>
      <w:r w:rsidRPr="0060361D">
        <w:t>перераб</w:t>
      </w:r>
      <w:proofErr w:type="spellEnd"/>
      <w:r w:rsidRPr="0060361D">
        <w:t>. и доп</w:t>
      </w:r>
      <w:proofErr w:type="gramStart"/>
      <w:r w:rsidRPr="0060361D">
        <w:t xml:space="preserve">. —— </w:t>
      </w:r>
      <w:proofErr w:type="gramEnd"/>
      <w:r w:rsidRPr="0060361D">
        <w:t>Томск: Изд-во ТПУ, 2010. —</w:t>
      </w:r>
      <w:r>
        <w:rPr>
          <w:lang w:val="en-US"/>
        </w:rPr>
        <w:t>URL</w:t>
      </w:r>
      <w:r w:rsidRPr="0060361D">
        <w:t xml:space="preserve">: </w:t>
      </w:r>
      <w:hyperlink r:id="rId16" w:history="1">
        <w:r w:rsidRPr="00CB42A9">
          <w:rPr>
            <w:rStyle w:val="af0"/>
          </w:rPr>
          <w:t>http://www.lib.tpu.ru/fulltext2/m/2011/m320.pdf</w:t>
        </w:r>
      </w:hyperlink>
      <w:r>
        <w:t>(дата обращения 28.02.2020).-Режим доступа: из корпоративной сети ТПУ.- Текст: электронный</w:t>
      </w:r>
    </w:p>
    <w:p w:rsidR="00E61C29" w:rsidRDefault="00E61C29" w:rsidP="00E61C29">
      <w:pPr>
        <w:keepNext/>
        <w:tabs>
          <w:tab w:val="left" w:pos="142"/>
          <w:tab w:val="left" w:pos="6946"/>
        </w:tabs>
        <w:ind w:right="77"/>
        <w:contextualSpacing/>
        <w:jc w:val="both"/>
      </w:pPr>
      <w:r>
        <w:t>2</w:t>
      </w:r>
      <w:r w:rsidRPr="00A3507A">
        <w:t xml:space="preserve">. </w:t>
      </w:r>
      <w:r w:rsidRPr="00FE6927">
        <w:t>Голов, Р.С</w:t>
      </w:r>
      <w:r>
        <w:t>. Инвестиционное проектирование</w:t>
      </w:r>
      <w:r w:rsidRPr="00FE6927">
        <w:t xml:space="preserve">: учебник / Р.С. Голов, К.В. </w:t>
      </w:r>
      <w:proofErr w:type="spellStart"/>
      <w:r w:rsidRPr="00FE6927">
        <w:t>Балдин</w:t>
      </w:r>
      <w:proofErr w:type="spellEnd"/>
      <w:r w:rsidRPr="00FE6927">
        <w:t xml:space="preserve">, И.И. </w:t>
      </w:r>
      <w:proofErr w:type="spellStart"/>
      <w:r>
        <w:t>Передеряев</w:t>
      </w:r>
      <w:proofErr w:type="spellEnd"/>
      <w:r>
        <w:t xml:space="preserve">. — 4-е, изд. — </w:t>
      </w:r>
      <w:proofErr w:type="spellStart"/>
      <w:r>
        <w:t>Москв</w:t>
      </w:r>
      <w:proofErr w:type="spellEnd"/>
      <w:proofErr w:type="gramStart"/>
      <w:r w:rsidRPr="00FE6927">
        <w:t xml:space="preserve"> :</w:t>
      </w:r>
      <w:proofErr w:type="gramEnd"/>
      <w:r w:rsidRPr="00FE6927">
        <w:t xml:space="preserve"> Дашков и К, 2016. — 368 с</w:t>
      </w:r>
      <w:proofErr w:type="gramStart"/>
      <w:r w:rsidRPr="00FE6927">
        <w:t xml:space="preserve">. </w:t>
      </w:r>
      <w:r>
        <w:t xml:space="preserve">-.  </w:t>
      </w:r>
      <w:proofErr w:type="gramEnd"/>
      <w:r>
        <w:t>Текст: электронный // Лань</w:t>
      </w:r>
      <w:r w:rsidRPr="00FE6927">
        <w:t>: электронно-библиотечная система. — URL: https://e.lanbook.com/book/93372 (дата обра</w:t>
      </w:r>
      <w:r>
        <w:t>щения: 28.02.2019). — Режим доступа: из корпоративной сети ТПУ</w:t>
      </w:r>
    </w:p>
    <w:p w:rsidR="00E61C29" w:rsidRDefault="00E61C29" w:rsidP="00E61C29">
      <w:pPr>
        <w:keepNext/>
        <w:tabs>
          <w:tab w:val="left" w:pos="142"/>
          <w:tab w:val="left" w:pos="6946"/>
        </w:tabs>
        <w:ind w:right="77"/>
        <w:contextualSpacing/>
        <w:jc w:val="both"/>
      </w:pPr>
      <w:r>
        <w:t xml:space="preserve">3. </w:t>
      </w:r>
      <w:proofErr w:type="spellStart"/>
      <w:r w:rsidRPr="00EC589A">
        <w:t>Агарков</w:t>
      </w:r>
      <w:proofErr w:type="spellEnd"/>
      <w:r w:rsidRPr="00EC589A">
        <w:t>, А.П. Теория органи</w:t>
      </w:r>
      <w:r>
        <w:t>зации. Организация производства</w:t>
      </w:r>
      <w:r w:rsidRPr="00EC589A">
        <w:t xml:space="preserve">: учебное пособие / А.П. </w:t>
      </w:r>
      <w:proofErr w:type="spellStart"/>
      <w:r w:rsidRPr="00EC589A">
        <w:t>Агарков</w:t>
      </w:r>
      <w:proofErr w:type="spellEnd"/>
      <w:r w:rsidRPr="00EC589A">
        <w:t>, Р.С</w:t>
      </w:r>
      <w:r>
        <w:t>. Голов, А.М. Голиков. — Москва</w:t>
      </w:r>
      <w:r w:rsidRPr="00EC589A">
        <w:t>: Дашков и К, 2017. — 272 с. —</w:t>
      </w:r>
      <w:r>
        <w:t>Текст: электронный // Лань</w:t>
      </w:r>
      <w:r w:rsidRPr="00EC589A">
        <w:t>: электронно-библиотечная система. — URL: https://e.lanbook.com/book/93412 (дата обращения: 28.02.20</w:t>
      </w:r>
      <w:r>
        <w:t>19</w:t>
      </w:r>
      <w:r w:rsidRPr="00EC589A">
        <w:t xml:space="preserve">). — Режим доступа: </w:t>
      </w:r>
      <w:r>
        <w:t>из корпоративной сети ТПУ</w:t>
      </w:r>
    </w:p>
    <w:p w:rsidR="00E61C29" w:rsidRPr="00DD2E43" w:rsidRDefault="00E61C29" w:rsidP="00E61C29">
      <w:pPr>
        <w:keepNext/>
        <w:tabs>
          <w:tab w:val="left" w:pos="142"/>
          <w:tab w:val="left" w:pos="6946"/>
        </w:tabs>
        <w:ind w:right="77"/>
        <w:contextualSpacing/>
        <w:jc w:val="both"/>
      </w:pPr>
      <w:r>
        <w:t xml:space="preserve">4. </w:t>
      </w:r>
      <w:proofErr w:type="spellStart"/>
      <w:r>
        <w:t>Рыжакина</w:t>
      </w:r>
      <w:proofErr w:type="spellEnd"/>
      <w:r>
        <w:t xml:space="preserve"> Т.Г. Менеджмент предприятия: учебное пособие </w:t>
      </w:r>
      <w:r w:rsidRPr="009F4FC1">
        <w:t xml:space="preserve">/ </w:t>
      </w:r>
      <w:r>
        <w:t xml:space="preserve">Т. Г. </w:t>
      </w:r>
      <w:proofErr w:type="spellStart"/>
      <w:r>
        <w:t>Рыжакина</w:t>
      </w:r>
      <w:proofErr w:type="gramStart"/>
      <w:r w:rsidRPr="009F4FC1">
        <w:t>;Н</w:t>
      </w:r>
      <w:proofErr w:type="gramEnd"/>
      <w:r w:rsidRPr="009F4FC1">
        <w:t>ациональный</w:t>
      </w:r>
      <w:proofErr w:type="spellEnd"/>
      <w:r w:rsidRPr="009F4FC1">
        <w:t xml:space="preserve"> исследовательский Томский по</w:t>
      </w:r>
      <w:r>
        <w:t>литехнический университет</w:t>
      </w:r>
      <w:r w:rsidRPr="009F4FC1">
        <w:t>. — Томск: Изд-во ТПУ, 2015. —</w:t>
      </w:r>
      <w:r>
        <w:t xml:space="preserve">. </w:t>
      </w:r>
      <w:r>
        <w:rPr>
          <w:lang w:val="en-US"/>
        </w:rPr>
        <w:t>URL</w:t>
      </w:r>
      <w:r w:rsidRPr="00DD2E43">
        <w:t xml:space="preserve">: </w:t>
      </w:r>
      <w:hyperlink r:id="rId17" w:tgtFrame="_blank" w:history="1">
        <w:r w:rsidRPr="00DD2E43">
          <w:rPr>
            <w:color w:val="0000FF"/>
            <w:u w:val="single"/>
            <w:lang w:val="en-US"/>
          </w:rPr>
          <w:t>http</w:t>
        </w:r>
        <w:r w:rsidRPr="00DD2E43">
          <w:rPr>
            <w:color w:val="0000FF"/>
            <w:u w:val="single"/>
          </w:rPr>
          <w:t>://</w:t>
        </w:r>
        <w:r w:rsidRPr="00DD2E43">
          <w:rPr>
            <w:color w:val="0000FF"/>
            <w:u w:val="single"/>
            <w:lang w:val="en-US"/>
          </w:rPr>
          <w:t>www</w:t>
        </w:r>
        <w:r w:rsidRPr="00DD2E43">
          <w:rPr>
            <w:color w:val="0000FF"/>
            <w:u w:val="single"/>
          </w:rPr>
          <w:t>.</w:t>
        </w:r>
        <w:r w:rsidRPr="00DD2E43">
          <w:rPr>
            <w:color w:val="0000FF"/>
            <w:u w:val="single"/>
            <w:lang w:val="en-US"/>
          </w:rPr>
          <w:t>lib</w:t>
        </w:r>
        <w:r w:rsidRPr="00DD2E43">
          <w:rPr>
            <w:color w:val="0000FF"/>
            <w:u w:val="single"/>
          </w:rPr>
          <w:t>.</w:t>
        </w:r>
        <w:r w:rsidRPr="00DD2E43">
          <w:rPr>
            <w:color w:val="0000FF"/>
            <w:u w:val="single"/>
            <w:lang w:val="en-US"/>
          </w:rPr>
          <w:t>tpu</w:t>
        </w:r>
        <w:r w:rsidRPr="00DD2E43">
          <w:rPr>
            <w:color w:val="0000FF"/>
            <w:u w:val="single"/>
          </w:rPr>
          <w:t>.</w:t>
        </w:r>
        <w:r w:rsidRPr="00DD2E43">
          <w:rPr>
            <w:color w:val="0000FF"/>
            <w:u w:val="single"/>
            <w:lang w:val="en-US"/>
          </w:rPr>
          <w:t>ru</w:t>
        </w:r>
        <w:r w:rsidRPr="00DD2E43">
          <w:rPr>
            <w:color w:val="0000FF"/>
            <w:u w:val="single"/>
          </w:rPr>
          <w:t>/</w:t>
        </w:r>
        <w:r w:rsidRPr="00DD2E43">
          <w:rPr>
            <w:color w:val="0000FF"/>
            <w:u w:val="single"/>
            <w:lang w:val="en-US"/>
          </w:rPr>
          <w:t>fulltext</w:t>
        </w:r>
        <w:r w:rsidRPr="00DD2E43">
          <w:rPr>
            <w:color w:val="0000FF"/>
            <w:u w:val="single"/>
          </w:rPr>
          <w:t>2/</w:t>
        </w:r>
        <w:r w:rsidRPr="00DD2E43">
          <w:rPr>
            <w:color w:val="0000FF"/>
            <w:u w:val="single"/>
            <w:lang w:val="en-US"/>
          </w:rPr>
          <w:t>m</w:t>
        </w:r>
        <w:r w:rsidRPr="00DD2E43">
          <w:rPr>
            <w:color w:val="0000FF"/>
            <w:u w:val="single"/>
          </w:rPr>
          <w:t>/2015/</w:t>
        </w:r>
        <w:r w:rsidRPr="00DD2E43">
          <w:rPr>
            <w:color w:val="0000FF"/>
            <w:u w:val="single"/>
            <w:lang w:val="en-US"/>
          </w:rPr>
          <w:t>m</w:t>
        </w:r>
        <w:r w:rsidRPr="00DD2E43">
          <w:rPr>
            <w:color w:val="0000FF"/>
            <w:u w:val="single"/>
          </w:rPr>
          <w:t>306.</w:t>
        </w:r>
        <w:r w:rsidRPr="00DD2E43">
          <w:rPr>
            <w:color w:val="0000FF"/>
            <w:u w:val="single"/>
            <w:lang w:val="en-US"/>
          </w:rPr>
          <w:t>pdf</w:t>
        </w:r>
      </w:hyperlink>
      <w:r w:rsidRPr="00DD2E43">
        <w:t>(</w:t>
      </w:r>
      <w:r>
        <w:t>дата обращений 28.02.2019)</w:t>
      </w:r>
      <w:proofErr w:type="gramStart"/>
      <w:r>
        <w:t>.-</w:t>
      </w:r>
      <w:proofErr w:type="gramEnd"/>
      <w:r>
        <w:t xml:space="preserve"> Режим доступа: из корпоративной сети ТПУ.- Текст: электронный</w:t>
      </w:r>
    </w:p>
    <w:p w:rsidR="00E61C29" w:rsidRPr="009122F2" w:rsidRDefault="00E61C29" w:rsidP="00800DDA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b/>
        </w:rPr>
      </w:pPr>
      <w:r>
        <w:t>5</w:t>
      </w:r>
      <w:r w:rsidRPr="009122F2">
        <w:t>.</w:t>
      </w:r>
      <w:r w:rsidRPr="00F96046">
        <w:t>Лавров, Г.И. Организация производства и менеджмент в ма</w:t>
      </w:r>
      <w:r>
        <w:t>шиностроении</w:t>
      </w:r>
      <w:r w:rsidRPr="00F96046">
        <w:t xml:space="preserve">: учебное </w:t>
      </w:r>
      <w:r>
        <w:t xml:space="preserve">пособие / Г.И. Лавров. — Тюмень: </w:t>
      </w:r>
      <w:proofErr w:type="spellStart"/>
      <w:r>
        <w:t>ТюмГНГУ</w:t>
      </w:r>
      <w:proofErr w:type="spellEnd"/>
      <w:r>
        <w:t xml:space="preserve">, 2014. — 256 с. </w:t>
      </w:r>
      <w:proofErr w:type="gramStart"/>
      <w:r>
        <w:t>-</w:t>
      </w:r>
      <w:r w:rsidRPr="00F96046">
        <w:t>Т</w:t>
      </w:r>
      <w:proofErr w:type="gramEnd"/>
      <w:r w:rsidRPr="00F96046">
        <w:t>екст : электронный // Лань : электронно-библиотечная система. — URL: https://e.lanbook.com/book/55433 (дата обращения: 28.02.20</w:t>
      </w:r>
      <w:r>
        <w:t>19</w:t>
      </w:r>
      <w:r w:rsidRPr="00F96046">
        <w:t>). — Режим доступ</w:t>
      </w:r>
      <w:r>
        <w:t>а: из корпоративной сети ТПУ</w:t>
      </w:r>
    </w:p>
    <w:p w:rsidR="00E61C29" w:rsidRDefault="00E61C29" w:rsidP="00E61C29">
      <w:pPr>
        <w:tabs>
          <w:tab w:val="left" w:pos="709"/>
        </w:tabs>
        <w:ind w:firstLine="567"/>
        <w:contextualSpacing/>
        <w:jc w:val="both"/>
        <w:rPr>
          <w:b/>
        </w:rPr>
      </w:pPr>
    </w:p>
    <w:p w:rsidR="00E61C29" w:rsidRDefault="00E61C29" w:rsidP="00E61C29">
      <w:pPr>
        <w:tabs>
          <w:tab w:val="left" w:pos="709"/>
        </w:tabs>
        <w:ind w:firstLine="567"/>
        <w:contextualSpacing/>
        <w:jc w:val="both"/>
        <w:rPr>
          <w:b/>
        </w:rPr>
      </w:pPr>
      <w:r w:rsidRPr="009122F2">
        <w:rPr>
          <w:b/>
        </w:rPr>
        <w:lastRenderedPageBreak/>
        <w:t>6.2 Информационное обеспечение</w:t>
      </w:r>
    </w:p>
    <w:p w:rsidR="00E61C29" w:rsidRDefault="00E61C29" w:rsidP="00E61C29">
      <w:pPr>
        <w:tabs>
          <w:tab w:val="left" w:pos="709"/>
        </w:tabs>
        <w:ind w:firstLine="567"/>
        <w:contextualSpacing/>
        <w:jc w:val="both"/>
        <w:rPr>
          <w:b/>
        </w:rPr>
      </w:pPr>
    </w:p>
    <w:p w:rsidR="00E06C22" w:rsidRPr="007A57C7" w:rsidRDefault="00E06C22" w:rsidP="00E06C22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>
        <w:rPr>
          <w:rFonts w:eastAsia="Cambria"/>
          <w:lang w:val="en-US"/>
        </w:rPr>
        <w:t>LMS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:rsidR="0060184A" w:rsidRPr="0044246B" w:rsidRDefault="00E06C22" w:rsidP="0060184A">
      <w:pPr>
        <w:contextualSpacing/>
        <w:jc w:val="both"/>
      </w:pPr>
      <w:r>
        <w:t>1</w:t>
      </w:r>
      <w:r w:rsidRPr="009F4FC1">
        <w:t xml:space="preserve">. </w:t>
      </w:r>
      <w:r w:rsidR="0060184A" w:rsidRPr="00E6748F">
        <w:t>Электронный ку</w:t>
      </w:r>
      <w:proofErr w:type="gramStart"/>
      <w:r w:rsidR="0060184A" w:rsidRPr="00E6748F">
        <w:t>рс в ср</w:t>
      </w:r>
      <w:proofErr w:type="gramEnd"/>
      <w:r w:rsidR="0060184A" w:rsidRPr="00E6748F">
        <w:t xml:space="preserve">еде </w:t>
      </w:r>
      <w:proofErr w:type="spellStart"/>
      <w:r w:rsidR="0060184A" w:rsidRPr="00E6748F">
        <w:t>moodle</w:t>
      </w:r>
      <w:proofErr w:type="spellEnd"/>
      <w:r w:rsidR="0060184A" w:rsidRPr="00E6748F">
        <w:t xml:space="preserve"> ТПУ: Основы управления и проектирования на предприятии: электронный курс [Электронный ресурс].- Схема доступа:</w:t>
      </w:r>
      <w:r w:rsidR="0060184A" w:rsidRPr="0044246B">
        <w:t xml:space="preserve"> </w:t>
      </w:r>
      <w:hyperlink r:id="rId18">
        <w:r w:rsidR="0060184A" w:rsidRPr="0044246B">
          <w:rPr>
            <w:color w:val="0000FF"/>
            <w:u w:val="single"/>
          </w:rPr>
          <w:t>http://stud.lms.tpu.ru/course/view.php?id=2483</w:t>
        </w:r>
      </w:hyperlink>
      <w:r w:rsidR="0060184A" w:rsidRPr="00EA08D1">
        <w:t xml:space="preserve"> </w:t>
      </w:r>
      <w:r w:rsidR="0060184A" w:rsidRPr="00E6748F">
        <w:t>Доступ по логину и паролю.</w:t>
      </w:r>
    </w:p>
    <w:p w:rsidR="00E06C22" w:rsidRDefault="00E06C22" w:rsidP="0060184A">
      <w:pPr>
        <w:contextualSpacing/>
        <w:jc w:val="both"/>
      </w:pPr>
      <w:r w:rsidRPr="0044246B">
        <w:t xml:space="preserve">2. </w:t>
      </w:r>
      <w:r>
        <w:t>Электронно-библиотечная система «Лань» - https://e.lanbook.com/</w:t>
      </w:r>
    </w:p>
    <w:p w:rsidR="00E06C22" w:rsidRDefault="00E06C22" w:rsidP="00E06C22">
      <w:pPr>
        <w:contextualSpacing/>
        <w:jc w:val="both"/>
      </w:pPr>
      <w:r>
        <w:t>3. Электронно-библиотечная система «ZNANIUM.COM» - https://new.znanium.com/</w:t>
      </w:r>
    </w:p>
    <w:p w:rsidR="00E06C22" w:rsidRDefault="00E06C22" w:rsidP="00E06C22">
      <w:pPr>
        <w:contextualSpacing/>
        <w:jc w:val="both"/>
      </w:pPr>
      <w:r>
        <w:t>4. Электронно-библиотечная система «</w:t>
      </w:r>
      <w:proofErr w:type="spellStart"/>
      <w:r>
        <w:t>Юрайт</w:t>
      </w:r>
      <w:proofErr w:type="spellEnd"/>
      <w:r>
        <w:t>» - https://urait.ru/</w:t>
      </w:r>
    </w:p>
    <w:p w:rsidR="00E03189" w:rsidRDefault="00E03189" w:rsidP="00E03189">
      <w:pPr>
        <w:widowControl/>
        <w:tabs>
          <w:tab w:val="left" w:pos="1418"/>
        </w:tabs>
        <w:ind w:hanging="2"/>
        <w:jc w:val="both"/>
        <w:rPr>
          <w:color w:val="000000"/>
        </w:rPr>
      </w:pPr>
    </w:p>
    <w:p w:rsidR="00E03189" w:rsidRDefault="00E03189" w:rsidP="00E03189">
      <w:pPr>
        <w:widowControl/>
        <w:tabs>
          <w:tab w:val="left" w:pos="1418"/>
        </w:tabs>
        <w:ind w:hanging="2"/>
        <w:jc w:val="both"/>
        <w:rPr>
          <w:color w:val="000000"/>
        </w:rPr>
      </w:pPr>
      <w:r>
        <w:rPr>
          <w:color w:val="000000"/>
        </w:rPr>
        <w:t xml:space="preserve">Лицензионное программное обеспечение (в соответствии с </w:t>
      </w:r>
      <w:r>
        <w:rPr>
          <w:b/>
          <w:color w:val="000000"/>
        </w:rPr>
        <w:t>Перечнем   лицензионного программного обеспечения ТПУ)</w:t>
      </w:r>
      <w:r>
        <w:rPr>
          <w:color w:val="000000"/>
        </w:rPr>
        <w:t>:</w:t>
      </w:r>
    </w:p>
    <w:p w:rsidR="00E03189" w:rsidRDefault="00E03189" w:rsidP="00E03189">
      <w:pPr>
        <w:pStyle w:val="aff5"/>
        <w:ind w:hanging="2"/>
        <w:rPr>
          <w:lang w:val="en-US"/>
        </w:rPr>
      </w:pPr>
      <w:r>
        <w:rPr>
          <w:lang w:val="en-US"/>
        </w:rPr>
        <w:t xml:space="preserve">1.Office 2007 Standard Russian Academic; Office 2013 Standard Russian </w:t>
      </w:r>
      <w:proofErr w:type="spellStart"/>
      <w:r>
        <w:rPr>
          <w:lang w:val="en-US"/>
        </w:rPr>
        <w:t>Academi</w:t>
      </w:r>
      <w:proofErr w:type="spellEnd"/>
      <w:r>
        <w:t>с</w:t>
      </w:r>
      <w:r>
        <w:rPr>
          <w:lang w:val="en-US"/>
        </w:rPr>
        <w:t xml:space="preserve">; Office 2016 Standard Russian </w:t>
      </w:r>
      <w:proofErr w:type="spellStart"/>
      <w:r>
        <w:rPr>
          <w:lang w:val="en-US"/>
        </w:rPr>
        <w:t>Academi</w:t>
      </w:r>
      <w:proofErr w:type="spellEnd"/>
      <w:r>
        <w:t>с</w:t>
      </w:r>
      <w:r>
        <w:rPr>
          <w:lang w:val="en-US"/>
        </w:rPr>
        <w:t>;</w:t>
      </w:r>
    </w:p>
    <w:p w:rsidR="00E03189" w:rsidRDefault="00E03189" w:rsidP="00E03189">
      <w:pPr>
        <w:pStyle w:val="aff5"/>
      </w:pPr>
      <w:r>
        <w:t>2.</w:t>
      </w:r>
      <w:r>
        <w:rPr>
          <w:color w:val="333333"/>
          <w:shd w:val="clear" w:color="auto" w:fill="FFFFFF" w:themeFill="background1"/>
          <w:lang w:val="en-US"/>
        </w:rPr>
        <w:t>LibreOffice</w:t>
      </w:r>
      <w:r>
        <w:rPr>
          <w:color w:val="333333"/>
          <w:shd w:val="clear" w:color="auto" w:fill="FFFFFF" w:themeFill="background1"/>
        </w:rPr>
        <w:t xml:space="preserve">; </w:t>
      </w:r>
    </w:p>
    <w:p w:rsidR="00E03189" w:rsidRDefault="00E03189" w:rsidP="00E03189">
      <w:pPr>
        <w:pStyle w:val="aff5"/>
        <w:ind w:hanging="2"/>
      </w:pPr>
      <w:r>
        <w:t xml:space="preserve">3. </w:t>
      </w:r>
      <w:proofErr w:type="spellStart"/>
      <w:r>
        <w:rPr>
          <w:lang w:val="en-US"/>
        </w:rPr>
        <w:t>WebexMeetings</w:t>
      </w:r>
      <w:proofErr w:type="spellEnd"/>
    </w:p>
    <w:p w:rsidR="00E03189" w:rsidRDefault="00E03189" w:rsidP="00E03189">
      <w:pPr>
        <w:pStyle w:val="aff5"/>
        <w:ind w:hanging="2"/>
      </w:pPr>
      <w:r>
        <w:t xml:space="preserve">4. </w:t>
      </w:r>
      <w:r>
        <w:rPr>
          <w:lang w:val="en-US"/>
        </w:rPr>
        <w:t>Zoom</w:t>
      </w:r>
      <w:r>
        <w:t>.</w:t>
      </w:r>
    </w:p>
    <w:p w:rsidR="008D575C" w:rsidRDefault="008D575C" w:rsidP="00E03189">
      <w:pPr>
        <w:pStyle w:val="aff5"/>
        <w:ind w:hanging="2"/>
      </w:pPr>
    </w:p>
    <w:p w:rsidR="008A2F20" w:rsidRDefault="008A2F20" w:rsidP="008A2F20">
      <w:pPr>
        <w:widowControl/>
        <w:tabs>
          <w:tab w:val="left" w:pos="1418"/>
        </w:tabs>
        <w:ind w:firstLine="567"/>
        <w:jc w:val="center"/>
        <w:rPr>
          <w:b/>
        </w:rPr>
      </w:pPr>
      <w:r>
        <w:rPr>
          <w:b/>
        </w:rPr>
        <w:t>7. Особые требования к материально-техническому обеспечению дисциплины</w:t>
      </w:r>
    </w:p>
    <w:p w:rsidR="008D575C" w:rsidRDefault="008D575C" w:rsidP="008A2F20">
      <w:pPr>
        <w:widowControl/>
        <w:tabs>
          <w:tab w:val="left" w:pos="1418"/>
        </w:tabs>
        <w:ind w:firstLine="567"/>
        <w:jc w:val="center"/>
        <w:rPr>
          <w:b/>
        </w:rPr>
      </w:pPr>
    </w:p>
    <w:p w:rsidR="008A2F20" w:rsidRDefault="008A2F20" w:rsidP="008A2F20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color w:val="000000"/>
        </w:rPr>
        <w:t xml:space="preserve">В учебном </w:t>
      </w:r>
      <w:proofErr w:type="gramStart"/>
      <w:r>
        <w:rPr>
          <w:color w:val="000000"/>
        </w:rPr>
        <w:t>процессе</w:t>
      </w:r>
      <w:proofErr w:type="gramEnd"/>
      <w:r>
        <w:rPr>
          <w:color w:val="000000"/>
        </w:rPr>
        <w:t xml:space="preserve"> используются </w:t>
      </w:r>
      <w:r>
        <w:t>помещения</w:t>
      </w:r>
      <w:r w:rsidRPr="008D04E8">
        <w:t xml:space="preserve"> для проведения всех видов учебной деятельности, предусмотренной учебным планом, в том числе помещения для самостоятельной работы</w:t>
      </w:r>
      <w:r>
        <w:t>:</w:t>
      </w:r>
    </w:p>
    <w:p w:rsidR="008D575C" w:rsidRDefault="008D575C" w:rsidP="008A2F20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tbl>
      <w:tblPr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926"/>
        <w:gridCol w:w="190"/>
        <w:gridCol w:w="4799"/>
        <w:gridCol w:w="16"/>
      </w:tblGrid>
      <w:tr w:rsidR="008A2F20" w:rsidTr="00AA3B18">
        <w:trPr>
          <w:trHeight w:val="2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8A2F20" w:rsidRDefault="008A2F20" w:rsidP="00AA3B18">
            <w:pPr>
              <w:ind w:leftChars="90" w:left="218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оборудования</w:t>
            </w: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634034, Томская область, г. Томск,  Ленина проспект, 30, 310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2шт.; 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- 2 шт.; 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</w:rPr>
              <w:t>Комплект</w:t>
            </w:r>
            <w:r>
              <w:rPr>
                <w:sz w:val="20"/>
                <w:szCs w:val="20"/>
                <w:lang w:eastAsia="en-US"/>
              </w:rPr>
              <w:t xml:space="preserve"> учебной мебели на 112 посадочных мест.</w:t>
            </w:r>
          </w:p>
          <w:p w:rsidR="008A2F20" w:rsidRDefault="008A2F20" w:rsidP="00AA3B18">
            <w:pPr>
              <w:ind w:left="349"/>
              <w:rPr>
                <w:color w:val="000000"/>
                <w:sz w:val="20"/>
                <w:szCs w:val="20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141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8A2F20" w:rsidRPr="005A7597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</w:p>
          <w:p w:rsidR="008A2F20" w:rsidRPr="005A7597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Аналоговыймикшерныйпульт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ой мебели на 96 посадочных мест</w:t>
            </w: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стр.1,142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8A2F20" w:rsidRPr="005A7597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</w:p>
          <w:p w:rsidR="008A2F20" w:rsidRPr="005A7597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Аналоговыймикшерныйпульт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ой мебели на 96 посадочных мест</w:t>
            </w: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стр.1,143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– 1шт.; 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-Доска аудиторная настенная - 1 шт.; </w:t>
            </w:r>
          </w:p>
          <w:p w:rsidR="008A2F20" w:rsidRPr="005A7597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Микрофон</w:t>
            </w: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ITC Escort T-621A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</w:p>
          <w:p w:rsidR="008A2F20" w:rsidRPr="005A7597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val="en-US"/>
              </w:rPr>
            </w:pPr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-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Аналоговыймикшерныйпульт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 xml:space="preserve"> BEHRINGER XENYX Q802USB - 1 </w:t>
            </w:r>
            <w:proofErr w:type="spellStart"/>
            <w:proofErr w:type="gram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5A7597">
              <w:rPr>
                <w:sz w:val="20"/>
                <w:szCs w:val="20"/>
                <w:shd w:val="clear" w:color="auto" w:fill="FFFFFF" w:themeFill="background1"/>
                <w:lang w:val="en-US"/>
              </w:rPr>
              <w:t>.;</w:t>
            </w:r>
            <w:proofErr w:type="gramEnd"/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Projecta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213*280 см - 1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lastRenderedPageBreak/>
              <w:t>-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Активная акустическая система RCF K70 5 </w:t>
            </w:r>
            <w:proofErr w:type="spellStart"/>
            <w:r w:rsidRPr="002C496F">
              <w:rPr>
                <w:sz w:val="20"/>
                <w:szCs w:val="20"/>
                <w:shd w:val="clear" w:color="auto" w:fill="FFFFFF" w:themeFill="background1"/>
              </w:rPr>
              <w:t>Bt</w:t>
            </w:r>
            <w:proofErr w:type="spellEnd"/>
            <w:r w:rsidRPr="002C496F">
              <w:rPr>
                <w:sz w:val="20"/>
                <w:szCs w:val="20"/>
                <w:shd w:val="clear" w:color="auto" w:fill="FFFFFF" w:themeFill="background1"/>
              </w:rPr>
              <w:t xml:space="preserve"> - 4 шт.; 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2C496F">
              <w:rPr>
                <w:sz w:val="20"/>
                <w:szCs w:val="20"/>
                <w:shd w:val="clear" w:color="auto" w:fill="FFFFFF" w:themeFill="background1"/>
              </w:rPr>
              <w:t>ой мебели на 96 посадочных мест</w:t>
            </w: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Default="008A2F20" w:rsidP="00AA3B1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112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-Компьютер - 1 шт.;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-Телевизор  - 1 шт.; 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-Доска аудиторная настенная - 1 шт.; 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-Комплект учебной мебели на 16 посадочных мест.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20" w:rsidRPr="0089236F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20" w:rsidRDefault="008A2F20" w:rsidP="00AA3B1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Default="008A2F20" w:rsidP="00AA3B1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113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-Компьютер - 1 шт.;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-Проектор - 1 шт.; 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-Доска электронная белая прямой проекции </w:t>
            </w:r>
            <w:proofErr w:type="spellStart"/>
            <w:r>
              <w:rPr>
                <w:sz w:val="20"/>
                <w:szCs w:val="20"/>
              </w:rPr>
              <w:t>Hitachi</w:t>
            </w:r>
            <w:proofErr w:type="spellEnd"/>
            <w:r>
              <w:rPr>
                <w:sz w:val="20"/>
                <w:szCs w:val="20"/>
              </w:rPr>
              <w:t xml:space="preserve"> HT-FX-77WL - 1 шт.; 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-Доска аудиторная настенная - 1 шт.; 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-Комплект учебной мебели на 30 посадочных мест.</w:t>
            </w: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Pr="008113A1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Default="008A2F20" w:rsidP="00AA3B1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318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Проектор – 2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аудиторная настенная - 1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электронная белая прямой проекции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Hitachi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HT-FX-77WL - 1 шт.; </w:t>
            </w:r>
          </w:p>
          <w:p w:rsidR="008A2F20" w:rsidRPr="008113A1" w:rsidRDefault="008A2F20" w:rsidP="00AA3B18">
            <w:pPr>
              <w:ind w:hanging="2"/>
              <w:rPr>
                <w:sz w:val="20"/>
                <w:szCs w:val="20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н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ой мебели на 26 посадочных мест.</w:t>
            </w: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Pr="002C496F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Default="008A2F20" w:rsidP="00AA3B1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319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Проектор – 1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аудиторная настенная - 1 шт.; </w:t>
            </w:r>
          </w:p>
          <w:p w:rsidR="008A2F20" w:rsidRPr="008113A1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но</w:t>
            </w:r>
            <w:r w:rsidRPr="008113A1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й мебели на 26 посадочных мест.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Pr="002C496F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Default="008A2F20" w:rsidP="00AA3B18">
            <w:pPr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Советская улица, д.73, стр.1,  321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Компьютер - 9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Проектор - 2шт.;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Экран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</w:rPr>
              <w:t>Baronet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 NTSC (3:4) 244/96 - 1 </w:t>
            </w:r>
            <w:proofErr w:type="spellStart"/>
            <w:r w:rsidRPr="008113A1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>Доска аудиторная настенная - 1 шт.;</w:t>
            </w:r>
          </w:p>
          <w:p w:rsidR="008A2F20" w:rsidRPr="008113A1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8113A1">
              <w:rPr>
                <w:sz w:val="20"/>
                <w:szCs w:val="20"/>
                <w:shd w:val="clear" w:color="auto" w:fill="FFFFFF" w:themeFill="background1"/>
              </w:rPr>
              <w:t xml:space="preserve"> Комплект учеб</w:t>
            </w:r>
            <w:r>
              <w:rPr>
                <w:sz w:val="20"/>
                <w:szCs w:val="20"/>
                <w:shd w:val="clear" w:color="auto" w:fill="FFFFFF" w:themeFill="background1"/>
              </w:rPr>
              <w:t>н</w:t>
            </w:r>
            <w:r w:rsidRPr="008113A1">
              <w:rPr>
                <w:sz w:val="20"/>
                <w:szCs w:val="20"/>
                <w:shd w:val="clear" w:color="auto" w:fill="FFFFFF" w:themeFill="background1"/>
              </w:rPr>
              <w:t>ой мебели на 20 посадочных мест.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 w:rsidRPr="00F6343F">
              <w:rPr>
                <w:sz w:val="20"/>
                <w:szCs w:val="20"/>
              </w:rPr>
              <w:t>634034, Томская область, г. Томск, Белинского улица, 53а</w:t>
            </w:r>
            <w:r>
              <w:rPr>
                <w:sz w:val="20"/>
                <w:szCs w:val="20"/>
              </w:rPr>
              <w:t>, 352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345D">
              <w:rPr>
                <w:sz w:val="20"/>
                <w:szCs w:val="20"/>
              </w:rPr>
              <w:t xml:space="preserve">Компьютер - 1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-Телевизор</w:t>
            </w:r>
            <w:r w:rsidRPr="00C9345D">
              <w:rPr>
                <w:sz w:val="20"/>
                <w:szCs w:val="20"/>
              </w:rPr>
              <w:t xml:space="preserve"> - 1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аудиторная настенная - 1шт.</w:t>
            </w:r>
          </w:p>
          <w:p w:rsidR="008A2F20" w:rsidRPr="00C9345D" w:rsidRDefault="008A2F20" w:rsidP="00AA3B18">
            <w:pPr>
              <w:ind w:hanging="2"/>
              <w:rPr>
                <w:sz w:val="20"/>
                <w:szCs w:val="20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24</w:t>
            </w:r>
            <w:r w:rsidRPr="00C9345D">
              <w:rPr>
                <w:sz w:val="20"/>
                <w:szCs w:val="20"/>
              </w:rPr>
              <w:t xml:space="preserve"> посадочных мест</w:t>
            </w:r>
          </w:p>
          <w:p w:rsidR="008A2F20" w:rsidRPr="00C9345D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 w:rsidRPr="00F6343F">
              <w:rPr>
                <w:sz w:val="20"/>
                <w:szCs w:val="20"/>
              </w:rPr>
              <w:t>634034, Томская область, г. Томск, Белинского улица, 53а</w:t>
            </w:r>
            <w:r>
              <w:rPr>
                <w:sz w:val="20"/>
                <w:szCs w:val="20"/>
              </w:rPr>
              <w:t>, 361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345D">
              <w:rPr>
                <w:sz w:val="20"/>
                <w:szCs w:val="20"/>
              </w:rPr>
              <w:t xml:space="preserve">Компьютер - 1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-Телевизор</w:t>
            </w:r>
            <w:r w:rsidRPr="00C9345D">
              <w:rPr>
                <w:sz w:val="20"/>
                <w:szCs w:val="20"/>
              </w:rPr>
              <w:t xml:space="preserve"> - 1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аудиторная настенная - 1шт.</w:t>
            </w:r>
          </w:p>
          <w:p w:rsidR="008A2F20" w:rsidRPr="00C9345D" w:rsidRDefault="008A2F20" w:rsidP="00AA3B18">
            <w:pPr>
              <w:ind w:hanging="2"/>
              <w:rPr>
                <w:sz w:val="20"/>
                <w:szCs w:val="20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26 </w:t>
            </w:r>
            <w:r w:rsidRPr="00C9345D">
              <w:rPr>
                <w:sz w:val="20"/>
                <w:szCs w:val="20"/>
              </w:rPr>
              <w:t>посадочных мест</w:t>
            </w:r>
          </w:p>
          <w:p w:rsidR="008A2F20" w:rsidRPr="00C9345D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A2F20" w:rsidTr="00AA3B18">
        <w:trPr>
          <w:gridAfter w:val="1"/>
          <w:wAfter w:w="16" w:type="dxa"/>
          <w:trHeight w:val="16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 w:rsidRPr="00F6343F">
              <w:rPr>
                <w:sz w:val="20"/>
                <w:szCs w:val="20"/>
              </w:rPr>
              <w:t>634034, Томская область, г. Томск, Белинского улица, 53а</w:t>
            </w:r>
            <w:r>
              <w:rPr>
                <w:sz w:val="20"/>
                <w:szCs w:val="20"/>
              </w:rPr>
              <w:t>, 363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-Компьютер - 20</w:t>
            </w:r>
            <w:r w:rsidRPr="00C9345D">
              <w:rPr>
                <w:sz w:val="20"/>
                <w:szCs w:val="20"/>
              </w:rPr>
              <w:t xml:space="preserve">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-Проектор</w:t>
            </w:r>
            <w:r w:rsidRPr="00C9345D">
              <w:rPr>
                <w:sz w:val="20"/>
                <w:szCs w:val="20"/>
              </w:rPr>
              <w:t xml:space="preserve"> - 1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-Доска аудиторная настенная – 2 шт.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-Принтер- 3 шт.</w:t>
            </w:r>
          </w:p>
          <w:p w:rsidR="008A2F20" w:rsidRPr="00C9345D" w:rsidRDefault="008A2F20" w:rsidP="00AA3B18">
            <w:pPr>
              <w:ind w:hanging="2"/>
              <w:rPr>
                <w:sz w:val="20"/>
                <w:szCs w:val="20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24 </w:t>
            </w:r>
            <w:r w:rsidRPr="00C9345D">
              <w:rPr>
                <w:sz w:val="20"/>
                <w:szCs w:val="20"/>
              </w:rPr>
              <w:t>посадочных мест</w:t>
            </w:r>
          </w:p>
          <w:p w:rsidR="008A2F20" w:rsidRPr="00C9345D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 w:rsidRPr="00F6343F">
              <w:rPr>
                <w:sz w:val="20"/>
                <w:szCs w:val="20"/>
              </w:rPr>
              <w:t>634034, Томская область, г. Томск, Белинского улица, 53а</w:t>
            </w:r>
            <w:r>
              <w:rPr>
                <w:sz w:val="20"/>
                <w:szCs w:val="20"/>
              </w:rPr>
              <w:t>, 365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-Компьютер - 2</w:t>
            </w:r>
            <w:r w:rsidRPr="00C9345D">
              <w:rPr>
                <w:sz w:val="20"/>
                <w:szCs w:val="20"/>
              </w:rPr>
              <w:t xml:space="preserve"> шт.; </w:t>
            </w:r>
          </w:p>
          <w:p w:rsidR="008A2F20" w:rsidRPr="00C9345D" w:rsidRDefault="008A2F20" w:rsidP="00AA3B18">
            <w:pPr>
              <w:ind w:hanging="2"/>
              <w:rPr>
                <w:sz w:val="20"/>
                <w:szCs w:val="20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26</w:t>
            </w:r>
            <w:r w:rsidRPr="00C9345D">
              <w:rPr>
                <w:sz w:val="20"/>
                <w:szCs w:val="20"/>
              </w:rPr>
              <w:t xml:space="preserve"> посадочных мест</w:t>
            </w:r>
          </w:p>
          <w:p w:rsidR="008A2F20" w:rsidRPr="00C9345D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 w:rsidRPr="00F6343F">
              <w:rPr>
                <w:sz w:val="20"/>
                <w:szCs w:val="20"/>
              </w:rPr>
              <w:t xml:space="preserve">634034, Томская область, г. Томск, </w:t>
            </w:r>
            <w:r w:rsidRPr="00F6343F">
              <w:rPr>
                <w:sz w:val="20"/>
                <w:szCs w:val="20"/>
              </w:rPr>
              <w:lastRenderedPageBreak/>
              <w:t>Белинского улица, 53а</w:t>
            </w:r>
            <w:r>
              <w:rPr>
                <w:sz w:val="20"/>
                <w:szCs w:val="20"/>
              </w:rPr>
              <w:t>, 367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C9345D">
              <w:rPr>
                <w:sz w:val="20"/>
                <w:szCs w:val="20"/>
              </w:rPr>
              <w:t xml:space="preserve">Компьютер - 1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Телевизор</w:t>
            </w:r>
            <w:r w:rsidRPr="00C9345D">
              <w:rPr>
                <w:sz w:val="20"/>
                <w:szCs w:val="20"/>
              </w:rPr>
              <w:t xml:space="preserve"> - 1 шт.; </w:t>
            </w:r>
          </w:p>
          <w:p w:rsidR="008A2F20" w:rsidRPr="00C9345D" w:rsidRDefault="008A2F20" w:rsidP="00AA3B18">
            <w:pPr>
              <w:ind w:hanging="2"/>
              <w:rPr>
                <w:sz w:val="20"/>
                <w:szCs w:val="20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26</w:t>
            </w:r>
            <w:r w:rsidRPr="00C9345D">
              <w:rPr>
                <w:sz w:val="20"/>
                <w:szCs w:val="20"/>
              </w:rPr>
              <w:t xml:space="preserve"> посадочных мест</w:t>
            </w:r>
          </w:p>
          <w:p w:rsidR="008A2F20" w:rsidRPr="00C9345D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C9345D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 w:rsidRPr="00F6343F">
              <w:rPr>
                <w:sz w:val="20"/>
                <w:szCs w:val="20"/>
              </w:rPr>
              <w:t>634034, Томская область, г. Томск, Белинского улица, 53а</w:t>
            </w:r>
            <w:r>
              <w:rPr>
                <w:sz w:val="20"/>
                <w:szCs w:val="20"/>
              </w:rPr>
              <w:t>, 369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9345D">
              <w:rPr>
                <w:sz w:val="20"/>
                <w:szCs w:val="20"/>
              </w:rPr>
              <w:t xml:space="preserve">Компьютер - 1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Проектор</w:t>
            </w:r>
            <w:r w:rsidRPr="00C9345D">
              <w:rPr>
                <w:sz w:val="20"/>
                <w:szCs w:val="20"/>
              </w:rPr>
              <w:t xml:space="preserve"> - 1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-Доска аудиторная настенная- 1шт.</w:t>
            </w:r>
          </w:p>
          <w:p w:rsidR="008A2F20" w:rsidRPr="00C9345D" w:rsidRDefault="008A2F20" w:rsidP="00AA3B18">
            <w:pPr>
              <w:ind w:hanging="2"/>
              <w:rPr>
                <w:sz w:val="20"/>
                <w:szCs w:val="20"/>
              </w:rPr>
            </w:pPr>
            <w:r w:rsidRPr="00C9345D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70</w:t>
            </w:r>
            <w:r w:rsidRPr="00C9345D">
              <w:rPr>
                <w:sz w:val="20"/>
                <w:szCs w:val="20"/>
              </w:rPr>
              <w:t xml:space="preserve"> посадочных мест</w:t>
            </w:r>
          </w:p>
          <w:p w:rsidR="008A2F20" w:rsidRPr="00C9345D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 w:rsidRPr="001A0AC0">
              <w:rPr>
                <w:sz w:val="20"/>
                <w:szCs w:val="20"/>
                <w:shd w:val="clear" w:color="auto" w:fill="FFFFFF" w:themeFill="background1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 w:rsidRPr="001A0AC0">
              <w:rPr>
                <w:sz w:val="20"/>
                <w:szCs w:val="20"/>
              </w:rPr>
              <w:t xml:space="preserve">634034, Томская область, г. Томск, Усова улица, 7, 101   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Проектор - 2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Доска аудиторная настенная - 1 шт.; </w:t>
            </w:r>
          </w:p>
          <w:p w:rsidR="008A2F20" w:rsidRPr="001A0AC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1A0AC0">
              <w:rPr>
                <w:sz w:val="20"/>
                <w:szCs w:val="20"/>
                <w:shd w:val="clear" w:color="auto" w:fill="FFFFFF" w:themeFill="background1"/>
              </w:rPr>
              <w:t>Комплект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н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ой мебели на 140 посадочных мест.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 w:rsidRPr="001A0AC0">
              <w:rPr>
                <w:sz w:val="20"/>
                <w:szCs w:val="20"/>
                <w:shd w:val="clear" w:color="auto" w:fill="FFFFFF" w:themeFill="background1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</w:rPr>
            </w:pPr>
            <w:r w:rsidRPr="001A0AC0">
              <w:rPr>
                <w:sz w:val="20"/>
                <w:szCs w:val="20"/>
              </w:rPr>
              <w:t>634034, Томская область, г. Томск, Усова улица, 7</w:t>
            </w:r>
            <w:r>
              <w:rPr>
                <w:sz w:val="20"/>
                <w:szCs w:val="20"/>
              </w:rPr>
              <w:t>, 348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Компьютер - 1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-Телевизор - 1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>-Доска аудиторная настенная - 1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шт.; </w:t>
            </w:r>
          </w:p>
          <w:p w:rsidR="008A2F20" w:rsidRPr="001A0AC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1A0AC0">
              <w:rPr>
                <w:sz w:val="20"/>
                <w:szCs w:val="20"/>
                <w:shd w:val="clear" w:color="auto" w:fill="FFFFFF" w:themeFill="background1"/>
              </w:rPr>
              <w:t>Комплект</w:t>
            </w:r>
            <w:r>
              <w:rPr>
                <w:sz w:val="20"/>
                <w:szCs w:val="20"/>
                <w:shd w:val="clear" w:color="auto" w:fill="FFFFFF" w:themeFill="background1"/>
                <w:lang w:eastAsia="en-US"/>
              </w:rPr>
              <w:t xml:space="preserve"> учебной мебели на 24 </w:t>
            </w:r>
            <w:r w:rsidRPr="001A0AC0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посадочных мест.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</w:p>
          <w:p w:rsidR="008A2F20" w:rsidRPr="001A0AC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DB45AC">
              <w:rPr>
                <w:sz w:val="20"/>
                <w:szCs w:val="20"/>
              </w:rPr>
              <w:t>634034, Томская область, г. Томск, Советская улица, 73</w:t>
            </w:r>
            <w:r>
              <w:rPr>
                <w:sz w:val="20"/>
                <w:szCs w:val="20"/>
              </w:rPr>
              <w:t>, 110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Pr="00356044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-Компьютер - 2 шт.; </w:t>
            </w:r>
          </w:p>
          <w:p w:rsidR="008A2F20" w:rsidRPr="00356044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-Проектор - 1 </w:t>
            </w:r>
            <w:proofErr w:type="spellStart"/>
            <w:r w:rsidRPr="00356044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; </w:t>
            </w:r>
          </w:p>
          <w:p w:rsidR="008A2F20" w:rsidRPr="001A0AC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56044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Комплект</w:t>
            </w:r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 учебной мебели на 25 посадочных мест.</w:t>
            </w: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</w:p>
          <w:p w:rsidR="008A2F20" w:rsidRPr="001A0AC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DB45AC">
              <w:rPr>
                <w:sz w:val="20"/>
                <w:szCs w:val="20"/>
              </w:rPr>
              <w:t>634034, Томская область, г. Томск, Советская улица, 73</w:t>
            </w:r>
            <w:r>
              <w:rPr>
                <w:sz w:val="20"/>
                <w:szCs w:val="20"/>
              </w:rPr>
              <w:t>, 111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Pr="00356044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-Компьютер - 2 шт.; </w:t>
            </w:r>
          </w:p>
          <w:p w:rsidR="008A2F20" w:rsidRPr="00356044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-Проектор - 1 </w:t>
            </w:r>
            <w:proofErr w:type="spellStart"/>
            <w:r w:rsidRPr="00356044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; </w:t>
            </w:r>
          </w:p>
          <w:p w:rsidR="008A2F20" w:rsidRPr="001A0AC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56044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Комплект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учебной мебели на 90</w:t>
            </w:r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 посадочных мест.</w:t>
            </w: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</w:p>
          <w:p w:rsidR="008A2F20" w:rsidRPr="001A0AC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DB45AC">
              <w:rPr>
                <w:sz w:val="20"/>
                <w:szCs w:val="20"/>
              </w:rPr>
              <w:t>634034, Томская область, г. Томск, Советская улица, 73</w:t>
            </w:r>
            <w:r>
              <w:rPr>
                <w:sz w:val="20"/>
                <w:szCs w:val="20"/>
              </w:rPr>
              <w:t>, 210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Pr="00356044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-Компьютер - 2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-Проектор - 1 </w:t>
            </w:r>
            <w:proofErr w:type="spellStart"/>
            <w:r w:rsidRPr="00356044">
              <w:rPr>
                <w:sz w:val="20"/>
                <w:szCs w:val="20"/>
                <w:shd w:val="clear" w:color="auto" w:fill="FFFFFF" w:themeFill="background1"/>
              </w:rPr>
              <w:t>шт</w:t>
            </w:r>
            <w:proofErr w:type="spellEnd"/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; </w:t>
            </w:r>
          </w:p>
          <w:p w:rsidR="008A2F20" w:rsidRPr="00356044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 Доска аудиторная настенная- 1шт.</w:t>
            </w:r>
          </w:p>
          <w:p w:rsidR="008A2F20" w:rsidRPr="001A0AC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  <w:lang w:eastAsia="en-US"/>
              </w:rPr>
            </w:pPr>
            <w:r w:rsidRPr="00356044">
              <w:rPr>
                <w:sz w:val="20"/>
                <w:szCs w:val="20"/>
                <w:shd w:val="clear" w:color="auto" w:fill="FFFFFF" w:themeFill="background1"/>
                <w:lang w:eastAsia="en-US"/>
              </w:rPr>
              <w:t>Комплект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учебной мебели на 110</w:t>
            </w:r>
            <w:r w:rsidRPr="00356044">
              <w:rPr>
                <w:sz w:val="20"/>
                <w:szCs w:val="20"/>
                <w:shd w:val="clear" w:color="auto" w:fill="FFFFFF" w:themeFill="background1"/>
              </w:rPr>
              <w:t xml:space="preserve"> посадочных мест.</w:t>
            </w: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552671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Pr="00552671" w:rsidRDefault="008A2F20" w:rsidP="00AA3B18">
            <w:pPr>
              <w:ind w:hanging="2"/>
              <w:rPr>
                <w:sz w:val="20"/>
                <w:szCs w:val="20"/>
              </w:rPr>
            </w:pPr>
            <w:r w:rsidRPr="004F2330">
              <w:rPr>
                <w:sz w:val="20"/>
                <w:szCs w:val="20"/>
              </w:rPr>
              <w:t>634028, Томская область, г. Томск, Ленина проспект, 2, строен.5</w:t>
            </w:r>
            <w:r>
              <w:rPr>
                <w:sz w:val="20"/>
                <w:szCs w:val="20"/>
              </w:rPr>
              <w:t>, 415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Компьютер - 2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Проектор - 1шт. </w:t>
            </w:r>
          </w:p>
          <w:p w:rsidR="008A2F20" w:rsidRPr="00552671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552671">
              <w:rPr>
                <w:sz w:val="20"/>
                <w:szCs w:val="20"/>
                <w:lang w:eastAsia="en-US"/>
              </w:rPr>
              <w:t>Комплект</w:t>
            </w:r>
            <w:r w:rsidRPr="00552671">
              <w:rPr>
                <w:sz w:val="20"/>
                <w:szCs w:val="20"/>
              </w:rPr>
              <w:t xml:space="preserve"> учебной мебели на 24посадочных мест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552671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Pr="00552671" w:rsidRDefault="008A2F20" w:rsidP="00AA3B18">
            <w:pPr>
              <w:ind w:hanging="2"/>
              <w:rPr>
                <w:sz w:val="20"/>
                <w:szCs w:val="20"/>
              </w:rPr>
            </w:pPr>
            <w:r w:rsidRPr="004F2330">
              <w:rPr>
                <w:sz w:val="20"/>
                <w:szCs w:val="20"/>
              </w:rPr>
              <w:t>634028, Томская область, г. Томск, Ленина проспект, 2, строен.5</w:t>
            </w:r>
            <w:r>
              <w:rPr>
                <w:sz w:val="20"/>
                <w:szCs w:val="20"/>
              </w:rPr>
              <w:t>, 305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-Компьютер - 1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-Телевизор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 - 1шт. </w:t>
            </w:r>
          </w:p>
          <w:p w:rsidR="008A2F20" w:rsidRPr="00552671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552671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90 </w:t>
            </w:r>
            <w:r w:rsidRPr="00552671">
              <w:rPr>
                <w:sz w:val="20"/>
                <w:szCs w:val="20"/>
              </w:rPr>
              <w:t>посадочных мест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A2F20" w:rsidTr="00AA3B18">
        <w:trPr>
          <w:gridAfter w:val="1"/>
          <w:wAfter w:w="16" w:type="dxa"/>
          <w:trHeight w:val="1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552671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Pr="00552671" w:rsidRDefault="008A2F20" w:rsidP="00AA3B18">
            <w:pPr>
              <w:ind w:hanging="2"/>
              <w:rPr>
                <w:sz w:val="20"/>
                <w:szCs w:val="20"/>
              </w:rPr>
            </w:pPr>
            <w:r w:rsidRPr="004F2330">
              <w:rPr>
                <w:sz w:val="20"/>
                <w:szCs w:val="20"/>
              </w:rPr>
              <w:t>634028, Томская область, г. Томск, Ленина проспект, 2, строен.5</w:t>
            </w:r>
            <w:r>
              <w:rPr>
                <w:sz w:val="20"/>
                <w:szCs w:val="20"/>
              </w:rPr>
              <w:t>, 321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-Компьютер - 1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-Проектор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 - 1шт. </w:t>
            </w:r>
          </w:p>
          <w:p w:rsidR="008A2F20" w:rsidRPr="00552671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552671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45 </w:t>
            </w:r>
            <w:r w:rsidRPr="00552671">
              <w:rPr>
                <w:sz w:val="20"/>
                <w:szCs w:val="20"/>
              </w:rPr>
              <w:t>посадочных мест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552671">
              <w:rPr>
                <w:sz w:val="20"/>
                <w:szCs w:val="20"/>
                <w:lang w:eastAsia="en-US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8A2F20" w:rsidRPr="00552671" w:rsidRDefault="008A2F20" w:rsidP="00AA3B18">
            <w:pPr>
              <w:ind w:hanging="2"/>
              <w:rPr>
                <w:sz w:val="20"/>
                <w:szCs w:val="20"/>
              </w:rPr>
            </w:pPr>
            <w:r w:rsidRPr="004F2330">
              <w:rPr>
                <w:sz w:val="20"/>
                <w:szCs w:val="20"/>
              </w:rPr>
              <w:t>634028, Томская область, г. Томск, Ленина проспект, 2, строен.5</w:t>
            </w:r>
            <w:r>
              <w:rPr>
                <w:sz w:val="20"/>
                <w:szCs w:val="20"/>
              </w:rPr>
              <w:t>, 406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-Компьютер - 1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-Проектор - 2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шт. </w:t>
            </w:r>
          </w:p>
          <w:p w:rsidR="008A2F20" w:rsidRPr="00552671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552671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92 </w:t>
            </w:r>
            <w:r w:rsidRPr="00552671">
              <w:rPr>
                <w:sz w:val="20"/>
                <w:szCs w:val="20"/>
              </w:rPr>
              <w:t>посадочных мест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5A4D8B">
              <w:rPr>
                <w:sz w:val="20"/>
                <w:szCs w:val="20"/>
                <w:shd w:val="clear" w:color="auto" w:fill="FFFFFF" w:themeFill="background1"/>
              </w:rPr>
              <w:t xml:space="preserve">Аудитория для проведения учебных </w:t>
            </w:r>
            <w:r w:rsidRPr="005A4D8B">
              <w:rPr>
                <w:sz w:val="20"/>
                <w:szCs w:val="20"/>
                <w:shd w:val="clear" w:color="auto" w:fill="FFFFFF" w:themeFill="background1"/>
              </w:rPr>
              <w:lastRenderedPageBreak/>
              <w:t xml:space="preserve">занятий всех типов, курсового проектирования, консультаций, текущего контроля и промежуточной аттестации </w:t>
            </w:r>
          </w:p>
          <w:p w:rsidR="008A2F20" w:rsidRPr="00356044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634A21">
              <w:rPr>
                <w:sz w:val="20"/>
                <w:szCs w:val="20"/>
              </w:rPr>
              <w:t>634028, Томская область, г. Томск, Ленина проспект, 2, строен. 1</w:t>
            </w:r>
            <w:r>
              <w:rPr>
                <w:sz w:val="20"/>
                <w:szCs w:val="20"/>
              </w:rPr>
              <w:t xml:space="preserve">, </w:t>
            </w:r>
            <w:r w:rsidRPr="00634A21">
              <w:rPr>
                <w:sz w:val="20"/>
                <w:szCs w:val="20"/>
              </w:rPr>
              <w:t>301А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lastRenderedPageBreak/>
              <w:t>-Компьютер - 1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lastRenderedPageBreak/>
              <w:t xml:space="preserve">-Проектор – 1 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шт. </w:t>
            </w:r>
          </w:p>
          <w:p w:rsidR="008A2F20" w:rsidRPr="00552671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552671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34 </w:t>
            </w:r>
            <w:r w:rsidRPr="00552671">
              <w:rPr>
                <w:sz w:val="20"/>
                <w:szCs w:val="20"/>
              </w:rPr>
              <w:t>посадочных мест</w:t>
            </w:r>
          </w:p>
          <w:p w:rsidR="008A2F20" w:rsidRPr="00356044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5A4D8B">
              <w:rPr>
                <w:sz w:val="20"/>
                <w:szCs w:val="20"/>
                <w:shd w:val="clear" w:color="auto" w:fill="FFFFFF" w:themeFill="background1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</w:p>
          <w:p w:rsidR="008A2F20" w:rsidRPr="00356044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634A21">
              <w:rPr>
                <w:sz w:val="20"/>
                <w:szCs w:val="20"/>
              </w:rPr>
              <w:t>634028, Томская область, г. Томск, Ленина проспект, 2, строен. 1</w:t>
            </w:r>
            <w:r>
              <w:rPr>
                <w:sz w:val="20"/>
                <w:szCs w:val="20"/>
              </w:rPr>
              <w:t>, 302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-Компьютер - 1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 xml:space="preserve">-Проектор – 1 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шт. </w:t>
            </w:r>
          </w:p>
          <w:p w:rsidR="008A2F20" w:rsidRPr="00552671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552671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48 </w:t>
            </w:r>
            <w:r w:rsidRPr="00552671">
              <w:rPr>
                <w:sz w:val="20"/>
                <w:szCs w:val="20"/>
              </w:rPr>
              <w:t>посадочных мест</w:t>
            </w:r>
          </w:p>
          <w:p w:rsidR="008A2F20" w:rsidRPr="00356044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5A4D8B">
              <w:rPr>
                <w:sz w:val="20"/>
                <w:szCs w:val="20"/>
                <w:shd w:val="clear" w:color="auto" w:fill="FFFFFF" w:themeFill="background1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</w:p>
          <w:p w:rsidR="008A2F20" w:rsidRPr="005A4D8B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634A21">
              <w:rPr>
                <w:sz w:val="20"/>
                <w:szCs w:val="20"/>
              </w:rPr>
              <w:t>634028, Томская область, г. Томс</w:t>
            </w:r>
            <w:r>
              <w:rPr>
                <w:sz w:val="20"/>
                <w:szCs w:val="20"/>
              </w:rPr>
              <w:t>к, Ленина проспект, 2, 409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-Компьютер - 1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 xml:space="preserve">-Проектор – 1 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шт. </w:t>
            </w:r>
          </w:p>
          <w:p w:rsidR="008A2F20" w:rsidRPr="00552671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552671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18 </w:t>
            </w:r>
            <w:r w:rsidRPr="00552671">
              <w:rPr>
                <w:sz w:val="20"/>
                <w:szCs w:val="20"/>
              </w:rPr>
              <w:t>посадочных мест</w:t>
            </w:r>
          </w:p>
          <w:p w:rsidR="008A2F20" w:rsidRPr="00356044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5A4D8B">
              <w:rPr>
                <w:sz w:val="20"/>
                <w:szCs w:val="20"/>
                <w:shd w:val="clear" w:color="auto" w:fill="FFFFFF" w:themeFill="background1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</w:p>
          <w:p w:rsidR="008A2F20" w:rsidRPr="005A4D8B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634A21">
              <w:rPr>
                <w:sz w:val="20"/>
                <w:szCs w:val="20"/>
              </w:rPr>
              <w:t>634028, Томская область, г. Томс</w:t>
            </w:r>
            <w:r>
              <w:rPr>
                <w:sz w:val="20"/>
                <w:szCs w:val="20"/>
              </w:rPr>
              <w:t>к, Ленина проспект, 2, 419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-Компьютер - 1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 xml:space="preserve">-Проектор – 1 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шт. </w:t>
            </w:r>
          </w:p>
          <w:p w:rsidR="008A2F20" w:rsidRPr="00552671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552671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30 </w:t>
            </w:r>
            <w:r w:rsidRPr="00552671">
              <w:rPr>
                <w:sz w:val="20"/>
                <w:szCs w:val="20"/>
              </w:rPr>
              <w:t>посадочных мест</w:t>
            </w:r>
          </w:p>
          <w:p w:rsidR="008A2F20" w:rsidRPr="00356044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5A4D8B">
              <w:rPr>
                <w:sz w:val="20"/>
                <w:szCs w:val="20"/>
                <w:shd w:val="clear" w:color="auto" w:fill="FFFFFF" w:themeFill="background1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</w:t>
            </w:r>
          </w:p>
          <w:p w:rsidR="008A2F20" w:rsidRPr="005A4D8B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634A21">
              <w:rPr>
                <w:sz w:val="20"/>
                <w:szCs w:val="20"/>
              </w:rPr>
              <w:t>634028, Томская область, г. Томс</w:t>
            </w:r>
            <w:r>
              <w:rPr>
                <w:sz w:val="20"/>
                <w:szCs w:val="20"/>
              </w:rPr>
              <w:t>к, Ленина проспект, 2, 421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-Компьютер - 1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 xml:space="preserve"> шт.; 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 xml:space="preserve">-Проектор – 1 </w:t>
            </w:r>
            <w:r w:rsidRPr="00552671">
              <w:rPr>
                <w:sz w:val="20"/>
                <w:szCs w:val="20"/>
                <w:shd w:val="clear" w:color="auto" w:fill="FFFFFF" w:themeFill="background1"/>
              </w:rPr>
              <w:t>шт.</w:t>
            </w:r>
            <w:r>
              <w:rPr>
                <w:sz w:val="20"/>
                <w:szCs w:val="20"/>
                <w:shd w:val="clear" w:color="auto" w:fill="FFFFFF" w:themeFill="background1"/>
              </w:rPr>
              <w:t>;</w:t>
            </w:r>
          </w:p>
          <w:p w:rsidR="008A2F20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  <w:shd w:val="clear" w:color="auto" w:fill="FFFFFF" w:themeFill="background1"/>
              </w:rPr>
              <w:t>- Доска аудиторная настенная- 2 шт.</w:t>
            </w:r>
          </w:p>
          <w:p w:rsidR="008A2F20" w:rsidRPr="00552671" w:rsidRDefault="008A2F20" w:rsidP="00AA3B18">
            <w:pPr>
              <w:ind w:hanging="2"/>
              <w:rPr>
                <w:sz w:val="20"/>
                <w:szCs w:val="20"/>
                <w:lang w:eastAsia="en-US"/>
              </w:rPr>
            </w:pPr>
            <w:r w:rsidRPr="00552671">
              <w:rPr>
                <w:sz w:val="20"/>
                <w:szCs w:val="20"/>
                <w:lang w:eastAsia="en-US"/>
              </w:rPr>
              <w:t>Комплект</w:t>
            </w:r>
            <w:r>
              <w:rPr>
                <w:sz w:val="20"/>
                <w:szCs w:val="20"/>
              </w:rPr>
              <w:t xml:space="preserve"> учебной мебели на 74 </w:t>
            </w:r>
            <w:r w:rsidRPr="00552671">
              <w:rPr>
                <w:sz w:val="20"/>
                <w:szCs w:val="20"/>
              </w:rPr>
              <w:t>посадочных мест</w:t>
            </w:r>
          </w:p>
          <w:p w:rsidR="008A2F20" w:rsidRPr="00356044" w:rsidRDefault="008A2F20" w:rsidP="00AA3B18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20" w:rsidRPr="00C9345D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F20" w:rsidRDefault="008A2F20" w:rsidP="00AA3B18">
            <w:pPr>
              <w:pStyle w:val="aff5"/>
              <w:ind w:left="2" w:hanging="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Аудитория для самостоятельной работы, обучающихся,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ул. Белинского, д. 53а,311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-Компьютер - 38 шт.; 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-Принтер - 3 шт.; 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-Проектор - 1 шт.; 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-Комплект учебной мебели на 50 посадочных мест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</w:p>
        </w:tc>
      </w:tr>
      <w:tr w:rsidR="008A2F20" w:rsidTr="00AA3B18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Default="008A2F20" w:rsidP="00AA3B18">
            <w:pPr>
              <w:pStyle w:val="aff5"/>
              <w:ind w:left="2" w:hanging="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Аудитория для самостоятельной работы, обучающихся,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имеется подключение к сети "Интернет" и доступ в электронную информационно-образовательную среду: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634034 г. Томская область, Томск, ул. Белинского, д. 53а,208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20" w:rsidRPr="00B57984" w:rsidRDefault="008A2F20" w:rsidP="00AA3B18">
            <w:pPr>
              <w:ind w:hanging="2"/>
              <w:rPr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B57984">
              <w:rPr>
                <w:color w:val="333333"/>
                <w:sz w:val="20"/>
                <w:szCs w:val="20"/>
                <w:shd w:val="clear" w:color="auto" w:fill="FFFFFF" w:themeFill="background1"/>
              </w:rPr>
              <w:t>Читальный зал гуманитарной и иностранной литературы</w:t>
            </w:r>
          </w:p>
          <w:p w:rsidR="008A2F20" w:rsidRDefault="008A2F20" w:rsidP="00AA3B18">
            <w:pPr>
              <w:pStyle w:val="aff5"/>
              <w:ind w:left="2" w:hanging="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посадочных мест 46</w:t>
            </w:r>
          </w:p>
        </w:tc>
      </w:tr>
    </w:tbl>
    <w:p w:rsidR="001B799A" w:rsidRDefault="001B799A">
      <w:pPr>
        <w:widowControl/>
        <w:ind w:firstLine="567"/>
        <w:jc w:val="both"/>
        <w:rPr>
          <w:i/>
        </w:rPr>
      </w:pPr>
    </w:p>
    <w:p w:rsidR="001B799A" w:rsidRDefault="00FC4FE7">
      <w:pPr>
        <w:ind w:firstLine="567"/>
        <w:jc w:val="both"/>
      </w:pPr>
      <w:r>
        <w:t>Рабочая программа составлена на основе Общей характеристики образовательной программы по всем направлениям подготовки (приема 2019 г., очная форма обучения).</w:t>
      </w:r>
    </w:p>
    <w:p w:rsidR="001B799A" w:rsidRDefault="001B799A">
      <w:pPr>
        <w:ind w:firstLine="567"/>
        <w:jc w:val="both"/>
      </w:pPr>
    </w:p>
    <w:p w:rsidR="001B799A" w:rsidRDefault="00FC4FE7">
      <w:pPr>
        <w:ind w:firstLine="567"/>
        <w:jc w:val="both"/>
      </w:pPr>
      <w:r>
        <w:t>Разработчи</w:t>
      </w:r>
      <w:proofErr w:type="gramStart"/>
      <w:r>
        <w:t>к(</w:t>
      </w:r>
      <w:proofErr w:type="gramEnd"/>
      <w:r>
        <w:t>и):</w:t>
      </w:r>
    </w:p>
    <w:p w:rsidR="008D575C" w:rsidRDefault="008D575C">
      <w:pPr>
        <w:ind w:firstLine="567"/>
        <w:jc w:val="both"/>
      </w:pPr>
    </w:p>
    <w:tbl>
      <w:tblPr>
        <w:tblStyle w:val="affe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09"/>
      </w:tblGrid>
      <w:tr w:rsidR="001B799A">
        <w:tc>
          <w:tcPr>
            <w:tcW w:w="3209" w:type="dxa"/>
            <w:shd w:val="clear" w:color="auto" w:fill="F2F2F2"/>
          </w:tcPr>
          <w:p w:rsidR="001B799A" w:rsidRDefault="00FC4FE7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209" w:type="dxa"/>
            <w:shd w:val="clear" w:color="auto" w:fill="F2F2F2"/>
          </w:tcPr>
          <w:p w:rsidR="001B799A" w:rsidRDefault="00FC4FE7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3209" w:type="dxa"/>
            <w:shd w:val="clear" w:color="auto" w:fill="F2F2F2"/>
          </w:tcPr>
          <w:p w:rsidR="001B799A" w:rsidRDefault="00FC4FE7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1B799A">
        <w:tc>
          <w:tcPr>
            <w:tcW w:w="3209" w:type="dxa"/>
            <w:shd w:val="clear" w:color="auto" w:fill="auto"/>
          </w:tcPr>
          <w:p w:rsidR="001B799A" w:rsidRDefault="00FC4FE7">
            <w:pPr>
              <w:ind w:firstLine="567"/>
              <w:jc w:val="both"/>
            </w:pPr>
            <w:r>
              <w:t>Доцент ОСГН</w:t>
            </w:r>
          </w:p>
        </w:tc>
        <w:tc>
          <w:tcPr>
            <w:tcW w:w="3209" w:type="dxa"/>
            <w:shd w:val="clear" w:color="auto" w:fill="auto"/>
          </w:tcPr>
          <w:p w:rsidR="001B799A" w:rsidRDefault="008D575C">
            <w:pPr>
              <w:ind w:firstLine="567"/>
              <w:jc w:val="both"/>
            </w:pPr>
            <w:r>
              <w:object w:dxaOrig="190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4pt;height:20.55pt" o:ole="">
                  <v:imagedata r:id="rId19" o:title=""/>
                </v:shape>
                <o:OLEObject Type="Embed" ProgID="PBrush" ShapeID="_x0000_i1025" DrawAspect="Content" ObjectID="_1726060384" r:id="rId20"/>
              </w:object>
            </w:r>
          </w:p>
        </w:tc>
        <w:tc>
          <w:tcPr>
            <w:tcW w:w="3209" w:type="dxa"/>
            <w:shd w:val="clear" w:color="auto" w:fill="auto"/>
          </w:tcPr>
          <w:p w:rsidR="001B799A" w:rsidRDefault="00FC4FE7">
            <w:pPr>
              <w:ind w:firstLine="567"/>
              <w:jc w:val="both"/>
            </w:pPr>
            <w:proofErr w:type="spellStart"/>
            <w:r>
              <w:t>Рыжакина</w:t>
            </w:r>
            <w:proofErr w:type="spellEnd"/>
            <w:r>
              <w:t xml:space="preserve"> Т.Г.</w:t>
            </w:r>
          </w:p>
        </w:tc>
      </w:tr>
    </w:tbl>
    <w:p w:rsidR="001B799A" w:rsidRDefault="001B799A">
      <w:pPr>
        <w:ind w:firstLine="567"/>
        <w:rPr>
          <w:b/>
        </w:rPr>
      </w:pPr>
    </w:p>
    <w:p w:rsidR="00E06C22" w:rsidRDefault="00E06C22" w:rsidP="00E06C2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>Программа одобрена на заседании ОСГН ШБИП (протокол от «</w:t>
      </w:r>
      <w:r>
        <w:t>17</w:t>
      </w:r>
      <w:r>
        <w:rPr>
          <w:color w:val="000000"/>
        </w:rPr>
        <w:t>»</w:t>
      </w:r>
      <w:r>
        <w:t xml:space="preserve"> июня </w:t>
      </w:r>
      <w:r>
        <w:rPr>
          <w:color w:val="000000"/>
        </w:rPr>
        <w:t>20</w:t>
      </w:r>
      <w:r w:rsidR="002C2311">
        <w:rPr>
          <w:color w:val="000000"/>
        </w:rPr>
        <w:t>19</w:t>
      </w:r>
      <w:r>
        <w:rPr>
          <w:color w:val="000000"/>
        </w:rPr>
        <w:t xml:space="preserve"> г. №</w:t>
      </w:r>
      <w:r>
        <w:t xml:space="preserve"> 7</w:t>
      </w:r>
      <w:r>
        <w:rPr>
          <w:color w:val="000000"/>
        </w:rPr>
        <w:t>).</w:t>
      </w:r>
    </w:p>
    <w:p w:rsidR="00E06C22" w:rsidRDefault="00E06C22" w:rsidP="00E06C22">
      <w:pPr>
        <w:ind w:firstLine="567"/>
        <w:jc w:val="both"/>
        <w:rPr>
          <w:color w:val="FF0000"/>
        </w:rPr>
      </w:pPr>
    </w:p>
    <w:p w:rsidR="008D575C" w:rsidRPr="005862E0" w:rsidRDefault="008D575C" w:rsidP="008D575C">
      <w:pPr>
        <w:jc w:val="both"/>
        <w:rPr>
          <w:color w:val="000000"/>
        </w:rPr>
      </w:pPr>
      <w:r w:rsidRPr="000D2B99">
        <w:t xml:space="preserve">Программа одобрена на </w:t>
      </w:r>
      <w:r w:rsidRPr="005862E0">
        <w:rPr>
          <w:color w:val="000000"/>
        </w:rPr>
        <w:t xml:space="preserve">заседании Отделения </w:t>
      </w:r>
      <w:r>
        <w:rPr>
          <w:color w:val="000000"/>
        </w:rPr>
        <w:t>электроэнергетики и электротехники</w:t>
      </w:r>
      <w:r w:rsidRPr="005862E0">
        <w:rPr>
          <w:color w:val="000000"/>
        </w:rPr>
        <w:t xml:space="preserve"> (протокол от «__</w:t>
      </w:r>
      <w:r>
        <w:rPr>
          <w:color w:val="000000"/>
        </w:rPr>
        <w:t>27</w:t>
      </w:r>
      <w:r w:rsidRPr="005862E0">
        <w:rPr>
          <w:color w:val="000000"/>
        </w:rPr>
        <w:t>__»_</w:t>
      </w:r>
      <w:r>
        <w:rPr>
          <w:color w:val="000000"/>
        </w:rPr>
        <w:t>06</w:t>
      </w:r>
      <w:r w:rsidRPr="005862E0">
        <w:rPr>
          <w:color w:val="000000"/>
        </w:rPr>
        <w:t>__201</w:t>
      </w:r>
      <w:r>
        <w:rPr>
          <w:color w:val="000000"/>
        </w:rPr>
        <w:t>9</w:t>
      </w:r>
      <w:r w:rsidRPr="005862E0">
        <w:rPr>
          <w:color w:val="000000"/>
        </w:rPr>
        <w:t>_г. №_</w:t>
      </w:r>
      <w:r>
        <w:rPr>
          <w:color w:val="000000"/>
        </w:rPr>
        <w:t>6</w:t>
      </w:r>
      <w:r w:rsidRPr="005862E0">
        <w:rPr>
          <w:color w:val="000000"/>
        </w:rPr>
        <w:t>__).</w:t>
      </w:r>
    </w:p>
    <w:p w:rsidR="008D575C" w:rsidRPr="005862E0" w:rsidRDefault="008D575C" w:rsidP="008D575C">
      <w:pPr>
        <w:jc w:val="both"/>
        <w:rPr>
          <w:color w:val="000000"/>
        </w:rPr>
      </w:pPr>
    </w:p>
    <w:p w:rsidR="008D575C" w:rsidRPr="005862E0" w:rsidRDefault="008D575C" w:rsidP="008D575C">
      <w:pPr>
        <w:jc w:val="both"/>
        <w:rPr>
          <w:color w:val="000000"/>
        </w:rPr>
      </w:pPr>
      <w:r w:rsidRPr="005862E0">
        <w:rPr>
          <w:color w:val="000000"/>
        </w:rPr>
        <w:t xml:space="preserve">Руководитель </w:t>
      </w:r>
      <w:r>
        <w:rPr>
          <w:color w:val="000000"/>
        </w:rPr>
        <w:t>ОЭЭ</w:t>
      </w:r>
    </w:p>
    <w:p w:rsidR="008D575C" w:rsidRDefault="008D575C" w:rsidP="008D575C">
      <w:pPr>
        <w:jc w:val="both"/>
        <w:rPr>
          <w:color w:val="000000"/>
        </w:rPr>
      </w:pPr>
      <w:proofErr w:type="spellStart"/>
      <w:r>
        <w:rPr>
          <w:color w:val="000000"/>
        </w:rPr>
        <w:t>к</w:t>
      </w:r>
      <w:r w:rsidRPr="005862E0">
        <w:rPr>
          <w:color w:val="000000"/>
        </w:rPr>
        <w:t>.т</w:t>
      </w:r>
      <w:proofErr w:type="gramStart"/>
      <w:r w:rsidRPr="005862E0">
        <w:rPr>
          <w:color w:val="000000"/>
        </w:rPr>
        <w:t>.н</w:t>
      </w:r>
      <w:proofErr w:type="spellEnd"/>
      <w:proofErr w:type="gramEnd"/>
      <w:r w:rsidRPr="005862E0">
        <w:rPr>
          <w:color w:val="000000"/>
        </w:rPr>
        <w:t xml:space="preserve">, </w:t>
      </w:r>
      <w:r>
        <w:rPr>
          <w:color w:val="000000"/>
        </w:rPr>
        <w:t>доцент</w:t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 w:rsidRPr="005862E0">
        <w:rPr>
          <w:color w:val="000000"/>
        </w:rPr>
        <w:tab/>
      </w:r>
      <w:r>
        <w:rPr>
          <w:noProof/>
        </w:rPr>
        <w:drawing>
          <wp:inline distT="0" distB="0" distL="0" distR="0" wp14:anchorId="3BCC7FAD" wp14:editId="2F4AE7AA">
            <wp:extent cx="1187450" cy="3797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2E0">
        <w:rPr>
          <w:color w:val="000000"/>
        </w:rPr>
        <w:t>/</w:t>
      </w:r>
      <w:r w:rsidRPr="00FA2910">
        <w:t xml:space="preserve"> </w:t>
      </w:r>
      <w:r>
        <w:rPr>
          <w:color w:val="000000"/>
        </w:rPr>
        <w:t>Ивашутенко А.С./</w:t>
      </w:r>
    </w:p>
    <w:p w:rsidR="008D575C" w:rsidRDefault="008D575C" w:rsidP="008D575C">
      <w:pPr>
        <w:jc w:val="both"/>
        <w:rPr>
          <w:color w:val="000000"/>
        </w:rPr>
      </w:pPr>
    </w:p>
    <w:p w:rsidR="008D575C" w:rsidRDefault="008D575C" w:rsidP="008D575C">
      <w:pPr>
        <w:rPr>
          <w:b/>
        </w:rPr>
      </w:pPr>
    </w:p>
    <w:p w:rsidR="008D575C" w:rsidRPr="007F6BAB" w:rsidRDefault="008D575C" w:rsidP="008D575C">
      <w:pPr>
        <w:jc w:val="center"/>
        <w:rPr>
          <w:b/>
        </w:rPr>
      </w:pPr>
      <w:r w:rsidRPr="007F6BAB">
        <w:rPr>
          <w:b/>
        </w:rPr>
        <w:t>Лист изменений</w:t>
      </w:r>
      <w:r>
        <w:rPr>
          <w:b/>
        </w:rPr>
        <w:t xml:space="preserve"> рабочей программы дисциплины</w:t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8D575C" w:rsidTr="00B76BE9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5C" w:rsidRPr="00AB1C6D" w:rsidRDefault="008D575C" w:rsidP="00B76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5C" w:rsidRPr="00AB1C6D" w:rsidRDefault="008D575C" w:rsidP="00B76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5C" w:rsidRPr="00C132B2" w:rsidRDefault="008D575C" w:rsidP="00B76BE9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Pr="00C132B2">
              <w:rPr>
                <w:b/>
                <w:sz w:val="16"/>
              </w:rPr>
              <w:t>ОЭЭ</w:t>
            </w:r>
          </w:p>
          <w:p w:rsidR="008D575C" w:rsidRPr="00AB1C6D" w:rsidRDefault="008D575C" w:rsidP="00B76BE9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протокол</w:t>
            </w:r>
          </w:p>
        </w:tc>
      </w:tr>
      <w:tr w:rsidR="008D575C" w:rsidTr="00B76BE9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5C" w:rsidRPr="004A7001" w:rsidRDefault="008D575C" w:rsidP="00B76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7001">
              <w:rPr>
                <w:color w:val="000000"/>
                <w:spacing w:val="-6"/>
              </w:rPr>
              <w:t>20</w:t>
            </w:r>
            <w:r>
              <w:rPr>
                <w:color w:val="000000"/>
                <w:spacing w:val="-6"/>
              </w:rPr>
              <w:t>20</w:t>
            </w:r>
            <w:r w:rsidRPr="004A7001">
              <w:rPr>
                <w:color w:val="000000"/>
                <w:spacing w:val="-6"/>
              </w:rPr>
              <w:t>_/</w:t>
            </w:r>
            <w:r>
              <w:rPr>
                <w:color w:val="000000"/>
                <w:spacing w:val="-6"/>
              </w:rPr>
              <w:t xml:space="preserve"> 21</w:t>
            </w:r>
            <w:r w:rsidRPr="004A7001">
              <w:rPr>
                <w:color w:val="000000"/>
                <w:spacing w:val="-6"/>
              </w:rPr>
              <w:t>_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5C" w:rsidRDefault="008D575C" w:rsidP="00B76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1. Дополнено содержание разделов дисциплины</w:t>
            </w:r>
          </w:p>
          <w:p w:rsidR="008D575C" w:rsidRDefault="008D575C" w:rsidP="00B76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2. Обновлено программное обеспечение</w:t>
            </w:r>
          </w:p>
          <w:p w:rsidR="008D575C" w:rsidRPr="004A7001" w:rsidRDefault="008D575C" w:rsidP="00B76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5C" w:rsidRPr="004A7001" w:rsidRDefault="008D575C" w:rsidP="00B76BE9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25.06</w:t>
            </w:r>
            <w:r w:rsidRPr="004A7001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Pr="004A7001">
              <w:rPr>
                <w:color w:val="000000"/>
              </w:rPr>
              <w:t xml:space="preserve"> г. </w:t>
            </w:r>
          </w:p>
          <w:p w:rsidR="008D575C" w:rsidRDefault="008D575C" w:rsidP="00B76BE9">
            <w:pPr>
              <w:jc w:val="both"/>
              <w:rPr>
                <w:color w:val="000000"/>
              </w:rPr>
            </w:pPr>
          </w:p>
          <w:p w:rsidR="008D575C" w:rsidRPr="004A7001" w:rsidRDefault="008D575C" w:rsidP="00B76BE9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№ ___</w:t>
            </w:r>
            <w:r>
              <w:rPr>
                <w:color w:val="000000"/>
              </w:rPr>
              <w:t>6</w:t>
            </w:r>
            <w:r w:rsidRPr="004A7001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4A7001">
              <w:rPr>
                <w:color w:val="000000"/>
              </w:rPr>
              <w:t xml:space="preserve"> </w:t>
            </w:r>
          </w:p>
        </w:tc>
      </w:tr>
      <w:tr w:rsidR="008D575C" w:rsidTr="00B76BE9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5C" w:rsidRPr="004A7001" w:rsidRDefault="008D575C" w:rsidP="00B76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7001">
              <w:rPr>
                <w:color w:val="000000"/>
                <w:spacing w:val="-6"/>
              </w:rPr>
              <w:t>20</w:t>
            </w:r>
            <w:r>
              <w:rPr>
                <w:color w:val="000000"/>
                <w:spacing w:val="-6"/>
              </w:rPr>
              <w:t>21</w:t>
            </w:r>
            <w:r w:rsidRPr="004A7001">
              <w:rPr>
                <w:color w:val="000000"/>
                <w:spacing w:val="-6"/>
              </w:rPr>
              <w:t>___/</w:t>
            </w:r>
            <w:r>
              <w:rPr>
                <w:color w:val="000000"/>
                <w:spacing w:val="-6"/>
              </w:rPr>
              <w:t>22</w:t>
            </w:r>
            <w:r w:rsidRPr="004A7001">
              <w:rPr>
                <w:color w:val="000000"/>
                <w:spacing w:val="-6"/>
              </w:rPr>
              <w:t>___ учебный год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5C" w:rsidRDefault="008D575C" w:rsidP="00B76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1. Дополнено содержание разделов дисциплины</w:t>
            </w:r>
          </w:p>
          <w:p w:rsidR="008D575C" w:rsidRDefault="008D575C" w:rsidP="00B76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2. Обновлено программное обеспечение</w:t>
            </w:r>
          </w:p>
          <w:p w:rsidR="008D575C" w:rsidRPr="004A7001" w:rsidRDefault="008D575C" w:rsidP="00B76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5C" w:rsidRPr="004A7001" w:rsidRDefault="008D575C" w:rsidP="00B76BE9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11.05</w:t>
            </w:r>
            <w:r w:rsidRPr="004A7001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  <w:r w:rsidRPr="004A7001">
              <w:rPr>
                <w:color w:val="000000"/>
              </w:rPr>
              <w:t xml:space="preserve"> г. </w:t>
            </w:r>
          </w:p>
          <w:p w:rsidR="008D575C" w:rsidRDefault="008D575C" w:rsidP="00B76BE9">
            <w:pPr>
              <w:jc w:val="both"/>
              <w:rPr>
                <w:color w:val="000000"/>
              </w:rPr>
            </w:pPr>
          </w:p>
          <w:p w:rsidR="008D575C" w:rsidRPr="004A7001" w:rsidRDefault="008D575C" w:rsidP="00B76BE9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№ ___</w:t>
            </w:r>
            <w:r>
              <w:rPr>
                <w:color w:val="000000"/>
              </w:rPr>
              <w:t>6</w:t>
            </w:r>
            <w:r w:rsidRPr="004A7001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4A7001">
              <w:rPr>
                <w:color w:val="000000"/>
              </w:rPr>
              <w:t xml:space="preserve"> </w:t>
            </w:r>
          </w:p>
        </w:tc>
      </w:tr>
      <w:tr w:rsidR="008D575C" w:rsidTr="00B76BE9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5C" w:rsidRDefault="008D575C" w:rsidP="00B76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2022/2023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5C" w:rsidRDefault="008D575C" w:rsidP="00B76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1. Дополнено содержание разделов дисциплины</w:t>
            </w:r>
          </w:p>
          <w:p w:rsidR="008D575C" w:rsidRDefault="008D575C" w:rsidP="00B76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2. Обновлено программное обеспечение</w:t>
            </w:r>
          </w:p>
          <w:p w:rsidR="008D575C" w:rsidRPr="004A7001" w:rsidRDefault="008D575C" w:rsidP="00B76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000000"/>
              </w:rPr>
            </w:pPr>
            <w:r>
              <w:rPr>
                <w:color w:val="000000"/>
              </w:rPr>
              <w:t>3. Актуализированы исходные данные для практической части дисциплины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75C" w:rsidRPr="004A7001" w:rsidRDefault="008D575C" w:rsidP="00B76BE9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11.05</w:t>
            </w:r>
            <w:r w:rsidRPr="004A7001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4A7001">
              <w:rPr>
                <w:color w:val="000000"/>
              </w:rPr>
              <w:t xml:space="preserve"> г. </w:t>
            </w:r>
          </w:p>
          <w:p w:rsidR="008D575C" w:rsidRDefault="008D575C" w:rsidP="00B76BE9">
            <w:pPr>
              <w:jc w:val="both"/>
              <w:rPr>
                <w:color w:val="000000"/>
              </w:rPr>
            </w:pPr>
          </w:p>
          <w:p w:rsidR="008D575C" w:rsidRPr="004A7001" w:rsidRDefault="008D575C" w:rsidP="00B76BE9">
            <w:pPr>
              <w:jc w:val="both"/>
              <w:rPr>
                <w:color w:val="000000"/>
              </w:rPr>
            </w:pPr>
            <w:r w:rsidRPr="004A7001">
              <w:rPr>
                <w:color w:val="000000"/>
              </w:rPr>
              <w:t>№ ___</w:t>
            </w:r>
            <w:r>
              <w:rPr>
                <w:color w:val="000000"/>
              </w:rPr>
              <w:t>6</w:t>
            </w:r>
            <w:r w:rsidRPr="004A7001">
              <w:rPr>
                <w:color w:val="000000"/>
              </w:rPr>
              <w:t>_</w:t>
            </w:r>
            <w:r>
              <w:rPr>
                <w:color w:val="000000"/>
              </w:rPr>
              <w:t>____</w:t>
            </w:r>
            <w:r w:rsidRPr="004A7001">
              <w:rPr>
                <w:color w:val="000000"/>
              </w:rPr>
              <w:t xml:space="preserve"> </w:t>
            </w:r>
          </w:p>
        </w:tc>
      </w:tr>
    </w:tbl>
    <w:p w:rsidR="001B799A" w:rsidRDefault="001B799A">
      <w:pPr>
        <w:jc w:val="center"/>
      </w:pPr>
    </w:p>
    <w:sectPr w:rsidR="001B799A" w:rsidSect="001223A6">
      <w:headerReference w:type="default" r:id="rId22"/>
      <w:type w:val="continuous"/>
      <w:pgSz w:w="11906" w:h="16838"/>
      <w:pgMar w:top="1134" w:right="1134" w:bottom="1134" w:left="1134" w:header="709" w:footer="709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BC" w:rsidRDefault="00C00EBC">
      <w:r>
        <w:separator/>
      </w:r>
    </w:p>
  </w:endnote>
  <w:endnote w:type="continuationSeparator" w:id="0">
    <w:p w:rsidR="00C00EBC" w:rsidRDefault="00C0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2"/>
    <w:family w:val="auto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BC" w:rsidRDefault="00C00EBC">
      <w:r>
        <w:separator/>
      </w:r>
    </w:p>
  </w:footnote>
  <w:footnote w:type="continuationSeparator" w:id="0">
    <w:p w:rsidR="00C00EBC" w:rsidRDefault="00C0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15" w:rsidRDefault="00D64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15" w:rsidRDefault="00D64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15" w:rsidRDefault="00D6481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F98"/>
    <w:multiLevelType w:val="multilevel"/>
    <w:tmpl w:val="B630C956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CB7624"/>
    <w:multiLevelType w:val="hybridMultilevel"/>
    <w:tmpl w:val="50D43B88"/>
    <w:lvl w:ilvl="0" w:tplc="756E6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CD3806"/>
    <w:multiLevelType w:val="multilevel"/>
    <w:tmpl w:val="13B0C1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9952F83"/>
    <w:multiLevelType w:val="multilevel"/>
    <w:tmpl w:val="E5D4A962"/>
    <w:lvl w:ilvl="0">
      <w:start w:val="1"/>
      <w:numFmt w:val="bullet"/>
      <w:pStyle w:val="4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9AD4818"/>
    <w:multiLevelType w:val="multilevel"/>
    <w:tmpl w:val="0B5E7126"/>
    <w:lvl w:ilvl="0">
      <w:start w:val="1"/>
      <w:numFmt w:val="bullet"/>
      <w:pStyle w:val="a0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C491F2E"/>
    <w:multiLevelType w:val="multilevel"/>
    <w:tmpl w:val="DE66A36C"/>
    <w:lvl w:ilvl="0">
      <w:start w:val="1"/>
      <w:numFmt w:val="bullet"/>
      <w:pStyle w:val="2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760093B"/>
    <w:multiLevelType w:val="hybridMultilevel"/>
    <w:tmpl w:val="337A56EC"/>
    <w:lvl w:ilvl="0" w:tplc="94F05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99A"/>
    <w:rsid w:val="000B04E6"/>
    <w:rsid w:val="000D1B7A"/>
    <w:rsid w:val="000F4352"/>
    <w:rsid w:val="001223A6"/>
    <w:rsid w:val="00191773"/>
    <w:rsid w:val="001A4219"/>
    <w:rsid w:val="001B799A"/>
    <w:rsid w:val="00276330"/>
    <w:rsid w:val="002C2311"/>
    <w:rsid w:val="0031455F"/>
    <w:rsid w:val="0036797F"/>
    <w:rsid w:val="00444885"/>
    <w:rsid w:val="00465BCB"/>
    <w:rsid w:val="004F594D"/>
    <w:rsid w:val="00542D25"/>
    <w:rsid w:val="00544D9F"/>
    <w:rsid w:val="00546F6D"/>
    <w:rsid w:val="005C7075"/>
    <w:rsid w:val="005D5E97"/>
    <w:rsid w:val="0060184A"/>
    <w:rsid w:val="00642AB4"/>
    <w:rsid w:val="00691A81"/>
    <w:rsid w:val="006929AC"/>
    <w:rsid w:val="006A0633"/>
    <w:rsid w:val="006C2066"/>
    <w:rsid w:val="006D0050"/>
    <w:rsid w:val="006E6EC3"/>
    <w:rsid w:val="007D6F96"/>
    <w:rsid w:val="007E58DC"/>
    <w:rsid w:val="00800DDA"/>
    <w:rsid w:val="00804461"/>
    <w:rsid w:val="00826EF7"/>
    <w:rsid w:val="00864C0F"/>
    <w:rsid w:val="00882818"/>
    <w:rsid w:val="008A2F20"/>
    <w:rsid w:val="008B1592"/>
    <w:rsid w:val="008D2477"/>
    <w:rsid w:val="008D575C"/>
    <w:rsid w:val="009869A8"/>
    <w:rsid w:val="00993992"/>
    <w:rsid w:val="009C1629"/>
    <w:rsid w:val="00A214D3"/>
    <w:rsid w:val="00A454FD"/>
    <w:rsid w:val="00A521B6"/>
    <w:rsid w:val="00A534CD"/>
    <w:rsid w:val="00A5627E"/>
    <w:rsid w:val="00A764EC"/>
    <w:rsid w:val="00A86A49"/>
    <w:rsid w:val="00B97059"/>
    <w:rsid w:val="00BE4873"/>
    <w:rsid w:val="00C007FA"/>
    <w:rsid w:val="00C00EBC"/>
    <w:rsid w:val="00C55D68"/>
    <w:rsid w:val="00CB70E7"/>
    <w:rsid w:val="00CF1162"/>
    <w:rsid w:val="00CF1E14"/>
    <w:rsid w:val="00D64815"/>
    <w:rsid w:val="00DD3E09"/>
    <w:rsid w:val="00E03189"/>
    <w:rsid w:val="00E06C22"/>
    <w:rsid w:val="00E61C29"/>
    <w:rsid w:val="00EA083D"/>
    <w:rsid w:val="00EC2B77"/>
    <w:rsid w:val="00F12590"/>
    <w:rsid w:val="00F73E84"/>
    <w:rsid w:val="00F855B1"/>
    <w:rsid w:val="00FA4D97"/>
    <w:rsid w:val="00FC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E6EC3"/>
    <w:pPr>
      <w:autoSpaceDE w:val="0"/>
      <w:autoSpaceDN w:val="0"/>
      <w:adjustRightInd w:val="0"/>
    </w:p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basedOn w:val="a1"/>
    <w:next w:val="a1"/>
    <w:rsid w:val="001223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1223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link w:val="a6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10">
    <w:name w:val="Заголовок 1 Знак"/>
    <w:link w:val="1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7">
    <w:name w:val="Верх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a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9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b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c">
    <w:name w:val="Body Text"/>
    <w:basedOn w:val="a1"/>
    <w:link w:val="ad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d">
    <w:name w:val="Основной текст Знак"/>
    <w:link w:val="ac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0">
    <w:name w:val="Normal (Web)"/>
    <w:basedOn w:val="a1"/>
    <w:uiPriority w:val="99"/>
    <w:rsid w:val="009A6764"/>
    <w:pPr>
      <w:widowControl/>
      <w:numPr>
        <w:numId w:val="4"/>
      </w:numPr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f0">
    <w:name w:val="Hyperlink"/>
    <w:uiPriority w:val="99"/>
    <w:rsid w:val="009A6764"/>
    <w:rPr>
      <w:rFonts w:cs="Times New Roman"/>
      <w:color w:val="0000FF"/>
      <w:u w:val="single"/>
    </w:rPr>
  </w:style>
  <w:style w:type="paragraph" w:styleId="af1">
    <w:name w:val="footnote text"/>
    <w:basedOn w:val="a1"/>
    <w:link w:val="af2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2">
    <w:name w:val="Текст сноски Знак"/>
    <w:link w:val="af1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3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4">
    <w:name w:val="Схема документа Знак"/>
    <w:link w:val="af5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5">
    <w:name w:val="Document Map"/>
    <w:basedOn w:val="a1"/>
    <w:link w:val="af4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6">
    <w:name w:val="Название Знак"/>
    <w:link w:val="a5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next w:val="a1"/>
    <w:link w:val="af7"/>
    <w:rsid w:val="001223A6"/>
    <w:pPr>
      <w:widowControl/>
      <w:jc w:val="center"/>
    </w:pPr>
    <w:rPr>
      <w:b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color w:val="000000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">
    <w:name w:val="_СПИС"/>
    <w:basedOn w:val="23"/>
    <w:link w:val="afb"/>
    <w:uiPriority w:val="99"/>
    <w:rsid w:val="009A6764"/>
    <w:pPr>
      <w:numPr>
        <w:numId w:val="3"/>
      </w:numPr>
      <w:tabs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D96D5A"/>
    <w:pPr>
      <w:ind w:left="720"/>
      <w:contextualSpacing/>
    </w:pPr>
  </w:style>
  <w:style w:type="character" w:customStyle="1" w:styleId="extended-textshort">
    <w:name w:val="extended-text__short"/>
    <w:basedOn w:val="a2"/>
    <w:rsid w:val="0046215F"/>
  </w:style>
  <w:style w:type="character" w:customStyle="1" w:styleId="bib-domain7">
    <w:name w:val="bib-domain7"/>
    <w:rsid w:val="008D741C"/>
    <w:rPr>
      <w:rFonts w:cs="Times New Roman"/>
    </w:rPr>
  </w:style>
  <w:style w:type="table" w:customStyle="1" w:styleId="aff9">
    <w:basedOn w:val="TableNormal"/>
    <w:rsid w:val="001223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rsid w:val="001223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sid w:val="001223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rsid w:val="001223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rsid w:val="001223A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rsid w:val="001223A6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.tpu.ru/fulltext2/m/2013/m173.pdf" TargetMode="External"/><Relationship Id="rId18" Type="http://schemas.openxmlformats.org/officeDocument/2006/relationships/hyperlink" Target="https://mail-cas.main.tpu.ru/owa/redir.aspx?C=UxQVD9uoXHSqvTAMEoBdfH1oL_MQs-6S_Zx73N-VNHpqQxywu5TXCA..&amp;URL=http%3a%2f%2fstud.lms.tpu.ru%2fcourse%2fview.php%3fid%3d2483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catalog.lib.tpu.ru/files/names/document/RU/TPU/pers/25988" TargetMode="External"/><Relationship Id="rId17" Type="http://schemas.openxmlformats.org/officeDocument/2006/relationships/hyperlink" Target="http://www.lib.tpu.ru/fulltext2/m/2015/m30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.tpu.ru/fulltext2/m/2011/m320.pdf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atalog.lib.tpu.ru/files/names/document/RU/TPU/pers/21958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ib.tpu.ru/fulltext2/m/2016/m107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0GRFQ+37mK79pUFG+co8CTOrfA==">AMUW2mXCfxL/+w4CDD1C3vCc087F4A8WyI62jlZ+SHSGUVD/YxOVXO+4aByOR7ms1gLHiGZVnShkjoBJxQI/nrH3XlRbcOYJBoIiAejhIgziAPSpK6WwxG1W3Pp7wL7FQGg7kccpm11+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Космынина Нина Михайловна</cp:lastModifiedBy>
  <cp:revision>2</cp:revision>
  <dcterms:created xsi:type="dcterms:W3CDTF">2022-09-30T09:26:00Z</dcterms:created>
  <dcterms:modified xsi:type="dcterms:W3CDTF">2022-09-30T09:26:00Z</dcterms:modified>
</cp:coreProperties>
</file>