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39FE" w14:textId="2F0D39A1" w:rsidR="001F48CA" w:rsidRDefault="0037170A" w:rsidP="00110550">
      <w:pPr>
        <w:pStyle w:val="1"/>
        <w:rPr>
          <w:szCs w:val="24"/>
        </w:rPr>
      </w:pPr>
      <w:bookmarkStart w:id="0" w:name="_GoBack"/>
      <w:r w:rsidRPr="0037170A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B7D211E" wp14:editId="1AF8890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4BD5B61" w14:textId="6B05BE7A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2F678064" w14:textId="77777777" w:rsidR="00110550" w:rsidRPr="000D2B99" w:rsidRDefault="00110550" w:rsidP="00110550">
      <w:pPr>
        <w:ind w:firstLine="567"/>
        <w:jc w:val="both"/>
      </w:pPr>
    </w:p>
    <w:p w14:paraId="30B5423D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4287"/>
        <w:gridCol w:w="850"/>
        <w:gridCol w:w="3050"/>
      </w:tblGrid>
      <w:tr w:rsidR="00036E00" w14:paraId="59CB2CA6" w14:textId="77777777">
        <w:tc>
          <w:tcPr>
            <w:tcW w:w="0" w:type="auto"/>
            <w:vMerge w:val="restart"/>
          </w:tcPr>
          <w:p w14:paraId="34BAE3B2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0BDECB9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112F2C82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036E00" w14:paraId="7E547440" w14:textId="77777777">
        <w:tc>
          <w:tcPr>
            <w:tcW w:w="0" w:type="auto"/>
            <w:vMerge/>
          </w:tcPr>
          <w:p w14:paraId="627CD533" w14:textId="77777777" w:rsidR="00036E00" w:rsidRDefault="00036E00"/>
        </w:tc>
        <w:tc>
          <w:tcPr>
            <w:tcW w:w="0" w:type="auto"/>
            <w:vMerge/>
          </w:tcPr>
          <w:p w14:paraId="6A0BF578" w14:textId="77777777" w:rsidR="00036E00" w:rsidRDefault="00036E00"/>
        </w:tc>
        <w:tc>
          <w:tcPr>
            <w:tcW w:w="0" w:type="auto"/>
          </w:tcPr>
          <w:p w14:paraId="67D4E4AB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D55596C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103A7" w14:paraId="293A01AE" w14:textId="77777777">
        <w:tc>
          <w:tcPr>
            <w:tcW w:w="0" w:type="auto"/>
            <w:vMerge w:val="restart"/>
          </w:tcPr>
          <w:p w14:paraId="5645CA49" w14:textId="1232B08C" w:rsidR="00E103A7" w:rsidRPr="00E103A7" w:rsidRDefault="00E103A7" w:rsidP="00E103A7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4E6E2859" w14:textId="3DABAF6B" w:rsidR="00E103A7" w:rsidRPr="00E103A7" w:rsidRDefault="00E103A7" w:rsidP="00E103A7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730ECDF9" w14:textId="7E757D6D" w:rsidR="00E103A7" w:rsidRPr="00E103A7" w:rsidRDefault="00E103A7" w:rsidP="00E103A7">
            <w:pPr>
              <w:jc w:val="center"/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ПК(У)-1.В3</w:t>
            </w:r>
          </w:p>
        </w:tc>
        <w:tc>
          <w:tcPr>
            <w:tcW w:w="0" w:type="auto"/>
          </w:tcPr>
          <w:p w14:paraId="1A00BC06" w14:textId="19DF75C4" w:rsidR="00E103A7" w:rsidRPr="00E103A7" w:rsidRDefault="00E103A7" w:rsidP="00E103A7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опыт составления технического задания на разработку схемотехнических и алгоритмических решений, выбор аппаратных средств для проектирования автоматизированных систем</w:t>
            </w:r>
          </w:p>
        </w:tc>
      </w:tr>
      <w:tr w:rsidR="00E103A7" w14:paraId="675016FC" w14:textId="77777777">
        <w:tc>
          <w:tcPr>
            <w:tcW w:w="0" w:type="auto"/>
            <w:vMerge/>
          </w:tcPr>
          <w:p w14:paraId="33C3DE80" w14:textId="77777777" w:rsidR="00E103A7" w:rsidRPr="00E103A7" w:rsidRDefault="00E103A7" w:rsidP="00E103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3BACD6" w14:textId="77777777" w:rsidR="00E103A7" w:rsidRPr="00E103A7" w:rsidRDefault="00E103A7" w:rsidP="00E103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6293DE" w14:textId="068EA521" w:rsidR="00E103A7" w:rsidRPr="00E103A7" w:rsidRDefault="00E103A7" w:rsidP="00E103A7">
            <w:pPr>
              <w:jc w:val="center"/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ПК(У)-1.У3</w:t>
            </w:r>
          </w:p>
        </w:tc>
        <w:tc>
          <w:tcPr>
            <w:tcW w:w="0" w:type="auto"/>
          </w:tcPr>
          <w:p w14:paraId="2961A5D3" w14:textId="77777777" w:rsidR="00E103A7" w:rsidRPr="00E103A7" w:rsidRDefault="00E103A7" w:rsidP="00E103A7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разрабатывать. проектировать, настраивать и исследовать автоматизированные системы</w:t>
            </w:r>
          </w:p>
          <w:p w14:paraId="18CF6486" w14:textId="77777777" w:rsidR="00E103A7" w:rsidRPr="00E103A7" w:rsidRDefault="00E103A7" w:rsidP="00E103A7">
            <w:pPr>
              <w:rPr>
                <w:sz w:val="20"/>
                <w:szCs w:val="20"/>
              </w:rPr>
            </w:pPr>
          </w:p>
        </w:tc>
      </w:tr>
      <w:tr w:rsidR="00E103A7" w14:paraId="5A7B323D" w14:textId="77777777">
        <w:tc>
          <w:tcPr>
            <w:tcW w:w="0" w:type="auto"/>
            <w:vMerge/>
          </w:tcPr>
          <w:p w14:paraId="4CF938FE" w14:textId="77777777" w:rsidR="00E103A7" w:rsidRPr="00E103A7" w:rsidRDefault="00E103A7" w:rsidP="00E103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0C4989" w14:textId="77777777" w:rsidR="00E103A7" w:rsidRPr="00E103A7" w:rsidRDefault="00E103A7" w:rsidP="00E103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26DB767" w14:textId="43433CE7" w:rsidR="00E103A7" w:rsidRPr="00E103A7" w:rsidRDefault="00E103A7" w:rsidP="00E103A7">
            <w:pPr>
              <w:jc w:val="center"/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ПК(У)-1.З3</w:t>
            </w:r>
          </w:p>
        </w:tc>
        <w:tc>
          <w:tcPr>
            <w:tcW w:w="0" w:type="auto"/>
          </w:tcPr>
          <w:p w14:paraId="0621D1D3" w14:textId="05845598" w:rsidR="00E103A7" w:rsidRPr="00E103A7" w:rsidRDefault="00E103A7" w:rsidP="00E103A7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основных схемотехнических, алгоритмических и аппаратных решений в автоматизированных системах</w:t>
            </w:r>
          </w:p>
        </w:tc>
      </w:tr>
      <w:tr w:rsidR="00E103A7" w14:paraId="2B1CB38D" w14:textId="77777777">
        <w:tc>
          <w:tcPr>
            <w:tcW w:w="0" w:type="auto"/>
            <w:vMerge w:val="restart"/>
          </w:tcPr>
          <w:p w14:paraId="397F5B57" w14:textId="0720FADF" w:rsidR="00E103A7" w:rsidRPr="00E103A7" w:rsidRDefault="00E103A7" w:rsidP="00E103A7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65DFEAF3" w14:textId="1744FDE7" w:rsidR="00E103A7" w:rsidRPr="00E103A7" w:rsidRDefault="00E103A7" w:rsidP="00E103A7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5A455E04" w14:textId="4CCD45EF" w:rsidR="00E103A7" w:rsidRPr="00E103A7" w:rsidRDefault="00E103A7" w:rsidP="00E103A7">
            <w:pPr>
              <w:jc w:val="center"/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ПК(У)-5.В3</w:t>
            </w:r>
          </w:p>
        </w:tc>
        <w:tc>
          <w:tcPr>
            <w:tcW w:w="0" w:type="auto"/>
          </w:tcPr>
          <w:p w14:paraId="3234B551" w14:textId="7A00B272" w:rsidR="00E103A7" w:rsidRPr="00E103A7" w:rsidRDefault="00E103A7" w:rsidP="00E103A7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современных алгоритмов и программных средств автоматических систем</w:t>
            </w:r>
          </w:p>
        </w:tc>
      </w:tr>
      <w:tr w:rsidR="00E103A7" w14:paraId="6A295521" w14:textId="77777777">
        <w:tc>
          <w:tcPr>
            <w:tcW w:w="0" w:type="auto"/>
            <w:vMerge/>
          </w:tcPr>
          <w:p w14:paraId="4B90B419" w14:textId="77777777" w:rsidR="00E103A7" w:rsidRPr="00E103A7" w:rsidRDefault="00E103A7" w:rsidP="00E103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95A0039" w14:textId="77777777" w:rsidR="00E103A7" w:rsidRPr="00E103A7" w:rsidRDefault="00E103A7" w:rsidP="00E103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C735B7" w14:textId="4EB3C39B" w:rsidR="00E103A7" w:rsidRPr="00E103A7" w:rsidRDefault="00E103A7" w:rsidP="00E103A7">
            <w:pPr>
              <w:jc w:val="center"/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ПК(У)-5.У3</w:t>
            </w:r>
          </w:p>
        </w:tc>
        <w:tc>
          <w:tcPr>
            <w:tcW w:w="0" w:type="auto"/>
          </w:tcPr>
          <w:p w14:paraId="6164915C" w14:textId="6163EB5F" w:rsidR="00E103A7" w:rsidRPr="00E103A7" w:rsidRDefault="00E103A7" w:rsidP="00E103A7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разрабатывать программные средства автоматических систем</w:t>
            </w:r>
          </w:p>
        </w:tc>
      </w:tr>
      <w:tr w:rsidR="00E103A7" w14:paraId="78CA1A98" w14:textId="77777777">
        <w:tc>
          <w:tcPr>
            <w:tcW w:w="0" w:type="auto"/>
            <w:vMerge/>
          </w:tcPr>
          <w:p w14:paraId="3A93580E" w14:textId="77777777" w:rsidR="00E103A7" w:rsidRPr="00E103A7" w:rsidRDefault="00E103A7" w:rsidP="00E103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1A5DF3D" w14:textId="77777777" w:rsidR="00E103A7" w:rsidRPr="00E103A7" w:rsidRDefault="00E103A7" w:rsidP="00E103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71EBF3" w14:textId="7C6B379F" w:rsidR="00E103A7" w:rsidRPr="00E103A7" w:rsidRDefault="00E103A7" w:rsidP="00E103A7">
            <w:pPr>
              <w:jc w:val="center"/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ПК(У)-5.З3</w:t>
            </w:r>
          </w:p>
        </w:tc>
        <w:tc>
          <w:tcPr>
            <w:tcW w:w="0" w:type="auto"/>
          </w:tcPr>
          <w:p w14:paraId="14757304" w14:textId="3841B916" w:rsidR="00E103A7" w:rsidRPr="00E103A7" w:rsidRDefault="00E103A7" w:rsidP="00E103A7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проведения настройки и отладки автоматических систем</w:t>
            </w:r>
          </w:p>
        </w:tc>
      </w:tr>
    </w:tbl>
    <w:p w14:paraId="36AED567" w14:textId="77777777" w:rsidR="00110550" w:rsidRDefault="00110550" w:rsidP="00110550">
      <w:pPr>
        <w:jc w:val="both"/>
      </w:pPr>
    </w:p>
    <w:p w14:paraId="15AAECCA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594AB3A9" w14:textId="77777777" w:rsidR="00110550" w:rsidRPr="000D2B99" w:rsidRDefault="00110550" w:rsidP="00110550">
      <w:pPr>
        <w:ind w:firstLine="567"/>
        <w:jc w:val="both"/>
      </w:pPr>
    </w:p>
    <w:p w14:paraId="21DB2FAA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1E7DA0A8" w14:textId="77777777" w:rsidR="006B4C61" w:rsidRPr="000D2B99" w:rsidRDefault="006B4C61" w:rsidP="00110550">
      <w:pPr>
        <w:ind w:firstLine="567"/>
        <w:jc w:val="both"/>
      </w:pPr>
    </w:p>
    <w:p w14:paraId="54890467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277AC62D" w14:textId="77777777" w:rsidR="00774EF8" w:rsidRDefault="00774EF8" w:rsidP="00774EF8">
      <w:pPr>
        <w:ind w:firstLine="600"/>
        <w:jc w:val="both"/>
      </w:pPr>
    </w:p>
    <w:p w14:paraId="2C116F43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3"/>
        <w:gridCol w:w="7626"/>
        <w:gridCol w:w="1343"/>
      </w:tblGrid>
      <w:tr w:rsidR="00036E00" w14:paraId="4BB27C7E" w14:textId="77777777" w:rsidTr="006B4C61">
        <w:tc>
          <w:tcPr>
            <w:tcW w:w="4302" w:type="pct"/>
            <w:gridSpan w:val="2"/>
          </w:tcPr>
          <w:p w14:paraId="33E618AF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698" w:type="pct"/>
            <w:vMerge w:val="restart"/>
          </w:tcPr>
          <w:p w14:paraId="1D4DC605" w14:textId="77777777" w:rsidR="00036E00" w:rsidRPr="006B4C61" w:rsidRDefault="00B514EA">
            <w:pPr>
              <w:jc w:val="center"/>
              <w:rPr>
                <w:sz w:val="18"/>
                <w:szCs w:val="18"/>
              </w:rPr>
            </w:pPr>
            <w:r w:rsidRPr="006B4C61">
              <w:rPr>
                <w:b/>
                <w:bCs/>
                <w:sz w:val="18"/>
                <w:szCs w:val="18"/>
              </w:rPr>
              <w:t>Компетенции</w:t>
            </w:r>
          </w:p>
        </w:tc>
      </w:tr>
      <w:tr w:rsidR="00036E00" w14:paraId="6F0C4CDF" w14:textId="77777777" w:rsidTr="006B4C61">
        <w:tc>
          <w:tcPr>
            <w:tcW w:w="339" w:type="pct"/>
          </w:tcPr>
          <w:p w14:paraId="195EBCFA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63" w:type="pct"/>
          </w:tcPr>
          <w:p w14:paraId="62847612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8" w:type="pct"/>
            <w:vMerge/>
          </w:tcPr>
          <w:p w14:paraId="0EB273AC" w14:textId="77777777" w:rsidR="00036E00" w:rsidRDefault="00036E00"/>
        </w:tc>
      </w:tr>
      <w:tr w:rsidR="00036E00" w14:paraId="6D647F18" w14:textId="77777777" w:rsidTr="006B4C61">
        <w:tc>
          <w:tcPr>
            <w:tcW w:w="339" w:type="pct"/>
          </w:tcPr>
          <w:p w14:paraId="45EDFA7A" w14:textId="77777777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63" w:type="pct"/>
          </w:tcPr>
          <w:p w14:paraId="55AEF0B6" w14:textId="77777777" w:rsidR="00036E00" w:rsidRDefault="00B514EA">
            <w:r>
              <w:rPr>
                <w:sz w:val="20"/>
                <w:szCs w:val="20"/>
              </w:rPr>
              <w:t>Знание использования прикладных процедур, реализующих правила обработки данных</w:t>
            </w:r>
          </w:p>
        </w:tc>
        <w:tc>
          <w:tcPr>
            <w:tcW w:w="698" w:type="pct"/>
          </w:tcPr>
          <w:p w14:paraId="33556084" w14:textId="4F988D3B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E103A7">
              <w:rPr>
                <w:sz w:val="20"/>
                <w:szCs w:val="20"/>
              </w:rPr>
              <w:t>1</w:t>
            </w:r>
          </w:p>
        </w:tc>
      </w:tr>
      <w:tr w:rsidR="006B4C61" w14:paraId="74697CEC" w14:textId="77777777" w:rsidTr="006B4C61">
        <w:tc>
          <w:tcPr>
            <w:tcW w:w="339" w:type="pct"/>
          </w:tcPr>
          <w:p w14:paraId="436C9F13" w14:textId="77777777" w:rsidR="006B4C61" w:rsidRDefault="006B4C61" w:rsidP="00A55D4C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63" w:type="pct"/>
          </w:tcPr>
          <w:p w14:paraId="391F7059" w14:textId="77777777" w:rsidR="006B4C61" w:rsidRDefault="006B4C61" w:rsidP="00A55D4C">
            <w:r>
              <w:rPr>
                <w:sz w:val="20"/>
                <w:szCs w:val="20"/>
              </w:rPr>
              <w:t>Умение проводить качественный и количественный анализ опасностей, сопровождающих эксплуатацию разрабатываемых узлов и агрегатов и обосновывать меры по их предотвращению</w:t>
            </w:r>
          </w:p>
        </w:tc>
        <w:tc>
          <w:tcPr>
            <w:tcW w:w="698" w:type="pct"/>
          </w:tcPr>
          <w:p w14:paraId="0625D503" w14:textId="7F294E0D" w:rsidR="006B4C61" w:rsidRDefault="006B4C61" w:rsidP="00A55D4C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E103A7">
              <w:rPr>
                <w:sz w:val="20"/>
                <w:szCs w:val="20"/>
              </w:rPr>
              <w:t>1</w:t>
            </w:r>
          </w:p>
        </w:tc>
      </w:tr>
      <w:tr w:rsidR="006B4C61" w14:paraId="456FDCD4" w14:textId="77777777" w:rsidTr="006B4C61">
        <w:tc>
          <w:tcPr>
            <w:tcW w:w="339" w:type="pct"/>
          </w:tcPr>
          <w:p w14:paraId="0DEA69B7" w14:textId="77777777" w:rsidR="006B4C61" w:rsidRDefault="006B4C61" w:rsidP="0002586A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63" w:type="pct"/>
          </w:tcPr>
          <w:p w14:paraId="74E64E3F" w14:textId="77777777" w:rsidR="006B4C61" w:rsidRDefault="006B4C61" w:rsidP="0002586A">
            <w:r>
              <w:rPr>
                <w:sz w:val="20"/>
                <w:szCs w:val="20"/>
              </w:rPr>
              <w:t>Владение методов качественного и количественного анализа надежности, сопровождающих эксплуатацию разрабатываемых узлов и агрегатов и обосновывать меры по ее увеличению</w:t>
            </w:r>
          </w:p>
        </w:tc>
        <w:tc>
          <w:tcPr>
            <w:tcW w:w="698" w:type="pct"/>
          </w:tcPr>
          <w:p w14:paraId="4254ACA4" w14:textId="2ED965EB" w:rsidR="006B4C61" w:rsidRDefault="006B4C61" w:rsidP="0002586A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E103A7">
              <w:rPr>
                <w:sz w:val="20"/>
                <w:szCs w:val="20"/>
              </w:rPr>
              <w:t>1</w:t>
            </w:r>
          </w:p>
        </w:tc>
      </w:tr>
    </w:tbl>
    <w:p w14:paraId="6F779544" w14:textId="77777777" w:rsidR="006B4C61" w:rsidRDefault="006B4C61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3"/>
        <w:gridCol w:w="7626"/>
        <w:gridCol w:w="1343"/>
      </w:tblGrid>
      <w:tr w:rsidR="006B4C61" w14:paraId="124622AD" w14:textId="77777777" w:rsidTr="006B4C61">
        <w:tc>
          <w:tcPr>
            <w:tcW w:w="339" w:type="pct"/>
          </w:tcPr>
          <w:p w14:paraId="59A65341" w14:textId="77777777" w:rsidR="006B4C61" w:rsidRDefault="006B4C61" w:rsidP="00D6638C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РД-4</w:t>
            </w:r>
          </w:p>
        </w:tc>
        <w:tc>
          <w:tcPr>
            <w:tcW w:w="3963" w:type="pct"/>
          </w:tcPr>
          <w:p w14:paraId="5CD4C0B3" w14:textId="77777777" w:rsidR="006B4C61" w:rsidRDefault="006B4C61" w:rsidP="00D6638C">
            <w:r>
              <w:rPr>
                <w:sz w:val="20"/>
                <w:szCs w:val="20"/>
              </w:rPr>
              <w:t>Знание основ функционирования информационных систем и сетей для реализации дистанционной работы</w:t>
            </w:r>
          </w:p>
        </w:tc>
        <w:tc>
          <w:tcPr>
            <w:tcW w:w="698" w:type="pct"/>
          </w:tcPr>
          <w:p w14:paraId="68F175EE" w14:textId="269C9CD5" w:rsidR="006B4C61" w:rsidRDefault="006B4C61" w:rsidP="00D6638C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E103A7">
              <w:rPr>
                <w:sz w:val="20"/>
                <w:szCs w:val="20"/>
              </w:rPr>
              <w:t>5</w:t>
            </w:r>
          </w:p>
        </w:tc>
      </w:tr>
      <w:tr w:rsidR="00036E00" w14:paraId="660A6635" w14:textId="77777777" w:rsidTr="006B4C61">
        <w:tc>
          <w:tcPr>
            <w:tcW w:w="339" w:type="pct"/>
          </w:tcPr>
          <w:p w14:paraId="27ACF9F3" w14:textId="77777777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63" w:type="pct"/>
          </w:tcPr>
          <w:p w14:paraId="31FDB479" w14:textId="77777777" w:rsidR="00036E00" w:rsidRDefault="00B514EA">
            <w:r>
              <w:rPr>
                <w:sz w:val="20"/>
                <w:szCs w:val="20"/>
              </w:rPr>
              <w:t>Умение использовать современные информационные средства для автоматизации производственных процессов</w:t>
            </w:r>
          </w:p>
        </w:tc>
        <w:tc>
          <w:tcPr>
            <w:tcW w:w="698" w:type="pct"/>
          </w:tcPr>
          <w:p w14:paraId="6D014D96" w14:textId="5AF60099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E103A7">
              <w:rPr>
                <w:sz w:val="20"/>
                <w:szCs w:val="20"/>
              </w:rPr>
              <w:t>5</w:t>
            </w:r>
          </w:p>
        </w:tc>
      </w:tr>
      <w:tr w:rsidR="00036E00" w14:paraId="7CDE42E0" w14:textId="77777777" w:rsidTr="006B4C61">
        <w:tc>
          <w:tcPr>
            <w:tcW w:w="339" w:type="pct"/>
          </w:tcPr>
          <w:p w14:paraId="37FFDCB1" w14:textId="77777777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63" w:type="pct"/>
          </w:tcPr>
          <w:p w14:paraId="6DC2392E" w14:textId="77777777" w:rsidR="00036E00" w:rsidRDefault="00B514EA">
            <w:r>
              <w:rPr>
                <w:sz w:val="20"/>
                <w:szCs w:val="20"/>
              </w:rPr>
              <w:t>Владение опытом реализации задач в информационных системах с поддержкой распределенных технологий проектирования</w:t>
            </w:r>
          </w:p>
        </w:tc>
        <w:tc>
          <w:tcPr>
            <w:tcW w:w="698" w:type="pct"/>
          </w:tcPr>
          <w:p w14:paraId="4F189378" w14:textId="363CFD3D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E103A7">
              <w:rPr>
                <w:sz w:val="20"/>
                <w:szCs w:val="20"/>
              </w:rPr>
              <w:t>5</w:t>
            </w:r>
          </w:p>
        </w:tc>
      </w:tr>
    </w:tbl>
    <w:p w14:paraId="75B874DF" w14:textId="77777777" w:rsidR="00774EF8" w:rsidRDefault="00774EF8" w:rsidP="00774EF8">
      <w:pPr>
        <w:pStyle w:val="1"/>
        <w:jc w:val="left"/>
        <w:rPr>
          <w:szCs w:val="24"/>
        </w:rPr>
      </w:pPr>
    </w:p>
    <w:p w14:paraId="406885A0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04DB1349" w14:textId="77777777" w:rsidR="00B96D3D" w:rsidRDefault="00B96D3D" w:rsidP="00B96D3D">
      <w:pPr>
        <w:rPr>
          <w:lang w:eastAsia="ja-JP"/>
        </w:rPr>
      </w:pPr>
    </w:p>
    <w:p w14:paraId="637F87EC" w14:textId="77777777" w:rsidR="006B4C61" w:rsidRPr="00B96D3D" w:rsidRDefault="006B4C61" w:rsidP="00B96D3D">
      <w:pPr>
        <w:rPr>
          <w:lang w:eastAsia="ja-JP"/>
        </w:rPr>
      </w:pPr>
    </w:p>
    <w:p w14:paraId="2E8E4F9D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2490FC93" w14:textId="77777777" w:rsidR="00AC4C4F" w:rsidRPr="00AC4C4F" w:rsidRDefault="00AC4C4F" w:rsidP="00EB7921">
      <w:pPr>
        <w:rPr>
          <w:lang w:eastAsia="ja-JP"/>
        </w:rPr>
      </w:pPr>
    </w:p>
    <w:p w14:paraId="69365244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05"/>
        <w:gridCol w:w="3283"/>
        <w:gridCol w:w="2257"/>
        <w:gridCol w:w="1477"/>
      </w:tblGrid>
      <w:tr w:rsidR="00036E00" w14:paraId="6B4E8915" w14:textId="77777777">
        <w:tc>
          <w:tcPr>
            <w:tcW w:w="0" w:type="auto"/>
          </w:tcPr>
          <w:p w14:paraId="63FEE3C0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44742FEA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385F04D1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048937A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036E00" w14:paraId="3F8F1942" w14:textId="77777777">
        <w:tc>
          <w:tcPr>
            <w:tcW w:w="0" w:type="auto"/>
            <w:vMerge w:val="restart"/>
          </w:tcPr>
          <w:p w14:paraId="3EEDDBB2" w14:textId="77777777" w:rsidR="00036E00" w:rsidRDefault="00B514EA">
            <w:r>
              <w:rPr>
                <w:sz w:val="20"/>
                <w:szCs w:val="20"/>
              </w:rPr>
              <w:t>Раздел 1. Информационные системы</w:t>
            </w:r>
          </w:p>
        </w:tc>
        <w:tc>
          <w:tcPr>
            <w:tcW w:w="0" w:type="auto"/>
            <w:vMerge w:val="restart"/>
          </w:tcPr>
          <w:p w14:paraId="46121940" w14:textId="77777777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РД-1, РД-5, РД-3, РД-6, РД-2</w:t>
            </w:r>
          </w:p>
        </w:tc>
        <w:tc>
          <w:tcPr>
            <w:tcW w:w="0" w:type="auto"/>
          </w:tcPr>
          <w:p w14:paraId="3F5F8112" w14:textId="77777777" w:rsidR="00036E00" w:rsidRDefault="00B514E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DE75AB1" w14:textId="77777777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036E00" w14:paraId="1C8D0472" w14:textId="77777777">
        <w:tc>
          <w:tcPr>
            <w:tcW w:w="0" w:type="auto"/>
            <w:vMerge/>
          </w:tcPr>
          <w:p w14:paraId="6FC8D476" w14:textId="77777777" w:rsidR="00036E00" w:rsidRDefault="00036E00"/>
        </w:tc>
        <w:tc>
          <w:tcPr>
            <w:tcW w:w="0" w:type="auto"/>
            <w:vMerge/>
          </w:tcPr>
          <w:p w14:paraId="068BAAC2" w14:textId="77777777" w:rsidR="00036E00" w:rsidRDefault="00036E00"/>
        </w:tc>
        <w:tc>
          <w:tcPr>
            <w:tcW w:w="0" w:type="auto"/>
          </w:tcPr>
          <w:p w14:paraId="37227991" w14:textId="77777777" w:rsidR="00036E00" w:rsidRDefault="00B514EA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09E8625" w14:textId="77777777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036E00" w14:paraId="49F7EF2F" w14:textId="77777777">
        <w:tc>
          <w:tcPr>
            <w:tcW w:w="0" w:type="auto"/>
            <w:vMerge/>
          </w:tcPr>
          <w:p w14:paraId="68F05C6F" w14:textId="77777777" w:rsidR="00036E00" w:rsidRDefault="00036E00"/>
        </w:tc>
        <w:tc>
          <w:tcPr>
            <w:tcW w:w="0" w:type="auto"/>
            <w:vMerge/>
          </w:tcPr>
          <w:p w14:paraId="6816F20D" w14:textId="77777777" w:rsidR="00036E00" w:rsidRDefault="00036E00"/>
        </w:tc>
        <w:tc>
          <w:tcPr>
            <w:tcW w:w="0" w:type="auto"/>
          </w:tcPr>
          <w:p w14:paraId="5350D3DC" w14:textId="77777777" w:rsidR="00036E00" w:rsidRDefault="00B514EA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EDC716B" w14:textId="77777777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036E00" w14:paraId="14D6B428" w14:textId="77777777">
        <w:tc>
          <w:tcPr>
            <w:tcW w:w="0" w:type="auto"/>
            <w:vMerge/>
          </w:tcPr>
          <w:p w14:paraId="479FCBB2" w14:textId="77777777" w:rsidR="00036E00" w:rsidRDefault="00036E00"/>
        </w:tc>
        <w:tc>
          <w:tcPr>
            <w:tcW w:w="0" w:type="auto"/>
            <w:vMerge/>
          </w:tcPr>
          <w:p w14:paraId="58563B89" w14:textId="77777777" w:rsidR="00036E00" w:rsidRDefault="00036E00"/>
        </w:tc>
        <w:tc>
          <w:tcPr>
            <w:tcW w:w="0" w:type="auto"/>
          </w:tcPr>
          <w:p w14:paraId="7F36E8BB" w14:textId="77777777" w:rsidR="00036E00" w:rsidRDefault="00B514E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88B58B3" w14:textId="77777777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036E00" w14:paraId="6E27C6CF" w14:textId="77777777">
        <w:tc>
          <w:tcPr>
            <w:tcW w:w="0" w:type="auto"/>
            <w:vMerge w:val="restart"/>
          </w:tcPr>
          <w:p w14:paraId="0BCA1004" w14:textId="77777777" w:rsidR="00036E00" w:rsidRDefault="00B514EA">
            <w:r>
              <w:rPr>
                <w:sz w:val="20"/>
                <w:szCs w:val="20"/>
              </w:rPr>
              <w:t>Раздел 2. Информационные сети</w:t>
            </w:r>
          </w:p>
        </w:tc>
        <w:tc>
          <w:tcPr>
            <w:tcW w:w="0" w:type="auto"/>
            <w:vMerge w:val="restart"/>
          </w:tcPr>
          <w:p w14:paraId="61D526BE" w14:textId="77777777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РД-5, РД-3, РД-6, РД-2, РД-4</w:t>
            </w:r>
          </w:p>
        </w:tc>
        <w:tc>
          <w:tcPr>
            <w:tcW w:w="0" w:type="auto"/>
          </w:tcPr>
          <w:p w14:paraId="493C3731" w14:textId="77777777" w:rsidR="00036E00" w:rsidRDefault="00B514E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61E296B" w14:textId="77777777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036E00" w14:paraId="245AFE07" w14:textId="77777777">
        <w:tc>
          <w:tcPr>
            <w:tcW w:w="0" w:type="auto"/>
            <w:vMerge/>
          </w:tcPr>
          <w:p w14:paraId="0702E458" w14:textId="77777777" w:rsidR="00036E00" w:rsidRDefault="00036E00"/>
        </w:tc>
        <w:tc>
          <w:tcPr>
            <w:tcW w:w="0" w:type="auto"/>
            <w:vMerge/>
          </w:tcPr>
          <w:p w14:paraId="14FEC23D" w14:textId="77777777" w:rsidR="00036E00" w:rsidRDefault="00036E00"/>
        </w:tc>
        <w:tc>
          <w:tcPr>
            <w:tcW w:w="0" w:type="auto"/>
          </w:tcPr>
          <w:p w14:paraId="0C6E4F77" w14:textId="77777777" w:rsidR="00036E00" w:rsidRDefault="00B514EA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EEB4FA2" w14:textId="77777777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036E00" w14:paraId="55E79602" w14:textId="77777777">
        <w:tc>
          <w:tcPr>
            <w:tcW w:w="0" w:type="auto"/>
            <w:vMerge/>
          </w:tcPr>
          <w:p w14:paraId="51D015E7" w14:textId="77777777" w:rsidR="00036E00" w:rsidRDefault="00036E00"/>
        </w:tc>
        <w:tc>
          <w:tcPr>
            <w:tcW w:w="0" w:type="auto"/>
            <w:vMerge/>
          </w:tcPr>
          <w:p w14:paraId="36E52412" w14:textId="77777777" w:rsidR="00036E00" w:rsidRDefault="00036E00"/>
        </w:tc>
        <w:tc>
          <w:tcPr>
            <w:tcW w:w="0" w:type="auto"/>
          </w:tcPr>
          <w:p w14:paraId="0FA5A8A0" w14:textId="77777777" w:rsidR="00036E00" w:rsidRDefault="00B514EA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142ACAF" w14:textId="77777777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036E00" w14:paraId="394091E8" w14:textId="77777777">
        <w:tc>
          <w:tcPr>
            <w:tcW w:w="0" w:type="auto"/>
            <w:vMerge/>
          </w:tcPr>
          <w:p w14:paraId="30729BCD" w14:textId="77777777" w:rsidR="00036E00" w:rsidRDefault="00036E00"/>
        </w:tc>
        <w:tc>
          <w:tcPr>
            <w:tcW w:w="0" w:type="auto"/>
            <w:vMerge/>
          </w:tcPr>
          <w:p w14:paraId="37CFCF7B" w14:textId="77777777" w:rsidR="00036E00" w:rsidRDefault="00036E00"/>
        </w:tc>
        <w:tc>
          <w:tcPr>
            <w:tcW w:w="0" w:type="auto"/>
          </w:tcPr>
          <w:p w14:paraId="3A576A84" w14:textId="77777777" w:rsidR="00036E00" w:rsidRDefault="00B514E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69E12B5" w14:textId="77777777" w:rsidR="00036E00" w:rsidRDefault="00B514E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7D2A3730" w14:textId="77777777" w:rsidR="00683F17" w:rsidRPr="00683F17" w:rsidRDefault="00683F17" w:rsidP="00683F17">
      <w:pPr>
        <w:jc w:val="both"/>
        <w:rPr>
          <w:lang w:val="en-US"/>
        </w:rPr>
      </w:pPr>
    </w:p>
    <w:p w14:paraId="57941855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6776644C" w14:textId="77777777" w:rsidR="006B4C61" w:rsidRDefault="00B514EA">
      <w:r>
        <w:rPr>
          <w:b/>
          <w:bCs/>
        </w:rPr>
        <w:t>Раздел 1. Информационные системы</w:t>
      </w:r>
    </w:p>
    <w:p w14:paraId="43F29545" w14:textId="77777777" w:rsidR="006B4C61" w:rsidRDefault="00B514EA" w:rsidP="006B4C61">
      <w:pPr>
        <w:jc w:val="both"/>
      </w:pPr>
      <w:r>
        <w:t>Классификация: по архитектуре, по степени автоматизации, по характеру обработки данных, по сфере применения, по охвату задач. История развития информационных систем. Этапы в развитии ИС, связанные с применением компьютерных технологий.</w:t>
      </w:r>
    </w:p>
    <w:p w14:paraId="4C5553DA" w14:textId="77777777" w:rsidR="006B4C61" w:rsidRDefault="00B514EA">
      <w:r>
        <w:br/>
      </w:r>
      <w:r>
        <w:rPr>
          <w:b/>
          <w:bCs/>
        </w:rPr>
        <w:t>Темы лекций:</w:t>
      </w:r>
      <w:r>
        <w:br/>
        <w:t>1. Понятие и классификация информационных систем</w:t>
      </w:r>
      <w:r>
        <w:br/>
        <w:t>2. Документальные и фактографические информационные системы. Геоинформационные системы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Информационно-поисковые языки (ИПЯ) документальных  информационных систем</w:t>
      </w:r>
      <w:r>
        <w:br/>
        <w:t>2. Система актуализации базы данных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Решение структурированных  задач</w:t>
      </w:r>
      <w:r>
        <w:br/>
        <w:t>2. Решение неструктурированных задач</w:t>
      </w:r>
      <w:r>
        <w:br/>
        <w:t>3. Создание классификационного дерева</w:t>
      </w:r>
      <w:r>
        <w:br/>
      </w:r>
      <w:r>
        <w:br/>
      </w:r>
      <w:r>
        <w:rPr>
          <w:b/>
          <w:bCs/>
        </w:rPr>
        <w:t>Раздел 2. Информационные сети</w:t>
      </w:r>
    </w:p>
    <w:p w14:paraId="007EBF98" w14:textId="77777777" w:rsidR="006B4C61" w:rsidRDefault="006B4C61" w:rsidP="006B4C61">
      <w:pPr>
        <w:jc w:val="both"/>
      </w:pPr>
      <w:r>
        <w:t>К</w:t>
      </w:r>
      <w:r w:rsidR="00B514EA">
        <w:t>лассы сетевых адаптеров. Принципы подключения и настройки сетевого адаптера. Протоколы передачи данных.  Коммуникационные устройства. Принципы построения локальной сети FastEthernet и GigabitEthernet. Архитектуры беспроводных сетей.</w:t>
      </w:r>
    </w:p>
    <w:p w14:paraId="1988E531" w14:textId="77777777" w:rsidR="006B4C61" w:rsidRDefault="00B514EA">
      <w:r>
        <w:br/>
      </w:r>
      <w:r>
        <w:rPr>
          <w:b/>
          <w:bCs/>
        </w:rPr>
        <w:t>Темы лекций:</w:t>
      </w:r>
      <w:r>
        <w:br/>
        <w:t>1. Методы передачи дискретных данных на физическом уровне</w:t>
      </w:r>
      <w:r>
        <w:br/>
        <w:t>2. Волоконно-оптические линии связи</w:t>
      </w:r>
      <w:r>
        <w:br/>
      </w:r>
    </w:p>
    <w:p w14:paraId="33CD3A68" w14:textId="77777777" w:rsidR="00036E00" w:rsidRDefault="00B514EA">
      <w:r>
        <w:br/>
      </w:r>
      <w:r>
        <w:rPr>
          <w:b/>
          <w:bCs/>
        </w:rPr>
        <w:t>Темы практических занятий:</w:t>
      </w:r>
      <w:r>
        <w:br/>
        <w:t>1. Принципы маршрутизации в составных сетях</w:t>
      </w:r>
      <w:r>
        <w:br/>
        <w:t>2. Проектирование локальной компьютерной сети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Основы построения информационных сетей</w:t>
      </w:r>
      <w:r>
        <w:br/>
        <w:t>2. Построение локальной сети fast  ethernet</w:t>
      </w:r>
      <w:r>
        <w:br/>
        <w:t>3. Адресация в ip-сетях. Классы ip-адресов. Маска подсети</w:t>
      </w:r>
      <w:r>
        <w:br/>
      </w:r>
      <w:r>
        <w:br/>
      </w:r>
    </w:p>
    <w:p w14:paraId="63467033" w14:textId="77777777" w:rsidR="00562527" w:rsidRPr="000D2B99" w:rsidRDefault="00562527" w:rsidP="00EB7921">
      <w:pPr>
        <w:ind w:firstLine="567"/>
        <w:jc w:val="both"/>
        <w:rPr>
          <w:b/>
        </w:rPr>
      </w:pPr>
    </w:p>
    <w:p w14:paraId="204B3081" w14:textId="77777777" w:rsidR="00D62ABA" w:rsidRPr="000D2B99" w:rsidRDefault="00D62ABA" w:rsidP="00EB7921">
      <w:pPr>
        <w:rPr>
          <w:vanish/>
        </w:rPr>
      </w:pPr>
    </w:p>
    <w:p w14:paraId="7F908A18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670EB4A0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3A344C58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0361AD3B" w14:textId="77777777" w:rsidR="00036E00" w:rsidRDefault="00B514EA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Подготовка к лабораторным работам, к практическим и семинарским занятиям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553F5B11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7A958293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54BF34B7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6563F4D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75C7393F" w14:textId="77777777" w:rsidR="00036E00" w:rsidRDefault="00B514EA">
      <w:r>
        <w:rPr>
          <w:b/>
          <w:bCs/>
        </w:rPr>
        <w:t>Основная литература</w:t>
      </w:r>
      <w:r>
        <w:br/>
        <w:t>1. Пятибратов А.П., Гудыно Л.П., А.А.Кириченко, Вычислительные системы, сети и телекоммуникации (для бакалавров): Учебник / Под редакцией А.П. Пятибратова. – М.: КноРус, 2013. – 376 с.</w:t>
      </w:r>
      <w:r>
        <w:br/>
        <w:t>2. Чудинов И.Л. Интеграционный подход к концептуальному проек- тированию информационной базы единой информационной среды / И.Л. Чудинов, И.В. Исаев // Материалы шестой Всероссийской научно-технической конференции «Теоретические и прикладные вопросы современных информационных технологий». – Улан-Удэ, 2005. – C. 112–114.</w:t>
      </w:r>
      <w:r>
        <w:br/>
        <w:t>3. Чудинов И.Л. Информационные системы и технологии: учебное пособие / И.Л. Чудинов, В.В. Осипова; Томский политехнический университет. – Томск: Изд-во Томского политехни- ческого университета, 2013. – 145 с.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Компьютерные сети. / А.В. Кузин, Учебное пособие. 3-е изд., перераб. и доп. М.: ФОРУМ, 2013. 192 с</w:t>
      </w:r>
      <w:r w:rsidR="006B4C61">
        <w:t>.</w:t>
      </w:r>
      <w:r>
        <w:br/>
        <w:t>2. Пролетарский А.В.,Баскаков И.В.,Чирков Д.Н.,Федотов Р.А.,Бобков А.В.,Платонов В.А., Беспроводные сети Wi-Fi. Учебное пособие, Издательство:М.: «Internet-университет информ.технологий», 2010 г., 215 стр.</w:t>
      </w:r>
      <w:r>
        <w:br/>
        <w:t>3. Таненбаум Э.С. Компьютерные сети. 5-е изд, – СПб.: Питер, 2013. – 960с.</w:t>
      </w:r>
      <w:r>
        <w:br/>
      </w:r>
    </w:p>
    <w:p w14:paraId="76EC22A4" w14:textId="77777777" w:rsidR="00F60140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BF9D80D" w14:textId="77777777" w:rsidR="006B4C61" w:rsidRDefault="006B4C61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1AE248E9" w14:textId="77777777" w:rsidR="006B4C61" w:rsidRDefault="006B4C61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7613D27B" w14:textId="77777777" w:rsidR="006B4C61" w:rsidRDefault="006B4C61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717EAF98" w14:textId="77777777" w:rsidR="006B4C61" w:rsidRPr="007A57C7" w:rsidRDefault="006B4C61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24233E40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7717E39B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6A83A0A6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6B6FD82" w14:textId="77777777" w:rsidR="006B4C61" w:rsidRDefault="006B4C61" w:rsidP="006B4C61">
      <w:r>
        <w:t>1. Электронный курс. «Диагностика и надежность автоматизированных систем». Режим доступа: https://stud.lms.tpu.ru/course/view.php?id=746 – Загл. с экрана.</w:t>
      </w:r>
    </w:p>
    <w:p w14:paraId="45285212" w14:textId="77777777" w:rsidR="006B4C61" w:rsidRDefault="006B4C61" w:rsidP="006B4C61">
      <w:r>
        <w:t xml:space="preserve">2. [Электронный ресурс] Электронная библиотечная система «Лань». – Режим доступа: URL. – </w:t>
      </w:r>
      <w:hyperlink r:id="rId9" w:history="1">
        <w:r w:rsidRPr="00C02F79">
          <w:rPr>
            <w:rStyle w:val="ae"/>
          </w:rPr>
          <w:t>https://e.lanbook.com/</w:t>
        </w:r>
      </w:hyperlink>
    </w:p>
    <w:p w14:paraId="36E16152" w14:textId="77777777" w:rsidR="006B4C61" w:rsidRDefault="006B4C61" w:rsidP="006B4C61">
      <w:r>
        <w:t xml:space="preserve">3.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C02F79">
          <w:rPr>
            <w:rStyle w:val="ae"/>
          </w:rPr>
          <w:t>http://www.studentlibrary.ru/</w:t>
        </w:r>
      </w:hyperlink>
    </w:p>
    <w:p w14:paraId="7F5F4606" w14:textId="77777777" w:rsidR="006B4C61" w:rsidRDefault="006B4C61" w:rsidP="006B4C61">
      <w:r>
        <w:t xml:space="preserve">4. [Электронный ресурс] Электронная библиотечная система «Юрайт» – Режим доступа: URL. – </w:t>
      </w:r>
      <w:hyperlink r:id="rId11" w:history="1">
        <w:r w:rsidRPr="00C02F79">
          <w:rPr>
            <w:rStyle w:val="ae"/>
          </w:rPr>
          <w:t>http://www.studentlibrary.ru/</w:t>
        </w:r>
      </w:hyperlink>
    </w:p>
    <w:p w14:paraId="050E6013" w14:textId="77777777" w:rsidR="006B4C61" w:rsidRDefault="006B4C61" w:rsidP="006B4C61">
      <w:r>
        <w:t>5. [Электронный ресурс] Электронная библиотечная система «Znanium» – Режим доступа: URL. – http://znanium.com/</w:t>
      </w:r>
    </w:p>
    <w:p w14:paraId="1388712D" w14:textId="77777777" w:rsidR="006B4C61" w:rsidRDefault="006B4C61" w:rsidP="006B4C61">
      <w:r>
        <w:t xml:space="preserve">6. </w:t>
      </w:r>
      <w:hyperlink r:id="rId12" w:history="1">
        <w:r w:rsidRPr="00C02F79">
          <w:rPr>
            <w:rStyle w:val="ae"/>
          </w:rPr>
          <w:t>https://www.elibrary.ru/defaultx.asp</w:t>
        </w:r>
      </w:hyperlink>
    </w:p>
    <w:p w14:paraId="746A8EA1" w14:textId="77777777" w:rsidR="006B4C61" w:rsidRDefault="006B4C61" w:rsidP="006B4C61">
      <w:r>
        <w:t xml:space="preserve">7. </w:t>
      </w:r>
      <w:hyperlink r:id="rId13" w:history="1">
        <w:r w:rsidRPr="00C02F79">
          <w:rPr>
            <w:rStyle w:val="ae"/>
          </w:rPr>
          <w:t>https://www.lib.tpu.ru/</w:t>
        </w:r>
      </w:hyperlink>
    </w:p>
    <w:p w14:paraId="36EEBB0A" w14:textId="77777777" w:rsidR="006B4C61" w:rsidRDefault="006B4C61" w:rsidP="006B4C61">
      <w:r>
        <w:t xml:space="preserve">8. </w:t>
      </w:r>
      <w:hyperlink r:id="rId14" w:history="1">
        <w:r w:rsidRPr="00C02F79">
          <w:rPr>
            <w:rStyle w:val="ae"/>
          </w:rPr>
          <w:t>https://www.scopus.com/home.uri</w:t>
        </w:r>
      </w:hyperlink>
    </w:p>
    <w:p w14:paraId="7F8A2E8B" w14:textId="77777777" w:rsidR="006B4C61" w:rsidRDefault="006B4C61" w:rsidP="006B4C61">
      <w:r>
        <w:t xml:space="preserve">9. </w:t>
      </w:r>
      <w:hyperlink r:id="rId15" w:history="1">
        <w:r w:rsidRPr="00C02F79">
          <w:rPr>
            <w:rStyle w:val="ae"/>
          </w:rPr>
          <w:t>https://www.siemens.com/global/en.html</w:t>
        </w:r>
      </w:hyperlink>
    </w:p>
    <w:p w14:paraId="7328885F" w14:textId="77777777" w:rsidR="006B4C61" w:rsidRDefault="006B4C61" w:rsidP="006B4C6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7504AAB5" w14:textId="77777777" w:rsidR="006B4C61" w:rsidRPr="004C48DE" w:rsidRDefault="006B4C61" w:rsidP="006B4C6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 w:rsidRPr="004C48DE">
        <w:rPr>
          <w:rFonts w:eastAsia="Cambria"/>
        </w:rPr>
        <w:t xml:space="preserve">Лицензионное программное обеспечение (в соответствии с </w:t>
      </w:r>
      <w:r w:rsidRPr="004C48DE">
        <w:rPr>
          <w:rFonts w:eastAsia="Cambria"/>
          <w:b/>
        </w:rPr>
        <w:t>Перечнем   лицензионного программного обеспечения ТПУ)</w:t>
      </w:r>
      <w:r w:rsidRPr="004C48DE">
        <w:rPr>
          <w:rFonts w:eastAsia="Cambria"/>
        </w:rPr>
        <w:t>:</w:t>
      </w:r>
    </w:p>
    <w:p w14:paraId="4F15C7E1" w14:textId="77777777" w:rsidR="006B4C61" w:rsidRPr="004C48DE" w:rsidRDefault="006B4C61" w:rsidP="006B4C61">
      <w:pPr>
        <w:pStyle w:val="22"/>
        <w:spacing w:before="0" w:after="0"/>
        <w:jc w:val="left"/>
        <w:rPr>
          <w:rFonts w:ascii="Times New Roman" w:hAnsi="Times New Roman"/>
          <w:b w:val="0"/>
          <w:strike/>
          <w:sz w:val="24"/>
          <w:szCs w:val="24"/>
        </w:rPr>
      </w:pPr>
      <w:r w:rsidRPr="004C48DE">
        <w:rPr>
          <w:rFonts w:ascii="Times New Roman" w:hAnsi="Times New Roman"/>
          <w:b w:val="0"/>
          <w:sz w:val="24"/>
          <w:szCs w:val="24"/>
          <w:lang w:val="en-US"/>
        </w:rPr>
        <w:t>1. Acrobat Reader DC and Runtime Software Distribution Agreement;</w:t>
      </w:r>
      <w:r w:rsidRPr="004C48DE">
        <w:rPr>
          <w:rFonts w:ascii="Times New Roman" w:hAnsi="Times New Roman"/>
          <w:b w:val="0"/>
          <w:sz w:val="24"/>
          <w:szCs w:val="24"/>
          <w:lang w:val="en-US"/>
        </w:rPr>
        <w:br/>
        <w:t>2. Webex Meetings;</w:t>
      </w:r>
      <w:r w:rsidRPr="004C48DE">
        <w:rPr>
          <w:rFonts w:ascii="Times New Roman" w:hAnsi="Times New Roman"/>
          <w:b w:val="0"/>
          <w:sz w:val="24"/>
          <w:szCs w:val="24"/>
          <w:lang w:val="en-US"/>
        </w:rPr>
        <w:br/>
        <w:t>3. Visual C++ Redistributable Package;</w:t>
      </w:r>
      <w:r w:rsidRPr="004C48DE">
        <w:rPr>
          <w:rFonts w:ascii="Times New Roman" w:hAnsi="Times New Roman"/>
          <w:b w:val="0"/>
          <w:sz w:val="24"/>
          <w:szCs w:val="24"/>
          <w:lang w:val="en-US"/>
        </w:rPr>
        <w:br/>
        <w:t>4. MathType 6.9 Lite</w:t>
      </w:r>
      <w:r w:rsidRPr="004C48DE">
        <w:rPr>
          <w:rFonts w:ascii="Times New Roman" w:hAnsi="Times New Roman"/>
          <w:b w:val="0"/>
          <w:sz w:val="24"/>
          <w:szCs w:val="24"/>
          <w:lang w:val="en-US"/>
        </w:rPr>
        <w:br/>
        <w:t>5. K-Lite Codec Pack</w:t>
      </w:r>
      <w:r w:rsidRPr="004C48DE">
        <w:rPr>
          <w:rFonts w:ascii="Times New Roman" w:hAnsi="Times New Roman"/>
          <w:b w:val="0"/>
          <w:sz w:val="24"/>
          <w:szCs w:val="24"/>
          <w:lang w:val="en-US"/>
        </w:rPr>
        <w:br/>
        <w:t>6. GNU Lesser General Public License 3</w:t>
      </w:r>
      <w:r w:rsidRPr="004C48DE">
        <w:rPr>
          <w:rFonts w:ascii="Times New Roman" w:hAnsi="Times New Roman"/>
          <w:b w:val="0"/>
          <w:sz w:val="24"/>
          <w:szCs w:val="24"/>
          <w:lang w:val="en-US"/>
        </w:rPr>
        <w:br/>
        <w:t>7. GNU General Public License 2 with the Classpath Exception</w:t>
      </w:r>
      <w:r w:rsidRPr="004C48DE">
        <w:rPr>
          <w:rFonts w:ascii="Times New Roman" w:hAnsi="Times New Roman"/>
          <w:b w:val="0"/>
          <w:sz w:val="24"/>
          <w:szCs w:val="24"/>
          <w:lang w:val="en-US"/>
        </w:rPr>
        <w:br/>
        <w:t xml:space="preserve">8. </w:t>
      </w:r>
      <w:r w:rsidRPr="004C48DE">
        <w:rPr>
          <w:rFonts w:ascii="Times New Roman" w:hAnsi="Times New Roman"/>
          <w:b w:val="0"/>
          <w:sz w:val="24"/>
          <w:szCs w:val="24"/>
        </w:rPr>
        <w:t>GNU General Public License 2</w:t>
      </w:r>
      <w:r w:rsidRPr="004C48DE">
        <w:rPr>
          <w:rFonts w:ascii="Times New Roman" w:hAnsi="Times New Roman"/>
          <w:b w:val="0"/>
          <w:sz w:val="24"/>
          <w:szCs w:val="24"/>
        </w:rPr>
        <w:br/>
        <w:t>9. MatLab, компания  The MathWorks</w:t>
      </w:r>
      <w:r w:rsidRPr="004C48DE">
        <w:rPr>
          <w:rFonts w:ascii="Times New Roman" w:hAnsi="Times New Roman"/>
          <w:b w:val="0"/>
          <w:sz w:val="24"/>
          <w:szCs w:val="24"/>
        </w:rPr>
        <w:br/>
      </w:r>
    </w:p>
    <w:p w14:paraId="11A1F2C2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0CEAC529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036E00" w14:paraId="45073654" w14:textId="77777777">
        <w:tc>
          <w:tcPr>
            <w:tcW w:w="0" w:type="auto"/>
          </w:tcPr>
          <w:p w14:paraId="259A70B7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30E2E683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0BB1F4C1" w14:textId="77777777" w:rsidR="00036E00" w:rsidRDefault="00B514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036E00" w14:paraId="389F55AA" w14:textId="77777777">
        <w:tc>
          <w:tcPr>
            <w:tcW w:w="0" w:type="auto"/>
          </w:tcPr>
          <w:p w14:paraId="40BC006B" w14:textId="77777777" w:rsidR="00036E00" w:rsidRDefault="00B514EA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768E2CA" w14:textId="77777777" w:rsidR="00036E00" w:rsidRDefault="00B514E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5DD111A9" w14:textId="77777777" w:rsidR="00036E00" w:rsidRDefault="00B514EA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036E00" w14:paraId="68E7CC2C" w14:textId="77777777">
        <w:tc>
          <w:tcPr>
            <w:tcW w:w="0" w:type="auto"/>
          </w:tcPr>
          <w:p w14:paraId="53A6295B" w14:textId="77777777" w:rsidR="00036E00" w:rsidRDefault="00B514EA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88D76A8" w14:textId="77777777" w:rsidR="00036E00" w:rsidRDefault="00B514E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560DC267" w14:textId="77777777" w:rsidR="00036E00" w:rsidRDefault="00B514EA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036E00" w14:paraId="531E627E" w14:textId="77777777">
        <w:tc>
          <w:tcPr>
            <w:tcW w:w="0" w:type="auto"/>
          </w:tcPr>
          <w:p w14:paraId="1F909D43" w14:textId="77777777" w:rsidR="00036E00" w:rsidRDefault="00B514EA"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14:paraId="09EDCEB0" w14:textId="77777777" w:rsidR="00036E00" w:rsidRDefault="00B514E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031EE406" w14:textId="77777777" w:rsidR="00036E00" w:rsidRDefault="00B514EA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036E00" w14:paraId="661E0F75" w14:textId="77777777">
        <w:tc>
          <w:tcPr>
            <w:tcW w:w="0" w:type="auto"/>
          </w:tcPr>
          <w:p w14:paraId="4FB54AF9" w14:textId="77777777" w:rsidR="00036E00" w:rsidRDefault="00B514EA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90A2312" w14:textId="77777777" w:rsidR="00036E00" w:rsidRDefault="00B514E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14F069F8" w14:textId="77777777" w:rsidR="00036E00" w:rsidRDefault="00B514EA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036E00" w14:paraId="512DD95C" w14:textId="77777777">
        <w:tc>
          <w:tcPr>
            <w:tcW w:w="0" w:type="auto"/>
          </w:tcPr>
          <w:p w14:paraId="2A43D678" w14:textId="77777777" w:rsidR="00036E00" w:rsidRDefault="00B514EA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78780B4" w14:textId="77777777" w:rsidR="00036E00" w:rsidRDefault="00B514E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74613B53" w14:textId="77777777" w:rsidR="00036E00" w:rsidRDefault="00B514EA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036E00" w14:paraId="6D8E47AC" w14:textId="77777777">
        <w:tc>
          <w:tcPr>
            <w:tcW w:w="0" w:type="auto"/>
          </w:tcPr>
          <w:p w14:paraId="66F88226" w14:textId="77777777" w:rsidR="00036E00" w:rsidRDefault="00B514EA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6A5E2F0" w14:textId="77777777" w:rsidR="00036E00" w:rsidRDefault="00B514E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05000A0D" w14:textId="77777777" w:rsidR="00036E00" w:rsidRDefault="00B514EA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036E00" w14:paraId="784A4BA4" w14:textId="77777777">
        <w:tc>
          <w:tcPr>
            <w:tcW w:w="0" w:type="auto"/>
          </w:tcPr>
          <w:p w14:paraId="06607F1C" w14:textId="77777777" w:rsidR="00036E00" w:rsidRDefault="00B514EA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EF8FEC2" w14:textId="77777777" w:rsidR="00036E00" w:rsidRDefault="00B514E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203, 634028 РФ, Томская обл., г.Томск, пр-кт Ленина, д.2</w:t>
            </w:r>
          </w:p>
        </w:tc>
        <w:tc>
          <w:tcPr>
            <w:tcW w:w="0" w:type="auto"/>
          </w:tcPr>
          <w:p w14:paraId="71522B0B" w14:textId="77777777" w:rsidR="00036E00" w:rsidRDefault="00B514EA">
            <w:r>
              <w:rPr>
                <w:sz w:val="20"/>
                <w:szCs w:val="20"/>
              </w:rPr>
              <w:t>Компьютер - 12 шт.;Проекторы - 1 шт.  Доска аудиторная настенная - 1 шт.;Шкаф для одежды - 3 шт.;Стул - 52 шт.;</w:t>
            </w:r>
          </w:p>
        </w:tc>
      </w:tr>
    </w:tbl>
    <w:p w14:paraId="5544BC27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48F2FB76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2592488F" w14:textId="230076CE" w:rsidR="001F48CA" w:rsidRDefault="001F48CA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5E2846C" wp14:editId="34E63EA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989AA" w14:textId="1B72FE4B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0BA3E138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21BD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278E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2888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4F4591BB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E5D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D09B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94F1" w14:textId="77777777" w:rsidR="00EB7921" w:rsidRDefault="00EB7921" w:rsidP="00F77D66">
            <w:pPr>
              <w:jc w:val="both"/>
            </w:pPr>
          </w:p>
        </w:tc>
      </w:tr>
      <w:tr w:rsidR="00EB7921" w14:paraId="7FD3C62C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84E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872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D3D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3929A6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909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3F4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6972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FD4A6DF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267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C26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D59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FCF2DE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888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D8B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B72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A1FCFC1" w14:textId="77777777" w:rsidR="00AB2F3A" w:rsidRPr="00900670" w:rsidRDefault="00AB2F3A" w:rsidP="00EB7921">
      <w:pPr>
        <w:jc w:val="both"/>
      </w:pPr>
    </w:p>
    <w:sectPr w:rsidR="00AB2F3A" w:rsidRPr="00900670" w:rsidSect="006B4C61">
      <w:headerReference w:type="default" r:id="rId17"/>
      <w:type w:val="continuous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1AE9" w14:textId="77777777" w:rsidR="002E7DEA" w:rsidRDefault="002E7DEA" w:rsidP="009A6764">
      <w:r>
        <w:separator/>
      </w:r>
    </w:p>
  </w:endnote>
  <w:endnote w:type="continuationSeparator" w:id="0">
    <w:p w14:paraId="5FB690BA" w14:textId="77777777" w:rsidR="002E7DEA" w:rsidRDefault="002E7DEA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65EFF" w14:textId="77777777" w:rsidR="002E7DEA" w:rsidRDefault="002E7DEA" w:rsidP="009A6764">
      <w:r>
        <w:separator/>
      </w:r>
    </w:p>
  </w:footnote>
  <w:footnote w:type="continuationSeparator" w:id="0">
    <w:p w14:paraId="0D763883" w14:textId="77777777" w:rsidR="002E7DEA" w:rsidRDefault="002E7DEA" w:rsidP="009A6764">
      <w:r>
        <w:continuationSeparator/>
      </w:r>
    </w:p>
  </w:footnote>
  <w:footnote w:id="1">
    <w:p w14:paraId="572E704B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752A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6E00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8C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E7DEA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170A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202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0B25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6EE2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C61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C9F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190B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1BA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3AC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14EA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E7F70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29D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3A7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AC62B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b.tp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defaultx.as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emens.com/global/en.html" TargetMode="External"/><Relationship Id="rId10" Type="http://schemas.openxmlformats.org/officeDocument/2006/relationships/hyperlink" Target="http://www.student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https://www.scopus.com/home.u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321A-FDB4-43CB-B3B3-88BEA9C9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8</cp:revision>
  <cp:lastPrinted>2021-02-04T03:18:00Z</cp:lastPrinted>
  <dcterms:created xsi:type="dcterms:W3CDTF">2021-02-03T13:41:00Z</dcterms:created>
  <dcterms:modified xsi:type="dcterms:W3CDTF">2021-04-28T07:25:00Z</dcterms:modified>
</cp:coreProperties>
</file>