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46E34" w14:textId="6AD95B2D" w:rsidR="00214F78" w:rsidRDefault="00132889" w:rsidP="00110550">
      <w:pPr>
        <w:pStyle w:val="1"/>
        <w:rPr>
          <w:szCs w:val="24"/>
        </w:rPr>
      </w:pPr>
      <w:bookmarkStart w:id="0" w:name="_GoBack"/>
      <w:r w:rsidRPr="00132889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17245B1" wp14:editId="775ABEA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56463E8" w14:textId="0A47FC3D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775974AC" w14:textId="77777777" w:rsidR="00110550" w:rsidRPr="000D2B99" w:rsidRDefault="00110550" w:rsidP="00110550">
      <w:pPr>
        <w:ind w:firstLine="567"/>
        <w:jc w:val="both"/>
      </w:pPr>
    </w:p>
    <w:p w14:paraId="3DDDEFEF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064A6AA3" w14:textId="77777777" w:rsidR="000E4C16" w:rsidRDefault="000E4C16" w:rsidP="00110550">
      <w:pPr>
        <w:ind w:firstLine="708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6"/>
        <w:gridCol w:w="3526"/>
        <w:gridCol w:w="1524"/>
        <w:gridCol w:w="3146"/>
      </w:tblGrid>
      <w:tr w:rsidR="00093937" w14:paraId="22617CB6" w14:textId="77777777" w:rsidTr="00317873">
        <w:tc>
          <w:tcPr>
            <w:tcW w:w="0" w:type="auto"/>
            <w:vMerge w:val="restart"/>
          </w:tcPr>
          <w:p w14:paraId="6FE99547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832" w:type="pct"/>
            <w:vMerge w:val="restart"/>
          </w:tcPr>
          <w:p w14:paraId="6F10A91F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427" w:type="pct"/>
            <w:gridSpan w:val="2"/>
          </w:tcPr>
          <w:p w14:paraId="6D34EC7E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093937" w14:paraId="30EF9A5C" w14:textId="77777777" w:rsidTr="00317873">
        <w:tc>
          <w:tcPr>
            <w:tcW w:w="0" w:type="auto"/>
            <w:vMerge/>
          </w:tcPr>
          <w:p w14:paraId="10FA0AFE" w14:textId="77777777" w:rsidR="00093937" w:rsidRDefault="00093937"/>
        </w:tc>
        <w:tc>
          <w:tcPr>
            <w:tcW w:w="1832" w:type="pct"/>
            <w:vMerge/>
          </w:tcPr>
          <w:p w14:paraId="63846094" w14:textId="77777777" w:rsidR="00093937" w:rsidRDefault="00093937"/>
        </w:tc>
        <w:tc>
          <w:tcPr>
            <w:tcW w:w="792" w:type="pct"/>
          </w:tcPr>
          <w:p w14:paraId="6879F158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635" w:type="pct"/>
          </w:tcPr>
          <w:p w14:paraId="292CA62B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215ED" w14:paraId="3BCC032F" w14:textId="77777777" w:rsidTr="00317873">
        <w:tc>
          <w:tcPr>
            <w:tcW w:w="0" w:type="auto"/>
            <w:vMerge w:val="restart"/>
          </w:tcPr>
          <w:p w14:paraId="117E7F0C" w14:textId="145021FD" w:rsidR="008215ED" w:rsidRPr="008215ED" w:rsidRDefault="008215ED" w:rsidP="008215ED">
            <w:pPr>
              <w:rPr>
                <w:sz w:val="20"/>
                <w:szCs w:val="20"/>
              </w:rPr>
            </w:pPr>
            <w:r w:rsidRPr="008215ED">
              <w:rPr>
                <w:sz w:val="20"/>
                <w:szCs w:val="20"/>
              </w:rPr>
              <w:t>ПК(У)-5</w:t>
            </w:r>
          </w:p>
        </w:tc>
        <w:tc>
          <w:tcPr>
            <w:tcW w:w="1832" w:type="pct"/>
            <w:vMerge w:val="restart"/>
          </w:tcPr>
          <w:p w14:paraId="3CDCA648" w14:textId="6134A819" w:rsidR="008215ED" w:rsidRPr="008215ED" w:rsidRDefault="008215ED" w:rsidP="008215ED">
            <w:pPr>
              <w:rPr>
                <w:sz w:val="20"/>
                <w:szCs w:val="20"/>
              </w:rPr>
            </w:pPr>
            <w:r w:rsidRPr="008215ED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792" w:type="pct"/>
          </w:tcPr>
          <w:p w14:paraId="77E3F776" w14:textId="3C21A1F8" w:rsidR="008215ED" w:rsidRPr="008215ED" w:rsidRDefault="008215ED" w:rsidP="008215ED">
            <w:pPr>
              <w:jc w:val="center"/>
              <w:rPr>
                <w:sz w:val="20"/>
                <w:szCs w:val="20"/>
              </w:rPr>
            </w:pPr>
            <w:r w:rsidRPr="008215ED">
              <w:rPr>
                <w:sz w:val="20"/>
                <w:szCs w:val="20"/>
              </w:rPr>
              <w:t>ПК(У)-5.В2</w:t>
            </w:r>
          </w:p>
        </w:tc>
        <w:tc>
          <w:tcPr>
            <w:tcW w:w="1635" w:type="pct"/>
          </w:tcPr>
          <w:p w14:paraId="7F996BDD" w14:textId="714F8D98" w:rsidR="008215ED" w:rsidRPr="008215ED" w:rsidRDefault="008215ED" w:rsidP="008215ED">
            <w:pPr>
              <w:rPr>
                <w:sz w:val="20"/>
                <w:szCs w:val="20"/>
              </w:rPr>
            </w:pPr>
            <w:r w:rsidRPr="008215ED">
              <w:rPr>
                <w:sz w:val="20"/>
                <w:szCs w:val="20"/>
              </w:rPr>
              <w:t>применения методов искусственного интеллекта в области автоматики и телемеханики</w:t>
            </w:r>
          </w:p>
        </w:tc>
      </w:tr>
      <w:tr w:rsidR="008215ED" w14:paraId="222CDAA5" w14:textId="77777777" w:rsidTr="00317873">
        <w:tc>
          <w:tcPr>
            <w:tcW w:w="0" w:type="auto"/>
            <w:vMerge/>
          </w:tcPr>
          <w:p w14:paraId="46E651A8" w14:textId="77777777" w:rsidR="008215ED" w:rsidRPr="008215ED" w:rsidRDefault="008215ED" w:rsidP="008215ED">
            <w:pPr>
              <w:rPr>
                <w:sz w:val="20"/>
                <w:szCs w:val="20"/>
              </w:rPr>
            </w:pPr>
          </w:p>
        </w:tc>
        <w:tc>
          <w:tcPr>
            <w:tcW w:w="1832" w:type="pct"/>
            <w:vMerge/>
          </w:tcPr>
          <w:p w14:paraId="0CD78110" w14:textId="77777777" w:rsidR="008215ED" w:rsidRPr="008215ED" w:rsidRDefault="008215ED" w:rsidP="008215E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427EECEC" w14:textId="2DCCB1B3" w:rsidR="008215ED" w:rsidRPr="008215ED" w:rsidRDefault="008215ED" w:rsidP="008215ED">
            <w:pPr>
              <w:jc w:val="center"/>
              <w:rPr>
                <w:sz w:val="20"/>
                <w:szCs w:val="20"/>
              </w:rPr>
            </w:pPr>
            <w:r w:rsidRPr="008215ED">
              <w:rPr>
                <w:sz w:val="20"/>
                <w:szCs w:val="20"/>
              </w:rPr>
              <w:t>ПК(У)-5.У2</w:t>
            </w:r>
          </w:p>
        </w:tc>
        <w:tc>
          <w:tcPr>
            <w:tcW w:w="1635" w:type="pct"/>
          </w:tcPr>
          <w:p w14:paraId="1A53F6B9" w14:textId="20C9FDFD" w:rsidR="008215ED" w:rsidRPr="008215ED" w:rsidRDefault="008215ED" w:rsidP="008215ED">
            <w:pPr>
              <w:rPr>
                <w:sz w:val="20"/>
                <w:szCs w:val="20"/>
              </w:rPr>
            </w:pPr>
            <w:r w:rsidRPr="008215ED">
              <w:rPr>
                <w:sz w:val="20"/>
                <w:szCs w:val="20"/>
              </w:rPr>
              <w:t>применять методы искусственного интеллекта в области автоматики и телемеханики</w:t>
            </w:r>
          </w:p>
        </w:tc>
      </w:tr>
      <w:tr w:rsidR="008215ED" w14:paraId="2F0E4269" w14:textId="77777777" w:rsidTr="00317873">
        <w:tc>
          <w:tcPr>
            <w:tcW w:w="0" w:type="auto"/>
            <w:vMerge/>
          </w:tcPr>
          <w:p w14:paraId="4EDB968D" w14:textId="77777777" w:rsidR="008215ED" w:rsidRPr="008215ED" w:rsidRDefault="008215ED" w:rsidP="008215ED">
            <w:pPr>
              <w:rPr>
                <w:sz w:val="20"/>
                <w:szCs w:val="20"/>
              </w:rPr>
            </w:pPr>
          </w:p>
        </w:tc>
        <w:tc>
          <w:tcPr>
            <w:tcW w:w="1832" w:type="pct"/>
            <w:vMerge/>
          </w:tcPr>
          <w:p w14:paraId="592B826D" w14:textId="77777777" w:rsidR="008215ED" w:rsidRPr="008215ED" w:rsidRDefault="008215ED" w:rsidP="008215ED">
            <w:pPr>
              <w:rPr>
                <w:sz w:val="20"/>
                <w:szCs w:val="20"/>
              </w:rPr>
            </w:pPr>
          </w:p>
        </w:tc>
        <w:tc>
          <w:tcPr>
            <w:tcW w:w="792" w:type="pct"/>
          </w:tcPr>
          <w:p w14:paraId="75377C51" w14:textId="51167DB3" w:rsidR="008215ED" w:rsidRPr="008215ED" w:rsidRDefault="008215ED" w:rsidP="008215ED">
            <w:pPr>
              <w:jc w:val="center"/>
              <w:rPr>
                <w:sz w:val="20"/>
                <w:szCs w:val="20"/>
              </w:rPr>
            </w:pPr>
            <w:r w:rsidRPr="008215ED">
              <w:rPr>
                <w:sz w:val="20"/>
                <w:szCs w:val="20"/>
              </w:rPr>
              <w:t>ПК(У)-5.З2</w:t>
            </w:r>
          </w:p>
        </w:tc>
        <w:tc>
          <w:tcPr>
            <w:tcW w:w="1635" w:type="pct"/>
          </w:tcPr>
          <w:p w14:paraId="6CA91EC4" w14:textId="66E127C6" w:rsidR="008215ED" w:rsidRPr="008215ED" w:rsidRDefault="008215ED" w:rsidP="008215ED">
            <w:pPr>
              <w:rPr>
                <w:sz w:val="20"/>
                <w:szCs w:val="20"/>
              </w:rPr>
            </w:pPr>
            <w:r w:rsidRPr="008215ED">
              <w:rPr>
                <w:sz w:val="20"/>
                <w:szCs w:val="20"/>
              </w:rPr>
              <w:t>основных понятий искусственного интеллекта, информационных моделей знаний</w:t>
            </w:r>
          </w:p>
        </w:tc>
      </w:tr>
    </w:tbl>
    <w:p w14:paraId="74D23694" w14:textId="77777777" w:rsidR="00110550" w:rsidRPr="000D2B99" w:rsidRDefault="00110550" w:rsidP="00110550">
      <w:pPr>
        <w:jc w:val="both"/>
      </w:pPr>
    </w:p>
    <w:p w14:paraId="3F84D423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65CB0CAB" w14:textId="77777777" w:rsidR="00110550" w:rsidRPr="000D2B99" w:rsidRDefault="00110550" w:rsidP="00110550">
      <w:pPr>
        <w:ind w:firstLine="567"/>
        <w:jc w:val="both"/>
      </w:pPr>
    </w:p>
    <w:p w14:paraId="39B1E0AD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78051D8B" w14:textId="77777777" w:rsidR="00110550" w:rsidRPr="000D2B99" w:rsidRDefault="00110550" w:rsidP="00110550">
      <w:pPr>
        <w:ind w:firstLine="567"/>
        <w:jc w:val="both"/>
      </w:pPr>
    </w:p>
    <w:p w14:paraId="774B4F62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1F316667" w14:textId="77777777" w:rsidR="00774EF8" w:rsidRDefault="00774EF8" w:rsidP="00774EF8">
      <w:pPr>
        <w:ind w:firstLine="600"/>
        <w:jc w:val="both"/>
      </w:pPr>
    </w:p>
    <w:p w14:paraId="45324460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093937" w14:paraId="489B8CCB" w14:textId="77777777">
        <w:tc>
          <w:tcPr>
            <w:tcW w:w="0" w:type="auto"/>
            <w:gridSpan w:val="2"/>
          </w:tcPr>
          <w:p w14:paraId="3475F13D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BB48D40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093937" w14:paraId="5F907B32" w14:textId="77777777" w:rsidTr="000E4C16">
        <w:tc>
          <w:tcPr>
            <w:tcW w:w="411" w:type="pct"/>
          </w:tcPr>
          <w:p w14:paraId="12751899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313D58AF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98006C5" w14:textId="77777777" w:rsidR="00093937" w:rsidRDefault="00093937"/>
        </w:tc>
      </w:tr>
      <w:tr w:rsidR="00093937" w14:paraId="24902A04" w14:textId="77777777" w:rsidTr="000E4C16">
        <w:tc>
          <w:tcPr>
            <w:tcW w:w="411" w:type="pct"/>
          </w:tcPr>
          <w:p w14:paraId="44D31FE1" w14:textId="77777777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727AD819" w14:textId="77777777" w:rsidR="00093937" w:rsidRDefault="00333935">
            <w:r>
              <w:rPr>
                <w:sz w:val="20"/>
                <w:szCs w:val="20"/>
              </w:rPr>
              <w:t>Знание основных принципов проектирования систем автоматизации и управления объектами различного назначения</w:t>
            </w:r>
          </w:p>
        </w:tc>
        <w:tc>
          <w:tcPr>
            <w:tcW w:w="0" w:type="auto"/>
          </w:tcPr>
          <w:p w14:paraId="6DC11D5B" w14:textId="6A3570F7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215ED">
              <w:rPr>
                <w:sz w:val="20"/>
                <w:szCs w:val="20"/>
              </w:rPr>
              <w:t>5</w:t>
            </w:r>
          </w:p>
        </w:tc>
      </w:tr>
      <w:tr w:rsidR="00093937" w14:paraId="2A2A7988" w14:textId="77777777" w:rsidTr="000E4C16">
        <w:tc>
          <w:tcPr>
            <w:tcW w:w="411" w:type="pct"/>
          </w:tcPr>
          <w:p w14:paraId="49A89BF7" w14:textId="77777777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64743BA1" w14:textId="77777777" w:rsidR="00093937" w:rsidRDefault="00333935">
            <w:r>
              <w:rPr>
                <w:sz w:val="20"/>
                <w:szCs w:val="20"/>
              </w:rPr>
              <w:t>Умение проводить выбор принципов и алгоритмов управления, структурный и параметрический синтез систем автоматического управления и их корректирующих устройств</w:t>
            </w:r>
          </w:p>
        </w:tc>
        <w:tc>
          <w:tcPr>
            <w:tcW w:w="0" w:type="auto"/>
          </w:tcPr>
          <w:p w14:paraId="5A2074B7" w14:textId="5078693D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215ED">
              <w:rPr>
                <w:sz w:val="20"/>
                <w:szCs w:val="20"/>
              </w:rPr>
              <w:t>5</w:t>
            </w:r>
          </w:p>
        </w:tc>
      </w:tr>
      <w:tr w:rsidR="000E4C16" w14:paraId="0286E18E" w14:textId="77777777" w:rsidTr="008C26C3">
        <w:tc>
          <w:tcPr>
            <w:tcW w:w="411" w:type="pct"/>
          </w:tcPr>
          <w:p w14:paraId="3A852335" w14:textId="77777777" w:rsidR="000E4C16" w:rsidRDefault="000E4C16" w:rsidP="008C26C3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20A48910" w14:textId="77777777" w:rsidR="000E4C16" w:rsidRDefault="000E4C16" w:rsidP="008C26C3">
            <w:r>
              <w:rPr>
                <w:sz w:val="20"/>
                <w:szCs w:val="20"/>
              </w:rPr>
              <w:t>Владение методами проектирования систем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632AF85D" w14:textId="1F8017AD" w:rsidR="000E4C16" w:rsidRDefault="000E4C16" w:rsidP="008C26C3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215ED">
              <w:rPr>
                <w:sz w:val="20"/>
                <w:szCs w:val="20"/>
              </w:rPr>
              <w:t>5</w:t>
            </w:r>
          </w:p>
        </w:tc>
      </w:tr>
      <w:tr w:rsidR="00093937" w14:paraId="760B2763" w14:textId="77777777" w:rsidTr="000E4C16">
        <w:tc>
          <w:tcPr>
            <w:tcW w:w="411" w:type="pct"/>
          </w:tcPr>
          <w:p w14:paraId="0B87A8EE" w14:textId="77777777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6E68699C" w14:textId="77777777" w:rsidR="00093937" w:rsidRDefault="00333935">
            <w:r>
              <w:rPr>
                <w:sz w:val="20"/>
                <w:szCs w:val="20"/>
              </w:rPr>
              <w:t>Знание средств САПР для разработки конструкторской проектной документации</w:t>
            </w:r>
          </w:p>
        </w:tc>
        <w:tc>
          <w:tcPr>
            <w:tcW w:w="0" w:type="auto"/>
          </w:tcPr>
          <w:p w14:paraId="36A86A84" w14:textId="2C039315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215ED">
              <w:rPr>
                <w:sz w:val="20"/>
                <w:szCs w:val="20"/>
              </w:rPr>
              <w:t>5</w:t>
            </w:r>
          </w:p>
        </w:tc>
      </w:tr>
      <w:tr w:rsidR="000E4C16" w14:paraId="7C6869EB" w14:textId="77777777" w:rsidTr="0039221A">
        <w:tc>
          <w:tcPr>
            <w:tcW w:w="411" w:type="pct"/>
          </w:tcPr>
          <w:p w14:paraId="24F2EE36" w14:textId="77777777" w:rsidR="000E4C16" w:rsidRDefault="000E4C16" w:rsidP="0039221A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16A9612A" w14:textId="77777777" w:rsidR="000E4C16" w:rsidRDefault="000E4C16" w:rsidP="0039221A">
            <w:r>
              <w:rPr>
                <w:sz w:val="20"/>
                <w:szCs w:val="20"/>
              </w:rPr>
              <w:t>Умение осуществлять критический анализ проблемной ситуации на основе системного подхода, вырабатывать стратегию действий</w:t>
            </w:r>
          </w:p>
        </w:tc>
        <w:tc>
          <w:tcPr>
            <w:tcW w:w="0" w:type="auto"/>
          </w:tcPr>
          <w:p w14:paraId="7B015009" w14:textId="2AFC0ADC" w:rsidR="000E4C16" w:rsidRDefault="000E4C16" w:rsidP="0039221A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215ED">
              <w:rPr>
                <w:sz w:val="20"/>
                <w:szCs w:val="20"/>
              </w:rPr>
              <w:t>5</w:t>
            </w:r>
          </w:p>
        </w:tc>
      </w:tr>
      <w:tr w:rsidR="000E4C16" w14:paraId="10F9DFCB" w14:textId="77777777" w:rsidTr="00934046">
        <w:tc>
          <w:tcPr>
            <w:tcW w:w="411" w:type="pct"/>
          </w:tcPr>
          <w:p w14:paraId="4CB457ED" w14:textId="77777777" w:rsidR="000E4C16" w:rsidRDefault="000E4C16" w:rsidP="00934046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3D9E0D2B" w14:textId="77777777" w:rsidR="000E4C16" w:rsidRDefault="000E4C16" w:rsidP="00934046">
            <w:r>
              <w:rPr>
                <w:sz w:val="20"/>
                <w:szCs w:val="20"/>
              </w:rPr>
              <w:t>Владение опытом разработки и исследования систем управления для автоматизированных систем</w:t>
            </w:r>
          </w:p>
        </w:tc>
        <w:tc>
          <w:tcPr>
            <w:tcW w:w="0" w:type="auto"/>
          </w:tcPr>
          <w:p w14:paraId="736BFDF0" w14:textId="0E57B154" w:rsidR="000E4C16" w:rsidRDefault="000E4C16" w:rsidP="00934046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8215ED">
              <w:rPr>
                <w:sz w:val="20"/>
                <w:szCs w:val="20"/>
              </w:rPr>
              <w:t>5</w:t>
            </w:r>
          </w:p>
        </w:tc>
      </w:tr>
    </w:tbl>
    <w:p w14:paraId="5D0B2F1C" w14:textId="77777777" w:rsidR="00774EF8" w:rsidRDefault="00774EF8" w:rsidP="00774EF8">
      <w:pPr>
        <w:pStyle w:val="1"/>
        <w:jc w:val="left"/>
        <w:rPr>
          <w:szCs w:val="24"/>
        </w:rPr>
      </w:pPr>
    </w:p>
    <w:p w14:paraId="111B2023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72625196" w14:textId="77777777" w:rsidR="000E4C16" w:rsidRDefault="000E4C16" w:rsidP="00EA69D3">
      <w:pPr>
        <w:pStyle w:val="1"/>
        <w:rPr>
          <w:szCs w:val="24"/>
        </w:rPr>
      </w:pPr>
    </w:p>
    <w:p w14:paraId="40E0E1B3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0E3F73C3" w14:textId="77777777" w:rsidR="00AC4C4F" w:rsidRPr="00AC4C4F" w:rsidRDefault="00AC4C4F" w:rsidP="00EB7921">
      <w:pPr>
        <w:rPr>
          <w:lang w:eastAsia="ja-JP"/>
        </w:rPr>
      </w:pPr>
    </w:p>
    <w:p w14:paraId="3348AA40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79"/>
        <w:gridCol w:w="2675"/>
        <w:gridCol w:w="2053"/>
        <w:gridCol w:w="1315"/>
      </w:tblGrid>
      <w:tr w:rsidR="00093937" w14:paraId="7511D350" w14:textId="77777777">
        <w:tc>
          <w:tcPr>
            <w:tcW w:w="0" w:type="auto"/>
          </w:tcPr>
          <w:p w14:paraId="05B82BC0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057317B5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2B611BA6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476E7F2E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093937" w14:paraId="3F7DA851" w14:textId="77777777">
        <w:tc>
          <w:tcPr>
            <w:tcW w:w="0" w:type="auto"/>
            <w:vMerge w:val="restart"/>
          </w:tcPr>
          <w:p w14:paraId="47E48877" w14:textId="77777777" w:rsidR="00093937" w:rsidRDefault="00333935">
            <w:r>
              <w:rPr>
                <w:sz w:val="20"/>
                <w:szCs w:val="20"/>
              </w:rPr>
              <w:t>Раздел 1. Общие сведения о SCADA-системах. Состав интегрированных систем</w:t>
            </w:r>
          </w:p>
        </w:tc>
        <w:tc>
          <w:tcPr>
            <w:tcW w:w="0" w:type="auto"/>
            <w:vMerge w:val="restart"/>
          </w:tcPr>
          <w:p w14:paraId="2554265B" w14:textId="77777777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РД-1, РД-2, РД-6, РД-4, РД-5, РД-3</w:t>
            </w:r>
          </w:p>
        </w:tc>
        <w:tc>
          <w:tcPr>
            <w:tcW w:w="0" w:type="auto"/>
          </w:tcPr>
          <w:p w14:paraId="285044D5" w14:textId="77777777" w:rsidR="00093937" w:rsidRDefault="00333935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A6D55B4" w14:textId="77777777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093937" w14:paraId="78AD9580" w14:textId="77777777">
        <w:tc>
          <w:tcPr>
            <w:tcW w:w="0" w:type="auto"/>
            <w:vMerge/>
          </w:tcPr>
          <w:p w14:paraId="52AF01AB" w14:textId="77777777" w:rsidR="00093937" w:rsidRDefault="00093937"/>
        </w:tc>
        <w:tc>
          <w:tcPr>
            <w:tcW w:w="0" w:type="auto"/>
            <w:vMerge/>
          </w:tcPr>
          <w:p w14:paraId="1EDFD996" w14:textId="77777777" w:rsidR="00093937" w:rsidRDefault="00093937"/>
        </w:tc>
        <w:tc>
          <w:tcPr>
            <w:tcW w:w="0" w:type="auto"/>
          </w:tcPr>
          <w:p w14:paraId="0CAB0884" w14:textId="77777777" w:rsidR="00093937" w:rsidRDefault="00333935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8726C33" w14:textId="77777777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093937" w14:paraId="17029078" w14:textId="77777777">
        <w:tc>
          <w:tcPr>
            <w:tcW w:w="0" w:type="auto"/>
            <w:vMerge/>
          </w:tcPr>
          <w:p w14:paraId="364D3973" w14:textId="77777777" w:rsidR="00093937" w:rsidRDefault="00093937"/>
        </w:tc>
        <w:tc>
          <w:tcPr>
            <w:tcW w:w="0" w:type="auto"/>
            <w:vMerge/>
          </w:tcPr>
          <w:p w14:paraId="4BA1C49F" w14:textId="77777777" w:rsidR="00093937" w:rsidRDefault="00093937"/>
        </w:tc>
        <w:tc>
          <w:tcPr>
            <w:tcW w:w="0" w:type="auto"/>
          </w:tcPr>
          <w:p w14:paraId="1800EB6B" w14:textId="77777777" w:rsidR="00093937" w:rsidRDefault="00333935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65431AC" w14:textId="77777777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093937" w14:paraId="77A6B1F6" w14:textId="77777777">
        <w:tc>
          <w:tcPr>
            <w:tcW w:w="0" w:type="auto"/>
            <w:vMerge/>
          </w:tcPr>
          <w:p w14:paraId="586CFE2B" w14:textId="77777777" w:rsidR="00093937" w:rsidRDefault="00093937"/>
        </w:tc>
        <w:tc>
          <w:tcPr>
            <w:tcW w:w="0" w:type="auto"/>
            <w:vMerge/>
          </w:tcPr>
          <w:p w14:paraId="685FA8C3" w14:textId="77777777" w:rsidR="00093937" w:rsidRDefault="00093937"/>
        </w:tc>
        <w:tc>
          <w:tcPr>
            <w:tcW w:w="0" w:type="auto"/>
          </w:tcPr>
          <w:p w14:paraId="38DA2552" w14:textId="77777777" w:rsidR="00093937" w:rsidRDefault="00333935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3D68485" w14:textId="77777777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</w:tr>
      <w:tr w:rsidR="00093937" w14:paraId="30605AE8" w14:textId="77777777">
        <w:tc>
          <w:tcPr>
            <w:tcW w:w="0" w:type="auto"/>
            <w:vMerge w:val="restart"/>
          </w:tcPr>
          <w:p w14:paraId="51062DCA" w14:textId="77777777" w:rsidR="00093937" w:rsidRDefault="00333935">
            <w:r>
              <w:rPr>
                <w:sz w:val="20"/>
                <w:szCs w:val="20"/>
              </w:rPr>
              <w:t>Раздел 2. Модульная интегрированная SCADA КРУГ-2000</w:t>
            </w:r>
          </w:p>
        </w:tc>
        <w:tc>
          <w:tcPr>
            <w:tcW w:w="0" w:type="auto"/>
            <w:vMerge w:val="restart"/>
          </w:tcPr>
          <w:p w14:paraId="75178F4C" w14:textId="77777777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РД-1, РД-2, РД-6, РД-4, РД-5, РД-3</w:t>
            </w:r>
          </w:p>
        </w:tc>
        <w:tc>
          <w:tcPr>
            <w:tcW w:w="0" w:type="auto"/>
          </w:tcPr>
          <w:p w14:paraId="23E14C8C" w14:textId="77777777" w:rsidR="00093937" w:rsidRDefault="00333935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5426D1B" w14:textId="77777777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093937" w14:paraId="57FC7250" w14:textId="77777777">
        <w:tc>
          <w:tcPr>
            <w:tcW w:w="0" w:type="auto"/>
            <w:vMerge/>
          </w:tcPr>
          <w:p w14:paraId="7B8C55A9" w14:textId="77777777" w:rsidR="00093937" w:rsidRDefault="00093937"/>
        </w:tc>
        <w:tc>
          <w:tcPr>
            <w:tcW w:w="0" w:type="auto"/>
            <w:vMerge/>
          </w:tcPr>
          <w:p w14:paraId="51BF3D5D" w14:textId="77777777" w:rsidR="00093937" w:rsidRDefault="00093937"/>
        </w:tc>
        <w:tc>
          <w:tcPr>
            <w:tcW w:w="0" w:type="auto"/>
          </w:tcPr>
          <w:p w14:paraId="30A1F420" w14:textId="77777777" w:rsidR="00093937" w:rsidRDefault="00333935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01F3336" w14:textId="77777777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093937" w14:paraId="1E51F6FF" w14:textId="77777777">
        <w:tc>
          <w:tcPr>
            <w:tcW w:w="0" w:type="auto"/>
            <w:vMerge/>
          </w:tcPr>
          <w:p w14:paraId="0ABA3CC9" w14:textId="77777777" w:rsidR="00093937" w:rsidRDefault="00093937"/>
        </w:tc>
        <w:tc>
          <w:tcPr>
            <w:tcW w:w="0" w:type="auto"/>
            <w:vMerge/>
          </w:tcPr>
          <w:p w14:paraId="25BA96B4" w14:textId="77777777" w:rsidR="00093937" w:rsidRDefault="00093937"/>
        </w:tc>
        <w:tc>
          <w:tcPr>
            <w:tcW w:w="0" w:type="auto"/>
          </w:tcPr>
          <w:p w14:paraId="02344D43" w14:textId="77777777" w:rsidR="00093937" w:rsidRDefault="00333935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B84BCF6" w14:textId="77777777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093937" w14:paraId="266F859B" w14:textId="77777777">
        <w:tc>
          <w:tcPr>
            <w:tcW w:w="0" w:type="auto"/>
            <w:vMerge/>
          </w:tcPr>
          <w:p w14:paraId="497D6602" w14:textId="77777777" w:rsidR="00093937" w:rsidRDefault="00093937"/>
        </w:tc>
        <w:tc>
          <w:tcPr>
            <w:tcW w:w="0" w:type="auto"/>
            <w:vMerge/>
          </w:tcPr>
          <w:p w14:paraId="6ABF3E9B" w14:textId="77777777" w:rsidR="00093937" w:rsidRDefault="00093937"/>
        </w:tc>
        <w:tc>
          <w:tcPr>
            <w:tcW w:w="0" w:type="auto"/>
          </w:tcPr>
          <w:p w14:paraId="45D19F05" w14:textId="77777777" w:rsidR="00093937" w:rsidRDefault="00333935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5CE4D13" w14:textId="77777777" w:rsidR="00093937" w:rsidRDefault="00333935">
            <w:pPr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</w:tr>
    </w:tbl>
    <w:p w14:paraId="1F654B86" w14:textId="77777777" w:rsidR="00683F17" w:rsidRPr="00683F17" w:rsidRDefault="00683F17" w:rsidP="00683F17">
      <w:pPr>
        <w:jc w:val="both"/>
        <w:rPr>
          <w:lang w:val="en-US"/>
        </w:rPr>
      </w:pPr>
    </w:p>
    <w:p w14:paraId="0C0F20B6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3B668F1B" w14:textId="77777777" w:rsidR="000E4C16" w:rsidRDefault="00333935">
      <w:r>
        <w:rPr>
          <w:b/>
          <w:bCs/>
        </w:rPr>
        <w:t>Раздел 1. Общие сведения о SCADA-системах. Состав интегрированных систем</w:t>
      </w:r>
    </w:p>
    <w:p w14:paraId="688CBFFE" w14:textId="77777777" w:rsidR="000E4C16" w:rsidRDefault="00333935" w:rsidP="000E4C16">
      <w:pPr>
        <w:jc w:val="both"/>
      </w:pPr>
      <w:r>
        <w:t>Среда разработки MasterSCADA. Среда исполнения MasterSCADA. Создание простейшего проекта. Интерфейс среды разработки. Редактор мнемосхем MasterSCADA. Тренды MasterSCADA.</w:t>
      </w:r>
    </w:p>
    <w:p w14:paraId="7AAE7485" w14:textId="77777777" w:rsidR="000E4C16" w:rsidRDefault="00333935">
      <w:r>
        <w:br/>
      </w:r>
      <w:r>
        <w:rPr>
          <w:b/>
          <w:bCs/>
        </w:rPr>
        <w:t>Темы лекций:</w:t>
      </w:r>
      <w:r>
        <w:br/>
        <w:t>1. Среда разработки MasterSCADA</w:t>
      </w:r>
      <w:r>
        <w:br/>
        <w:t>2. Среда исполнения MasterSCADA. Создание простейшего проекта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Среда разработки MasterSCADA.  Интерфейс среды разработки</w:t>
      </w:r>
      <w:r>
        <w:br/>
        <w:t>2. Редактор мнемосхем MasterSCADA. Тренды MasterSCADA</w:t>
      </w:r>
      <w:r>
        <w:br/>
        <w:t>3. Сообщения и журналы MasterSCADA. Редактор отчётов</w:t>
      </w:r>
      <w:r>
        <w:br/>
      </w:r>
      <w:r>
        <w:br/>
      </w:r>
      <w:r>
        <w:rPr>
          <w:b/>
          <w:bCs/>
        </w:rPr>
        <w:t>Раздел 2. Модульная интегрированная SCADA КРУГ-2000</w:t>
      </w:r>
    </w:p>
    <w:p w14:paraId="11B91F2F" w14:textId="77777777" w:rsidR="000E4C16" w:rsidRDefault="00333935" w:rsidP="000E4C16">
      <w:pPr>
        <w:jc w:val="both"/>
      </w:pPr>
      <w:r>
        <w:t>Технологический язык программирования системы КРУГ-2000. Основные правила и понятия технологического языка программирования – язык ST. Генератор базы данных системы КРУГ-2000. Генератор динамики системы КРУГ-2000</w:t>
      </w:r>
    </w:p>
    <w:p w14:paraId="05EE1423" w14:textId="5B7C7ED3" w:rsidR="00093937" w:rsidRDefault="00333935">
      <w:r>
        <w:br/>
      </w:r>
      <w:r>
        <w:rPr>
          <w:b/>
          <w:bCs/>
        </w:rPr>
        <w:t>Темы лекций:</w:t>
      </w:r>
      <w:r>
        <w:br/>
        <w:t>1. Технологический язык программирования системы КРУГ-2000</w:t>
      </w:r>
      <w:r>
        <w:br/>
        <w:t>2. Основные правила и понятия технологического языка программирования – язык ST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Генератор базы данных системы КРУГ-2000</w:t>
      </w:r>
      <w:r>
        <w:br/>
        <w:t>2. Генератор динамики системы КРУГ-2000</w:t>
      </w:r>
      <w:r>
        <w:br/>
      </w:r>
    </w:p>
    <w:p w14:paraId="19872FD3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72427276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7A2E1DA3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07B1C532" w14:textId="5E43B38A" w:rsidR="000E4C16" w:rsidRPr="0063780D" w:rsidRDefault="00333935" w:rsidP="00F636EE">
      <w:pPr>
        <w:rPr>
          <w:rFonts w:eastAsia="Cambria"/>
        </w:rPr>
      </w:pPr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49E6BFCB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3458A42A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79EBBCB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58A93A91" w14:textId="43500968" w:rsidR="00F60140" w:rsidRPr="007A57C7" w:rsidRDefault="00333935" w:rsidP="00317873">
      <w:pPr>
        <w:rPr>
          <w:rFonts w:eastAsia="Cambria"/>
        </w:rPr>
      </w:pPr>
      <w:r>
        <w:rPr>
          <w:b/>
          <w:bCs/>
        </w:rPr>
        <w:t>Основная литература</w:t>
      </w:r>
      <w:r>
        <w:br/>
        <w:t>1. SCADA КРУГ-2000 – что это такое? [Электронный ресурс] – URL : http://www.krug2000.ru/products/ppr/scada-2000/996.html.</w:t>
      </w:r>
      <w:r>
        <w:br/>
        <w:t>2. SCADA-система TRACE MODE. [Электронный ресурс] – URL : http://www.adastra.ru/products/dev/scada</w:t>
      </w:r>
      <w:r>
        <w:br/>
        <w:t>3. Trace Mode 6. Быстрый старт. Руководство пользователя. [Электронный ресурс] – 2008. – URL : http://www.adastra.ru/files/ documents/ QUICK_START_v_6a_d.pdf.</w:t>
      </w:r>
      <w:r>
        <w:br/>
        <w:t>4. Ефимов, И. П. SCADA-система TraceMode / И. П. Ефимов, Д. А. Солуянов. – Ульяновск : УлГТУ, 2010. – 158 с.</w:t>
      </w:r>
      <w:r>
        <w:br/>
        <w:t>5. И. А. Елизаров, А. А. Третьяков, А. Н. Пчелинцев, В. А. Погонин, В. Н. Назаров, П. М. Оневский Интегрированные системы проектирования и управления: SCADA-системы : учебное пособие / И. А. Елизаров, А. А. Третья- ков, А. Н. Пчелинцев и др. – Тамбов : Изд-во ФГБОУ ВПО «ТГТУ», 2015 – 160 с. – 400 экз. – ISBN 978-5-8265-1469-6.</w:t>
      </w:r>
      <w:r>
        <w:br/>
        <w:t>6. Основы проектирования в MasterSCADA : методическое пособие. – М. : Компания ИНСАТ, 2012. – 105 с.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Технические средства автоматизации. Программно-техни- ческие комплексы и контроллеры : учебное пособие / И. А. Елизаров, Ю. Ф. Мартемьянов, А. Г. Схиртладзе, С. В. Фролов. – М. : Изд-во Машиностроение, 2004. – 180 с.</w:t>
      </w:r>
      <w:r>
        <w:br/>
      </w:r>
    </w:p>
    <w:p w14:paraId="6F38A863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BA0C464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119B15DC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5A25132" w14:textId="77777777" w:rsidR="000E4C16" w:rsidRDefault="000E4C16" w:rsidP="000E4C16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3F11AE73" w14:textId="77777777" w:rsidR="000E4C16" w:rsidRDefault="000E4C16" w:rsidP="000E4C16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245E4FF7" w14:textId="77777777" w:rsidR="000E4C16" w:rsidRDefault="000E4C16" w:rsidP="000E4C16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512E7692" w14:textId="77777777" w:rsidR="000E4C16" w:rsidRDefault="000E4C16" w:rsidP="000E4C16">
      <w:r>
        <w:t>4. [Электронный ресурс] Электронная библиотечная система «Znanium» – Режим доступа: URL. – http://znanium.com/</w:t>
      </w:r>
    </w:p>
    <w:p w14:paraId="7E878F95" w14:textId="77777777" w:rsidR="000E4C16" w:rsidRDefault="000E4C16" w:rsidP="000E4C16">
      <w:r>
        <w:t xml:space="preserve">5. </w:t>
      </w:r>
      <w:hyperlink r:id="rId12" w:history="1">
        <w:r w:rsidRPr="00BD5E02">
          <w:rPr>
            <w:rStyle w:val="ae"/>
          </w:rPr>
          <w:t>https://owen.ru/</w:t>
        </w:r>
      </w:hyperlink>
    </w:p>
    <w:p w14:paraId="319C5173" w14:textId="77777777" w:rsidR="000E4C16" w:rsidRDefault="000E4C16" w:rsidP="000E4C16">
      <w:r>
        <w:t xml:space="preserve">6. </w:t>
      </w:r>
      <w:hyperlink r:id="rId13" w:history="1">
        <w:r w:rsidRPr="00BD5E02">
          <w:rPr>
            <w:rStyle w:val="ae"/>
          </w:rPr>
          <w:t>https://www.siemens.com/global/en.html</w:t>
        </w:r>
      </w:hyperlink>
    </w:p>
    <w:p w14:paraId="54ED683E" w14:textId="77777777" w:rsidR="000E4C16" w:rsidRDefault="000E4C16" w:rsidP="000E4C16">
      <w:r>
        <w:t xml:space="preserve">7. </w:t>
      </w:r>
      <w:hyperlink r:id="rId14" w:history="1">
        <w:r w:rsidRPr="00BD5E02">
          <w:rPr>
            <w:rStyle w:val="ae"/>
          </w:rPr>
          <w:t>https://www.se.com/ru/ru/</w:t>
        </w:r>
      </w:hyperlink>
    </w:p>
    <w:p w14:paraId="32C4E698" w14:textId="77777777" w:rsidR="000E4C16" w:rsidRDefault="000E4C16" w:rsidP="000E4C16">
      <w:r>
        <w:t xml:space="preserve">8. </w:t>
      </w:r>
      <w:hyperlink r:id="rId15" w:history="1">
        <w:r w:rsidRPr="00BD5E02">
          <w:rPr>
            <w:rStyle w:val="ae"/>
          </w:rPr>
          <w:t>https://www.codesys.com/</w:t>
        </w:r>
      </w:hyperlink>
    </w:p>
    <w:p w14:paraId="1427F151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5B6161CD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41F1EA36" w14:textId="77777777" w:rsidR="000E4C16" w:rsidRPr="000D2B99" w:rsidRDefault="000E4C16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78B2F34E" w14:textId="77777777" w:rsidR="00093937" w:rsidRDefault="000E4C16">
      <w:r w:rsidRPr="00F15AB6">
        <w:rPr>
          <w:lang w:val="en-US"/>
        </w:rPr>
        <w:t xml:space="preserve">1. </w:t>
      </w:r>
      <w:r w:rsidRPr="0054211A">
        <w:rPr>
          <w:lang w:val="en-US"/>
        </w:rPr>
        <w:t>CodeSys</w:t>
      </w:r>
      <w:r w:rsidRPr="00F15AB6">
        <w:rPr>
          <w:lang w:val="en-US"/>
        </w:rPr>
        <w:t xml:space="preserve">  </w:t>
      </w:r>
      <w:r w:rsidRPr="0054211A">
        <w:rPr>
          <w:lang w:val="en-US"/>
        </w:rPr>
        <w:t>v</w:t>
      </w:r>
      <w:r w:rsidRPr="00F15AB6">
        <w:rPr>
          <w:lang w:val="en-US"/>
        </w:rPr>
        <w:t xml:space="preserve">.2.3, </w:t>
      </w:r>
      <w:r>
        <w:t>компания</w:t>
      </w:r>
      <w:r w:rsidRPr="00F15AB6">
        <w:rPr>
          <w:lang w:val="en-US"/>
        </w:rPr>
        <w:t xml:space="preserve"> 3</w:t>
      </w:r>
      <w:r w:rsidRPr="0054211A">
        <w:rPr>
          <w:lang w:val="en-US"/>
        </w:rPr>
        <w:t>S</w:t>
      </w:r>
      <w:r w:rsidRPr="00F15AB6">
        <w:rPr>
          <w:lang w:val="en-US"/>
        </w:rPr>
        <w:t>-</w:t>
      </w:r>
      <w:r w:rsidRPr="0054211A">
        <w:rPr>
          <w:lang w:val="en-US"/>
        </w:rPr>
        <w:t>Smart</w:t>
      </w:r>
      <w:r w:rsidRPr="00F15AB6">
        <w:rPr>
          <w:lang w:val="en-US"/>
        </w:rPr>
        <w:t xml:space="preserve"> </w:t>
      </w:r>
      <w:r w:rsidRPr="0054211A">
        <w:rPr>
          <w:lang w:val="en-US"/>
        </w:rPr>
        <w:t>Software</w:t>
      </w:r>
      <w:r w:rsidRPr="00F15AB6">
        <w:rPr>
          <w:lang w:val="en-US"/>
        </w:rPr>
        <w:t xml:space="preserve"> </w:t>
      </w:r>
      <w:r w:rsidRPr="0054211A">
        <w:rPr>
          <w:lang w:val="en-US"/>
        </w:rPr>
        <w:t>Solutions</w:t>
      </w:r>
      <w:r w:rsidRPr="00F15AB6">
        <w:rPr>
          <w:lang w:val="en-US"/>
        </w:rPr>
        <w:t xml:space="preserve"> </w:t>
      </w:r>
      <w:r w:rsidRPr="0054211A">
        <w:rPr>
          <w:lang w:val="en-US"/>
        </w:rPr>
        <w:t>GmbH</w:t>
      </w:r>
      <w:r w:rsidRPr="00F15AB6">
        <w:rPr>
          <w:lang w:val="en-US"/>
        </w:rPr>
        <w:br/>
        <w:t xml:space="preserve">2. </w:t>
      </w:r>
      <w:r w:rsidRPr="0054211A">
        <w:rPr>
          <w:lang w:val="en-US"/>
        </w:rPr>
        <w:t>CodeSys</w:t>
      </w:r>
      <w:r w:rsidRPr="00F15AB6">
        <w:rPr>
          <w:lang w:val="en-US"/>
        </w:rPr>
        <w:t xml:space="preserve">  </w:t>
      </w:r>
      <w:r w:rsidRPr="0054211A">
        <w:rPr>
          <w:lang w:val="en-US"/>
        </w:rPr>
        <w:t>v</w:t>
      </w:r>
      <w:r w:rsidRPr="00F15AB6">
        <w:rPr>
          <w:lang w:val="en-US"/>
        </w:rPr>
        <w:t xml:space="preserve">.3.5, </w:t>
      </w:r>
      <w:r>
        <w:t>компания</w:t>
      </w:r>
      <w:r w:rsidRPr="00F15AB6">
        <w:rPr>
          <w:lang w:val="en-US"/>
        </w:rPr>
        <w:t xml:space="preserve"> 3</w:t>
      </w:r>
      <w:r w:rsidRPr="0054211A">
        <w:rPr>
          <w:lang w:val="en-US"/>
        </w:rPr>
        <w:t>S</w:t>
      </w:r>
      <w:r w:rsidRPr="00F15AB6">
        <w:rPr>
          <w:lang w:val="en-US"/>
        </w:rPr>
        <w:t>-</w:t>
      </w:r>
      <w:r w:rsidRPr="0054211A">
        <w:rPr>
          <w:lang w:val="en-US"/>
        </w:rPr>
        <w:t>Smart</w:t>
      </w:r>
      <w:r w:rsidRPr="00F15AB6">
        <w:rPr>
          <w:lang w:val="en-US"/>
        </w:rPr>
        <w:t xml:space="preserve"> </w:t>
      </w:r>
      <w:r w:rsidRPr="0054211A">
        <w:rPr>
          <w:lang w:val="en-US"/>
        </w:rPr>
        <w:t>Software</w:t>
      </w:r>
      <w:r w:rsidRPr="00F15AB6">
        <w:rPr>
          <w:lang w:val="en-US"/>
        </w:rPr>
        <w:t xml:space="preserve"> </w:t>
      </w:r>
      <w:r w:rsidRPr="0054211A">
        <w:rPr>
          <w:lang w:val="en-US"/>
        </w:rPr>
        <w:t>Solutions</w:t>
      </w:r>
      <w:r w:rsidRPr="00F15AB6">
        <w:rPr>
          <w:lang w:val="en-US"/>
        </w:rPr>
        <w:t xml:space="preserve"> </w:t>
      </w:r>
      <w:r w:rsidRPr="0054211A">
        <w:rPr>
          <w:lang w:val="en-US"/>
        </w:rPr>
        <w:t>GmbH</w:t>
      </w:r>
      <w:r w:rsidRPr="00F15AB6">
        <w:rPr>
          <w:lang w:val="en-US"/>
        </w:rPr>
        <w:br/>
        <w:t xml:space="preserve">3. </w:t>
      </w:r>
      <w:r w:rsidRPr="00BF7435">
        <w:rPr>
          <w:lang w:val="en-US"/>
        </w:rPr>
        <w:t xml:space="preserve">TIA Portal v.15, </w:t>
      </w:r>
      <w:r>
        <w:t>компания</w:t>
      </w:r>
      <w:r w:rsidRPr="00BF7435">
        <w:rPr>
          <w:lang w:val="en-US"/>
        </w:rPr>
        <w:t xml:space="preserve"> Siemens</w:t>
      </w:r>
      <w:r w:rsidRPr="00BF7435">
        <w:rPr>
          <w:lang w:val="en-US"/>
        </w:rPr>
        <w:br/>
        <w:t>4</w:t>
      </w:r>
      <w:r w:rsidRPr="00756419">
        <w:rPr>
          <w:lang w:val="en-US"/>
        </w:rPr>
        <w:t xml:space="preserve">. MatLab, </w:t>
      </w:r>
      <w:r>
        <w:t>компания</w:t>
      </w:r>
      <w:r w:rsidRPr="00756419">
        <w:rPr>
          <w:lang w:val="en-US"/>
        </w:rPr>
        <w:t xml:space="preserve">  The MathWorks</w:t>
      </w:r>
      <w:r w:rsidRPr="00756419">
        <w:rPr>
          <w:lang w:val="en-US"/>
        </w:rPr>
        <w:br/>
      </w:r>
      <w:r w:rsidRPr="00BF7435">
        <w:rPr>
          <w:lang w:val="en-US"/>
        </w:rPr>
        <w:t>5</w:t>
      </w:r>
      <w:r w:rsidRPr="00756419">
        <w:rPr>
          <w:lang w:val="en-US"/>
        </w:rPr>
        <w:t xml:space="preserve">. </w:t>
      </w:r>
      <w:r>
        <w:t>Приложение</w:t>
      </w:r>
      <w:r w:rsidRPr="00756419">
        <w:rPr>
          <w:lang w:val="en-US"/>
        </w:rPr>
        <w:t xml:space="preserve"> Symbolic Math Toolbox </w:t>
      </w:r>
      <w:r>
        <w:t>пакета</w:t>
      </w:r>
      <w:r w:rsidRPr="00756419">
        <w:rPr>
          <w:lang w:val="en-US"/>
        </w:rPr>
        <w:t xml:space="preserve"> MATLAB</w:t>
      </w:r>
      <w:r w:rsidRPr="00756419">
        <w:rPr>
          <w:lang w:val="en-US"/>
        </w:rPr>
        <w:br/>
      </w:r>
      <w:r w:rsidRPr="00BF7435">
        <w:rPr>
          <w:lang w:val="en-US"/>
        </w:rPr>
        <w:t>6</w:t>
      </w:r>
      <w:r w:rsidRPr="00756419">
        <w:rPr>
          <w:lang w:val="en-US"/>
        </w:rPr>
        <w:t xml:space="preserve">. </w:t>
      </w:r>
      <w:r>
        <w:t>Приложение</w:t>
      </w:r>
      <w:r w:rsidRPr="000E4C16">
        <w:t xml:space="preserve"> </w:t>
      </w:r>
      <w:r w:rsidRPr="00A63F18">
        <w:rPr>
          <w:lang w:val="en-US"/>
        </w:rPr>
        <w:t>Simulink</w:t>
      </w:r>
      <w:r w:rsidRPr="000E4C16">
        <w:t xml:space="preserve"> </w:t>
      </w:r>
      <w:r>
        <w:t>пакета</w:t>
      </w:r>
      <w:r w:rsidRPr="000E4C16">
        <w:t xml:space="preserve"> </w:t>
      </w:r>
      <w:r w:rsidRPr="00A63F18">
        <w:rPr>
          <w:lang w:val="en-US"/>
        </w:rPr>
        <w:t>MATLAB</w:t>
      </w:r>
      <w:r w:rsidRPr="000E4C16">
        <w:br/>
      </w:r>
      <w:r>
        <w:t>7</w:t>
      </w:r>
      <w:r w:rsidRPr="000E4C16">
        <w:t xml:space="preserve">. </w:t>
      </w:r>
      <w:r w:rsidRPr="00A63F18">
        <w:rPr>
          <w:lang w:val="en-US"/>
        </w:rPr>
        <w:t>Microsoft</w:t>
      </w:r>
      <w:r w:rsidRPr="000E4C16">
        <w:t xml:space="preserve"> </w:t>
      </w:r>
      <w:r w:rsidRPr="00A63F18">
        <w:rPr>
          <w:lang w:val="en-US"/>
        </w:rPr>
        <w:t>Office</w:t>
      </w:r>
      <w:r w:rsidRPr="000E4C16">
        <w:br/>
      </w:r>
    </w:p>
    <w:p w14:paraId="042CE170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48D140F5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lastRenderedPageBreak/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</w:t>
      </w:r>
      <w:r w:rsidR="000E4C16">
        <w:rPr>
          <w:szCs w:val="24"/>
        </w:rPr>
        <w:t>ическому обеспечению дисциплины</w:t>
      </w:r>
    </w:p>
    <w:p w14:paraId="1EB5C47B" w14:textId="77777777" w:rsidR="000E4C16" w:rsidRPr="000E4C16" w:rsidRDefault="000E4C16" w:rsidP="000E4C16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093937" w14:paraId="5B1FE728" w14:textId="77777777">
        <w:tc>
          <w:tcPr>
            <w:tcW w:w="0" w:type="auto"/>
          </w:tcPr>
          <w:p w14:paraId="3E3F757B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238ABE83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1CBB5E5D" w14:textId="77777777" w:rsidR="00093937" w:rsidRDefault="003339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093937" w14:paraId="35D13FA1" w14:textId="77777777">
        <w:tc>
          <w:tcPr>
            <w:tcW w:w="0" w:type="auto"/>
          </w:tcPr>
          <w:p w14:paraId="71F3CD68" w14:textId="77777777" w:rsidR="00093937" w:rsidRDefault="00333935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11C13DB" w14:textId="77777777" w:rsidR="00093937" w:rsidRDefault="00333935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1D3282D1" w14:textId="77777777" w:rsidR="00093937" w:rsidRDefault="00333935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093937" w14:paraId="1CEE08E6" w14:textId="77777777">
        <w:tc>
          <w:tcPr>
            <w:tcW w:w="0" w:type="auto"/>
          </w:tcPr>
          <w:p w14:paraId="3782C3B4" w14:textId="77777777" w:rsidR="00093937" w:rsidRDefault="00333935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E9A9D6B" w14:textId="77777777" w:rsidR="00093937" w:rsidRDefault="00333935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7C95E137" w14:textId="77777777" w:rsidR="00093937" w:rsidRDefault="00333935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093937" w14:paraId="27A69DBE" w14:textId="77777777">
        <w:tc>
          <w:tcPr>
            <w:tcW w:w="0" w:type="auto"/>
          </w:tcPr>
          <w:p w14:paraId="72D8143A" w14:textId="77777777" w:rsidR="00093937" w:rsidRDefault="00333935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68CE982" w14:textId="77777777" w:rsidR="00093937" w:rsidRDefault="00333935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46E7048E" w14:textId="77777777" w:rsidR="00093937" w:rsidRDefault="00333935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093937" w14:paraId="015089A6" w14:textId="77777777">
        <w:tc>
          <w:tcPr>
            <w:tcW w:w="0" w:type="auto"/>
          </w:tcPr>
          <w:p w14:paraId="3DFE59EA" w14:textId="77777777" w:rsidR="00093937" w:rsidRDefault="00333935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1CC4251" w14:textId="77777777" w:rsidR="00093937" w:rsidRDefault="00333935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7419153C" w14:textId="77777777" w:rsidR="00093937" w:rsidRDefault="00333935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093937" w14:paraId="2A613621" w14:textId="77777777">
        <w:tc>
          <w:tcPr>
            <w:tcW w:w="0" w:type="auto"/>
          </w:tcPr>
          <w:p w14:paraId="09BD59AF" w14:textId="77777777" w:rsidR="00093937" w:rsidRDefault="00333935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02640C7" w14:textId="77777777" w:rsidR="00093937" w:rsidRDefault="00333935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168FEC19" w14:textId="77777777" w:rsidR="00093937" w:rsidRDefault="00333935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093937" w14:paraId="72419273" w14:textId="77777777">
        <w:tc>
          <w:tcPr>
            <w:tcW w:w="0" w:type="auto"/>
          </w:tcPr>
          <w:p w14:paraId="6E66488E" w14:textId="77777777" w:rsidR="00093937" w:rsidRDefault="00333935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4FA751B" w14:textId="77777777" w:rsidR="00093937" w:rsidRDefault="00333935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776B8105" w14:textId="77777777" w:rsidR="00093937" w:rsidRDefault="00333935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093937" w14:paraId="377AEE33" w14:textId="77777777">
        <w:tc>
          <w:tcPr>
            <w:tcW w:w="0" w:type="auto"/>
          </w:tcPr>
          <w:p w14:paraId="589C4CDF" w14:textId="77777777" w:rsidR="00093937" w:rsidRDefault="00333935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F3DF407" w14:textId="77777777" w:rsidR="00093937" w:rsidRDefault="00333935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</w:t>
            </w:r>
            <w:r>
              <w:rPr>
                <w:sz w:val="20"/>
                <w:szCs w:val="20"/>
              </w:rPr>
              <w:lastRenderedPageBreak/>
              <w:t>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06C7BBC3" w14:textId="77777777" w:rsidR="00093937" w:rsidRDefault="00333935">
            <w:r>
              <w:rPr>
                <w:sz w:val="20"/>
                <w:szCs w:val="20"/>
              </w:rPr>
              <w:lastRenderedPageBreak/>
              <w:t>Компьютер - 15 шт.  Доска аудиторная настенная - 1 шт.;Стол аудиторный - 6 шт.;</w:t>
            </w:r>
          </w:p>
        </w:tc>
      </w:tr>
    </w:tbl>
    <w:p w14:paraId="0210E383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5CF4C8EB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487E9D55" w14:textId="3C7D5C5B" w:rsidR="00214F78" w:rsidRDefault="00214F78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8EEB31" wp14:editId="49C2873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920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7FDAB" w14:textId="2E1DCE43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3FC7BDE2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783E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A463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36D7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0244ABDA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508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4B8B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011D" w14:textId="77777777" w:rsidR="00EB7921" w:rsidRDefault="00EB7921" w:rsidP="00F77D66">
            <w:pPr>
              <w:jc w:val="both"/>
            </w:pPr>
          </w:p>
        </w:tc>
      </w:tr>
      <w:tr w:rsidR="00EB7921" w14:paraId="062F249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766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2DB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2C8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59B0627F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7DC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888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A1A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B3EA5D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872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443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17E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B48D33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358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B184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BB1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3DAF257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7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BAB4" w14:textId="77777777" w:rsidR="00641046" w:rsidRDefault="00641046" w:rsidP="009A6764">
      <w:r>
        <w:separator/>
      </w:r>
    </w:p>
  </w:endnote>
  <w:endnote w:type="continuationSeparator" w:id="0">
    <w:p w14:paraId="6DF82422" w14:textId="77777777" w:rsidR="00641046" w:rsidRDefault="00641046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FC51" w14:textId="77777777" w:rsidR="00641046" w:rsidRDefault="00641046" w:rsidP="009A6764">
      <w:r>
        <w:separator/>
      </w:r>
    </w:p>
  </w:footnote>
  <w:footnote w:type="continuationSeparator" w:id="0">
    <w:p w14:paraId="6E7828AF" w14:textId="77777777" w:rsidR="00641046" w:rsidRDefault="00641046" w:rsidP="009A6764">
      <w:r>
        <w:continuationSeparator/>
      </w:r>
    </w:p>
  </w:footnote>
  <w:footnote w:id="1">
    <w:p w14:paraId="4B40F3D5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407B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3937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C16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0C2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889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3FE1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4F78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5D96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873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3935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3ED7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4BA1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46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617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15ED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211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2ABB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76D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26CA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1E91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89D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460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6EE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A9FC0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iemens.com/global/e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we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desys.com/" TargetMode="External"/><Relationship Id="rId10" Type="http://schemas.openxmlformats.org/officeDocument/2006/relationships/hyperlink" Target="http://www.student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https://www.se.com/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6623-6DD6-40CE-B263-E8831E3C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7</cp:revision>
  <cp:lastPrinted>2021-02-04T03:23:00Z</cp:lastPrinted>
  <dcterms:created xsi:type="dcterms:W3CDTF">2021-02-03T13:43:00Z</dcterms:created>
  <dcterms:modified xsi:type="dcterms:W3CDTF">2021-04-28T07:18:00Z</dcterms:modified>
</cp:coreProperties>
</file>