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23C9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156F95DD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15323C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74D4E978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270D848D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1DC63802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D4B0" w14:textId="77777777" w:rsidR="004C18DE" w:rsidRPr="00D428C6" w:rsidRDefault="0015323C" w:rsidP="00E03851">
            <w:pPr>
              <w:jc w:val="center"/>
              <w:rPr>
                <w:b/>
                <w:color w:val="FF0000"/>
              </w:rPr>
            </w:pPr>
            <w:r w:rsidRPr="0015323C">
              <w:rPr>
                <w:b/>
                <w:color w:val="000000" w:themeColor="text1"/>
              </w:rPr>
              <w:t>Информационная безопасность и защита информации в сетях ЭВМ</w:t>
            </w:r>
          </w:p>
        </w:tc>
      </w:tr>
      <w:tr w:rsidR="004C18DE" w:rsidRPr="002617E4" w14:paraId="0C60C8E1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5F76EC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621F8A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4D85F4D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80707BF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12A70" w14:textId="77777777" w:rsidR="004C18DE" w:rsidRPr="000C29FD" w:rsidRDefault="00655FDB" w:rsidP="00E03851">
            <w:r w:rsidRPr="000C29FD">
              <w:t>15.04.04 – Автоматизация технологических процессов и производств</w:t>
            </w:r>
          </w:p>
        </w:tc>
      </w:tr>
      <w:tr w:rsidR="004C18DE" w:rsidRPr="002617E4" w14:paraId="7295767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70F8486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5BD20A" w14:textId="43927F2F" w:rsidR="004C18DE" w:rsidRPr="00655FDB" w:rsidRDefault="0030253C" w:rsidP="00E03851">
            <w:r w:rsidRPr="0030253C">
              <w:t>Киберфизическая автоматизация технологических процессов и производств</w:t>
            </w:r>
          </w:p>
        </w:tc>
      </w:tr>
      <w:tr w:rsidR="004C18DE" w:rsidRPr="002617E4" w14:paraId="25658B0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AED985A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AA3AA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615559C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394207A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ECF59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A77A43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310D3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93216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53621E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E7D07F" w14:textId="77777777" w:rsidR="004C18DE" w:rsidRPr="00655FDB" w:rsidRDefault="00655FDB" w:rsidP="00E03851">
            <w:r w:rsidRPr="00655FDB">
              <w:t>1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836696F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07D9461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AE474A1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5B0E5F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54309B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7BD5D8C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63B80D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98ABAE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FF0DB2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1F39D2E0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B5AD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D88464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5BC24D" w14:textId="77777777" w:rsidR="00655FDB" w:rsidRPr="000C29FD" w:rsidRDefault="000C29FD" w:rsidP="00655FDB">
            <w:pPr>
              <w:jc w:val="center"/>
            </w:pPr>
            <w:r>
              <w:t>8</w:t>
            </w:r>
          </w:p>
        </w:tc>
      </w:tr>
      <w:tr w:rsidR="00655FDB" w:rsidRPr="002617E4" w14:paraId="411641A3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B991F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0DE126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83530F" w14:textId="77777777" w:rsidR="00655FDB" w:rsidRPr="000C29FD" w:rsidRDefault="000C29FD" w:rsidP="00655FDB">
            <w:pPr>
              <w:jc w:val="center"/>
            </w:pPr>
            <w:r>
              <w:t>16</w:t>
            </w:r>
          </w:p>
        </w:tc>
      </w:tr>
      <w:tr w:rsidR="00655FDB" w:rsidRPr="002617E4" w14:paraId="4CEBB5C1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0E63B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ED1B0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E31F0B2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2989CB53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85D5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F241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7217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617B33C1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095E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294E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60</w:t>
            </w:r>
          </w:p>
        </w:tc>
      </w:tr>
      <w:tr w:rsidR="00655FDB" w:rsidRPr="002617E4" w14:paraId="34DBEAE6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6993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1860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4C6FF0C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F5317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B39BE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CE6852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744393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15D54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курсовой проект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65453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DFB3F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7BEC8CE7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728E5612" w14:textId="77777777" w:rsidR="004C18DE" w:rsidRDefault="004C18DE" w:rsidP="00EB7921">
      <w:pPr>
        <w:ind w:left="6381"/>
      </w:pPr>
    </w:p>
    <w:p w14:paraId="5988DFE2" w14:textId="77777777" w:rsidR="004C18DE" w:rsidRDefault="004C18DE" w:rsidP="00EB7921">
      <w:pPr>
        <w:ind w:left="6381"/>
      </w:pPr>
    </w:p>
    <w:p w14:paraId="7301B7F1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23FA8666" w14:textId="77777777" w:rsidR="009B457D" w:rsidRPr="000D2B99" w:rsidRDefault="009B457D" w:rsidP="009B457D">
      <w:pPr>
        <w:ind w:firstLine="567"/>
        <w:jc w:val="both"/>
      </w:pPr>
    </w:p>
    <w:p w14:paraId="5D02B59E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4BFE61F0" w14:textId="77777777" w:rsidR="000C29FD" w:rsidRDefault="000C29FD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2"/>
        <w:gridCol w:w="4049"/>
        <w:gridCol w:w="847"/>
        <w:gridCol w:w="3509"/>
      </w:tblGrid>
      <w:tr w:rsidR="00D57D81" w14:paraId="399E6311" w14:textId="77777777">
        <w:tc>
          <w:tcPr>
            <w:tcW w:w="0" w:type="auto"/>
            <w:vMerge w:val="restart"/>
          </w:tcPr>
          <w:p w14:paraId="79001178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12AB2E45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4C1AC257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D57D81" w14:paraId="2D09C987" w14:textId="77777777">
        <w:tc>
          <w:tcPr>
            <w:tcW w:w="0" w:type="auto"/>
            <w:vMerge/>
          </w:tcPr>
          <w:p w14:paraId="0C4B4664" w14:textId="77777777" w:rsidR="00D57D81" w:rsidRDefault="00D57D81"/>
        </w:tc>
        <w:tc>
          <w:tcPr>
            <w:tcW w:w="0" w:type="auto"/>
            <w:vMerge/>
          </w:tcPr>
          <w:p w14:paraId="3ED81B2F" w14:textId="77777777" w:rsidR="00D57D81" w:rsidRDefault="00D57D81"/>
        </w:tc>
        <w:tc>
          <w:tcPr>
            <w:tcW w:w="0" w:type="auto"/>
          </w:tcPr>
          <w:p w14:paraId="03979E0A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A968F71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F77B6" w14:paraId="354F31D1" w14:textId="77777777">
        <w:tc>
          <w:tcPr>
            <w:tcW w:w="0" w:type="auto"/>
            <w:vMerge w:val="restart"/>
          </w:tcPr>
          <w:p w14:paraId="6B8513F6" w14:textId="77777777" w:rsidR="004F77B6" w:rsidRDefault="004F77B6" w:rsidP="004F77B6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  <w:tc>
          <w:tcPr>
            <w:tcW w:w="0" w:type="auto"/>
            <w:vMerge w:val="restart"/>
          </w:tcPr>
          <w:p w14:paraId="6B5BAEFD" w14:textId="77777777" w:rsidR="004F77B6" w:rsidRDefault="004F77B6" w:rsidP="004F77B6">
            <w:r w:rsidRPr="004F77B6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0" w:type="auto"/>
          </w:tcPr>
          <w:p w14:paraId="37550C08" w14:textId="77777777" w:rsidR="004F77B6" w:rsidRPr="004F77B6" w:rsidRDefault="004F77B6" w:rsidP="004F77B6">
            <w:pPr>
              <w:jc w:val="center"/>
              <w:rPr>
                <w:sz w:val="20"/>
                <w:szCs w:val="20"/>
              </w:rPr>
            </w:pPr>
            <w:r w:rsidRPr="004F77B6">
              <w:rPr>
                <w:sz w:val="20"/>
                <w:szCs w:val="20"/>
              </w:rPr>
              <w:t>УК(У)-2.В</w:t>
            </w:r>
          </w:p>
        </w:tc>
        <w:tc>
          <w:tcPr>
            <w:tcW w:w="0" w:type="auto"/>
          </w:tcPr>
          <w:p w14:paraId="54BB6CF1" w14:textId="77777777" w:rsidR="004F77B6" w:rsidRPr="004F77B6" w:rsidRDefault="004F77B6" w:rsidP="004F77B6">
            <w:pPr>
              <w:rPr>
                <w:sz w:val="20"/>
                <w:szCs w:val="20"/>
              </w:rPr>
            </w:pPr>
            <w:r w:rsidRPr="004F77B6">
              <w:rPr>
                <w:sz w:val="20"/>
                <w:szCs w:val="20"/>
              </w:rPr>
              <w:t>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F77B6" w14:paraId="43007B8C" w14:textId="77777777">
        <w:tc>
          <w:tcPr>
            <w:tcW w:w="0" w:type="auto"/>
            <w:vMerge/>
          </w:tcPr>
          <w:p w14:paraId="3A36F7B7" w14:textId="77777777" w:rsidR="004F77B6" w:rsidRDefault="004F77B6" w:rsidP="004F77B6"/>
        </w:tc>
        <w:tc>
          <w:tcPr>
            <w:tcW w:w="0" w:type="auto"/>
            <w:vMerge/>
          </w:tcPr>
          <w:p w14:paraId="69CA0AAF" w14:textId="77777777" w:rsidR="004F77B6" w:rsidRDefault="004F77B6" w:rsidP="004F77B6"/>
        </w:tc>
        <w:tc>
          <w:tcPr>
            <w:tcW w:w="0" w:type="auto"/>
          </w:tcPr>
          <w:p w14:paraId="0708C84D" w14:textId="77777777" w:rsidR="004F77B6" w:rsidRPr="004F77B6" w:rsidRDefault="004F77B6" w:rsidP="004F77B6">
            <w:pPr>
              <w:jc w:val="center"/>
              <w:rPr>
                <w:sz w:val="20"/>
                <w:szCs w:val="20"/>
              </w:rPr>
            </w:pPr>
            <w:r w:rsidRPr="004F77B6">
              <w:rPr>
                <w:sz w:val="20"/>
                <w:szCs w:val="20"/>
              </w:rPr>
              <w:t>УК(У)-2.У</w:t>
            </w:r>
          </w:p>
        </w:tc>
        <w:tc>
          <w:tcPr>
            <w:tcW w:w="0" w:type="auto"/>
          </w:tcPr>
          <w:p w14:paraId="76F8D496" w14:textId="77777777" w:rsidR="004F77B6" w:rsidRPr="004F77B6" w:rsidRDefault="004F77B6" w:rsidP="004F77B6">
            <w:pPr>
              <w:rPr>
                <w:sz w:val="20"/>
                <w:szCs w:val="20"/>
              </w:rPr>
            </w:pPr>
            <w:r w:rsidRPr="004F77B6">
              <w:rPr>
                <w:sz w:val="20"/>
                <w:szCs w:val="20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F77B6" w14:paraId="36B1D518" w14:textId="77777777">
        <w:tc>
          <w:tcPr>
            <w:tcW w:w="0" w:type="auto"/>
            <w:vMerge/>
          </w:tcPr>
          <w:p w14:paraId="049089D9" w14:textId="77777777" w:rsidR="004F77B6" w:rsidRDefault="004F77B6" w:rsidP="004F77B6"/>
        </w:tc>
        <w:tc>
          <w:tcPr>
            <w:tcW w:w="0" w:type="auto"/>
            <w:vMerge/>
          </w:tcPr>
          <w:p w14:paraId="3804F118" w14:textId="77777777" w:rsidR="004F77B6" w:rsidRDefault="004F77B6" w:rsidP="004F77B6"/>
        </w:tc>
        <w:tc>
          <w:tcPr>
            <w:tcW w:w="0" w:type="auto"/>
          </w:tcPr>
          <w:p w14:paraId="30A20674" w14:textId="77777777" w:rsidR="004F77B6" w:rsidRPr="004F77B6" w:rsidRDefault="004F77B6" w:rsidP="004F77B6">
            <w:pPr>
              <w:jc w:val="center"/>
              <w:rPr>
                <w:sz w:val="20"/>
                <w:szCs w:val="20"/>
              </w:rPr>
            </w:pPr>
            <w:r w:rsidRPr="004F77B6">
              <w:rPr>
                <w:sz w:val="20"/>
                <w:szCs w:val="20"/>
              </w:rPr>
              <w:t>УК(У)-2.З</w:t>
            </w:r>
          </w:p>
        </w:tc>
        <w:tc>
          <w:tcPr>
            <w:tcW w:w="0" w:type="auto"/>
          </w:tcPr>
          <w:p w14:paraId="52DE56B9" w14:textId="77777777" w:rsidR="004F77B6" w:rsidRPr="004F77B6" w:rsidRDefault="004F77B6" w:rsidP="004F77B6">
            <w:pPr>
              <w:rPr>
                <w:sz w:val="20"/>
                <w:szCs w:val="20"/>
              </w:rPr>
            </w:pPr>
            <w:r w:rsidRPr="004F77B6">
              <w:rPr>
                <w:sz w:val="20"/>
                <w:szCs w:val="20"/>
              </w:rPr>
              <w:t>Методиками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4F77B6" w14:paraId="7D396A0F" w14:textId="77777777">
        <w:tc>
          <w:tcPr>
            <w:tcW w:w="0" w:type="auto"/>
            <w:vMerge w:val="restart"/>
          </w:tcPr>
          <w:p w14:paraId="5F48C40C" w14:textId="77777777" w:rsidR="004F77B6" w:rsidRPr="004F77B6" w:rsidRDefault="004F77B6" w:rsidP="004F77B6">
            <w:pPr>
              <w:rPr>
                <w:sz w:val="20"/>
                <w:szCs w:val="20"/>
              </w:rPr>
            </w:pPr>
            <w:r w:rsidRPr="004F77B6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0595E165" w14:textId="77777777" w:rsidR="004F77B6" w:rsidRPr="004F77B6" w:rsidRDefault="004F77B6" w:rsidP="004F77B6">
            <w:pPr>
              <w:rPr>
                <w:sz w:val="20"/>
                <w:szCs w:val="20"/>
              </w:rPr>
            </w:pPr>
            <w:r w:rsidRPr="004F77B6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61F49BC8" w14:textId="77777777" w:rsidR="004F77B6" w:rsidRPr="004F77B6" w:rsidRDefault="004F77B6" w:rsidP="004F77B6">
            <w:pPr>
              <w:jc w:val="center"/>
              <w:rPr>
                <w:sz w:val="20"/>
                <w:szCs w:val="20"/>
              </w:rPr>
            </w:pPr>
            <w:r w:rsidRPr="004F77B6">
              <w:rPr>
                <w:sz w:val="20"/>
                <w:szCs w:val="20"/>
              </w:rPr>
              <w:t>ПК(У)-1.В1</w:t>
            </w:r>
          </w:p>
        </w:tc>
        <w:tc>
          <w:tcPr>
            <w:tcW w:w="0" w:type="auto"/>
          </w:tcPr>
          <w:p w14:paraId="00093B6D" w14:textId="77777777" w:rsidR="004F77B6" w:rsidRPr="004F77B6" w:rsidRDefault="004F77B6" w:rsidP="004F77B6">
            <w:pPr>
              <w:rPr>
                <w:sz w:val="20"/>
                <w:szCs w:val="20"/>
              </w:rPr>
            </w:pPr>
            <w:r w:rsidRPr="004F77B6"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  <w:tr w:rsidR="004F77B6" w14:paraId="68828832" w14:textId="77777777">
        <w:tc>
          <w:tcPr>
            <w:tcW w:w="0" w:type="auto"/>
            <w:vMerge/>
          </w:tcPr>
          <w:p w14:paraId="1EA6BAC3" w14:textId="77777777" w:rsidR="004F77B6" w:rsidRDefault="004F77B6" w:rsidP="004F77B6"/>
        </w:tc>
        <w:tc>
          <w:tcPr>
            <w:tcW w:w="0" w:type="auto"/>
            <w:vMerge/>
          </w:tcPr>
          <w:p w14:paraId="7D578EF2" w14:textId="77777777" w:rsidR="004F77B6" w:rsidRDefault="004F77B6" w:rsidP="004F77B6"/>
        </w:tc>
        <w:tc>
          <w:tcPr>
            <w:tcW w:w="0" w:type="auto"/>
          </w:tcPr>
          <w:p w14:paraId="2313DE64" w14:textId="77777777" w:rsidR="004F77B6" w:rsidRPr="004F77B6" w:rsidRDefault="004F77B6" w:rsidP="004F77B6">
            <w:pPr>
              <w:jc w:val="center"/>
              <w:rPr>
                <w:sz w:val="20"/>
                <w:szCs w:val="20"/>
              </w:rPr>
            </w:pPr>
            <w:r w:rsidRPr="004F77B6">
              <w:rPr>
                <w:sz w:val="20"/>
                <w:szCs w:val="20"/>
              </w:rPr>
              <w:t>ПК(У)-1.У1</w:t>
            </w:r>
          </w:p>
        </w:tc>
        <w:tc>
          <w:tcPr>
            <w:tcW w:w="0" w:type="auto"/>
          </w:tcPr>
          <w:p w14:paraId="4C475B33" w14:textId="77777777" w:rsidR="004F77B6" w:rsidRPr="004F77B6" w:rsidRDefault="004F77B6" w:rsidP="004F77B6">
            <w:pPr>
              <w:rPr>
                <w:sz w:val="20"/>
                <w:szCs w:val="20"/>
              </w:rPr>
            </w:pPr>
            <w:r w:rsidRPr="004F77B6"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4F77B6" w14:paraId="6E5DD47B" w14:textId="77777777">
        <w:tc>
          <w:tcPr>
            <w:tcW w:w="0" w:type="auto"/>
            <w:vMerge/>
          </w:tcPr>
          <w:p w14:paraId="72AFC9BE" w14:textId="77777777" w:rsidR="004F77B6" w:rsidRDefault="004F77B6" w:rsidP="004F77B6"/>
        </w:tc>
        <w:tc>
          <w:tcPr>
            <w:tcW w:w="0" w:type="auto"/>
            <w:vMerge/>
          </w:tcPr>
          <w:p w14:paraId="5CDB6739" w14:textId="77777777" w:rsidR="004F77B6" w:rsidRDefault="004F77B6" w:rsidP="004F77B6"/>
        </w:tc>
        <w:tc>
          <w:tcPr>
            <w:tcW w:w="0" w:type="auto"/>
          </w:tcPr>
          <w:p w14:paraId="6813D071" w14:textId="77777777" w:rsidR="004F77B6" w:rsidRPr="004F77B6" w:rsidRDefault="004F77B6" w:rsidP="004F77B6">
            <w:pPr>
              <w:jc w:val="center"/>
              <w:rPr>
                <w:sz w:val="20"/>
                <w:szCs w:val="20"/>
              </w:rPr>
            </w:pPr>
            <w:r w:rsidRPr="004F77B6">
              <w:rPr>
                <w:sz w:val="20"/>
                <w:szCs w:val="20"/>
              </w:rPr>
              <w:t>ПК(У)-1.З1</w:t>
            </w:r>
          </w:p>
        </w:tc>
        <w:tc>
          <w:tcPr>
            <w:tcW w:w="0" w:type="auto"/>
          </w:tcPr>
          <w:p w14:paraId="5B307DFA" w14:textId="77777777" w:rsidR="004F77B6" w:rsidRPr="004F77B6" w:rsidRDefault="004F77B6" w:rsidP="004F77B6">
            <w:pPr>
              <w:rPr>
                <w:sz w:val="20"/>
                <w:szCs w:val="20"/>
              </w:rPr>
            </w:pPr>
            <w:r w:rsidRPr="004F77B6"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</w:tbl>
    <w:p w14:paraId="20AD6BC5" w14:textId="77777777" w:rsidR="00655FDB" w:rsidRPr="000D2B99" w:rsidRDefault="00655FDB" w:rsidP="009B457D">
      <w:pPr>
        <w:jc w:val="both"/>
      </w:pPr>
    </w:p>
    <w:p w14:paraId="380C2C6C" w14:textId="77777777" w:rsidR="000C29FD" w:rsidRDefault="000C29FD" w:rsidP="009B457D">
      <w:pPr>
        <w:pStyle w:val="1"/>
        <w:rPr>
          <w:szCs w:val="24"/>
        </w:rPr>
      </w:pPr>
    </w:p>
    <w:p w14:paraId="46110C7E" w14:textId="77777777" w:rsidR="000C29FD" w:rsidRDefault="000C29FD" w:rsidP="009B457D">
      <w:pPr>
        <w:pStyle w:val="1"/>
        <w:rPr>
          <w:szCs w:val="24"/>
        </w:rPr>
      </w:pPr>
    </w:p>
    <w:p w14:paraId="17190EC6" w14:textId="77777777" w:rsidR="000C29FD" w:rsidRDefault="000C29FD" w:rsidP="009B457D">
      <w:pPr>
        <w:pStyle w:val="1"/>
        <w:rPr>
          <w:szCs w:val="24"/>
        </w:rPr>
      </w:pPr>
    </w:p>
    <w:p w14:paraId="375882F8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59A5310B" w14:textId="77777777" w:rsidR="009B457D" w:rsidRPr="000D2B99" w:rsidRDefault="009B457D" w:rsidP="009B457D">
      <w:pPr>
        <w:ind w:firstLine="600"/>
        <w:jc w:val="both"/>
      </w:pPr>
    </w:p>
    <w:p w14:paraId="315761BE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D57D81" w14:paraId="7576545A" w14:textId="77777777">
        <w:tc>
          <w:tcPr>
            <w:tcW w:w="0" w:type="auto"/>
            <w:gridSpan w:val="2"/>
          </w:tcPr>
          <w:p w14:paraId="004D7B56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7814665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D57D81" w14:paraId="2BADF538" w14:textId="77777777" w:rsidTr="000C29FD">
        <w:tc>
          <w:tcPr>
            <w:tcW w:w="411" w:type="pct"/>
          </w:tcPr>
          <w:p w14:paraId="578EE9BE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20AA1157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3767FEFD" w14:textId="77777777" w:rsidR="00D57D81" w:rsidRDefault="00D57D81"/>
        </w:tc>
      </w:tr>
      <w:tr w:rsidR="00D57D81" w14:paraId="4F300158" w14:textId="77777777" w:rsidTr="000C29FD">
        <w:tc>
          <w:tcPr>
            <w:tcW w:w="411" w:type="pct"/>
          </w:tcPr>
          <w:p w14:paraId="4BA53FDB" w14:textId="77777777" w:rsidR="00D57D81" w:rsidRDefault="00E34A8B" w:rsidP="00663CD8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663CD8">
              <w:rPr>
                <w:sz w:val="20"/>
                <w:szCs w:val="20"/>
              </w:rPr>
              <w:t>1</w:t>
            </w:r>
          </w:p>
        </w:tc>
        <w:tc>
          <w:tcPr>
            <w:tcW w:w="3860" w:type="pct"/>
          </w:tcPr>
          <w:p w14:paraId="1D8F9E96" w14:textId="77777777" w:rsidR="00D57D81" w:rsidRDefault="00E34A8B">
            <w:r>
              <w:rPr>
                <w:sz w:val="20"/>
                <w:szCs w:val="20"/>
              </w:rPr>
              <w:t>Умение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29C394CB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D57D81" w14:paraId="4F0DD170" w14:textId="77777777" w:rsidTr="000C29FD">
        <w:tc>
          <w:tcPr>
            <w:tcW w:w="411" w:type="pct"/>
          </w:tcPr>
          <w:p w14:paraId="7FB05F63" w14:textId="77777777" w:rsidR="00D57D81" w:rsidRDefault="00E34A8B" w:rsidP="00663CD8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</w:t>
            </w:r>
            <w:r w:rsidR="00663CD8">
              <w:rPr>
                <w:sz w:val="20"/>
                <w:szCs w:val="20"/>
              </w:rPr>
              <w:t>2</w:t>
            </w:r>
          </w:p>
        </w:tc>
        <w:tc>
          <w:tcPr>
            <w:tcW w:w="3860" w:type="pct"/>
          </w:tcPr>
          <w:p w14:paraId="2C4851AD" w14:textId="77777777" w:rsidR="00D57D81" w:rsidRDefault="00E34A8B">
            <w:r>
              <w:rPr>
                <w:sz w:val="20"/>
                <w:szCs w:val="20"/>
              </w:rPr>
              <w:t>Знание методов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6D72254C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D57D81" w14:paraId="19918150" w14:textId="77777777" w:rsidTr="000C29FD">
        <w:tc>
          <w:tcPr>
            <w:tcW w:w="411" w:type="pct"/>
          </w:tcPr>
          <w:p w14:paraId="6028A734" w14:textId="77777777" w:rsidR="00D57D81" w:rsidRDefault="00E34A8B" w:rsidP="00663CD8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663CD8">
              <w:rPr>
                <w:sz w:val="20"/>
                <w:szCs w:val="20"/>
              </w:rPr>
              <w:t>3</w:t>
            </w:r>
          </w:p>
        </w:tc>
        <w:tc>
          <w:tcPr>
            <w:tcW w:w="3860" w:type="pct"/>
          </w:tcPr>
          <w:p w14:paraId="12A356DA" w14:textId="77777777" w:rsidR="00D57D81" w:rsidRDefault="00E34A8B">
            <w:r>
              <w:rPr>
                <w:sz w:val="20"/>
                <w:szCs w:val="20"/>
              </w:rPr>
              <w:t>Знание информационных и программных средств контроля, диагностики, испытаний и управления при изменении действия внешних факторов</w:t>
            </w:r>
          </w:p>
        </w:tc>
        <w:tc>
          <w:tcPr>
            <w:tcW w:w="0" w:type="auto"/>
          </w:tcPr>
          <w:p w14:paraId="1F479E52" w14:textId="77777777" w:rsidR="00D57D81" w:rsidRDefault="00E34A8B" w:rsidP="00663CD8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663CD8">
              <w:rPr>
                <w:sz w:val="20"/>
                <w:szCs w:val="20"/>
              </w:rPr>
              <w:t>1</w:t>
            </w:r>
          </w:p>
        </w:tc>
      </w:tr>
      <w:tr w:rsidR="00D57D81" w14:paraId="4B6DCFEC" w14:textId="77777777" w:rsidTr="000C29FD">
        <w:tc>
          <w:tcPr>
            <w:tcW w:w="411" w:type="pct"/>
          </w:tcPr>
          <w:p w14:paraId="7E1AA583" w14:textId="77777777" w:rsidR="00D57D81" w:rsidRDefault="00E34A8B" w:rsidP="00663CD8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663CD8">
              <w:rPr>
                <w:sz w:val="20"/>
                <w:szCs w:val="20"/>
              </w:rPr>
              <w:t>4</w:t>
            </w:r>
          </w:p>
        </w:tc>
        <w:tc>
          <w:tcPr>
            <w:tcW w:w="3860" w:type="pct"/>
          </w:tcPr>
          <w:p w14:paraId="5F4C8F6B" w14:textId="77777777" w:rsidR="00D57D81" w:rsidRDefault="00E34A8B">
            <w:r>
              <w:rPr>
                <w:sz w:val="20"/>
                <w:szCs w:val="20"/>
              </w:rPr>
              <w:t>Умение обеспечивать информационную безопасность автоматизированных систем</w:t>
            </w:r>
          </w:p>
        </w:tc>
        <w:tc>
          <w:tcPr>
            <w:tcW w:w="0" w:type="auto"/>
          </w:tcPr>
          <w:p w14:paraId="1726ED64" w14:textId="77777777" w:rsidR="00D57D81" w:rsidRDefault="00E34A8B" w:rsidP="00663CD8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663CD8">
              <w:rPr>
                <w:sz w:val="20"/>
                <w:szCs w:val="20"/>
              </w:rPr>
              <w:t>1</w:t>
            </w:r>
          </w:p>
        </w:tc>
      </w:tr>
      <w:tr w:rsidR="00D57D81" w14:paraId="27300CEF" w14:textId="77777777" w:rsidTr="000C29FD">
        <w:tc>
          <w:tcPr>
            <w:tcW w:w="411" w:type="pct"/>
          </w:tcPr>
          <w:p w14:paraId="4ECE6C39" w14:textId="77777777" w:rsidR="00D57D81" w:rsidRDefault="00E34A8B" w:rsidP="00663CD8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663CD8">
              <w:rPr>
                <w:sz w:val="20"/>
                <w:szCs w:val="20"/>
              </w:rPr>
              <w:t>5</w:t>
            </w:r>
          </w:p>
        </w:tc>
        <w:tc>
          <w:tcPr>
            <w:tcW w:w="3860" w:type="pct"/>
          </w:tcPr>
          <w:p w14:paraId="601A983A" w14:textId="77777777" w:rsidR="00D57D81" w:rsidRDefault="00E34A8B">
            <w:r>
              <w:rPr>
                <w:sz w:val="20"/>
                <w:szCs w:val="20"/>
              </w:rPr>
              <w:t>Владение методами обеспечения информационной безопасности и жизнестойкости цифровых систем</w:t>
            </w:r>
          </w:p>
        </w:tc>
        <w:tc>
          <w:tcPr>
            <w:tcW w:w="0" w:type="auto"/>
          </w:tcPr>
          <w:p w14:paraId="774EDAE2" w14:textId="77777777" w:rsidR="00D57D81" w:rsidRDefault="00E34A8B" w:rsidP="00663CD8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663CD8">
              <w:rPr>
                <w:sz w:val="20"/>
                <w:szCs w:val="20"/>
              </w:rPr>
              <w:t>1</w:t>
            </w:r>
          </w:p>
        </w:tc>
      </w:tr>
    </w:tbl>
    <w:p w14:paraId="796CF7F9" w14:textId="77777777" w:rsidR="00D428C6" w:rsidRDefault="00D428C6" w:rsidP="00D428C6">
      <w:pPr>
        <w:rPr>
          <w:lang w:eastAsia="ja-JP"/>
        </w:rPr>
      </w:pPr>
    </w:p>
    <w:p w14:paraId="647212C7" w14:textId="77777777" w:rsidR="000C29FD" w:rsidRPr="00D428C6" w:rsidRDefault="000C29FD" w:rsidP="00D428C6">
      <w:pPr>
        <w:rPr>
          <w:lang w:eastAsia="ja-JP"/>
        </w:rPr>
      </w:pPr>
    </w:p>
    <w:p w14:paraId="074737EF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523984EB" w14:textId="77777777" w:rsidR="00AC4C4F" w:rsidRPr="00AC4C4F" w:rsidRDefault="00AC4C4F" w:rsidP="00EB7921">
      <w:pPr>
        <w:rPr>
          <w:lang w:eastAsia="ja-JP"/>
        </w:rPr>
      </w:pPr>
    </w:p>
    <w:p w14:paraId="03AD14F3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7"/>
        <w:gridCol w:w="2817"/>
        <w:gridCol w:w="2100"/>
        <w:gridCol w:w="1353"/>
      </w:tblGrid>
      <w:tr w:rsidR="00D57D81" w14:paraId="78F45259" w14:textId="77777777">
        <w:tc>
          <w:tcPr>
            <w:tcW w:w="0" w:type="auto"/>
          </w:tcPr>
          <w:p w14:paraId="22095F22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5C935F4F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CBC503D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F5EF545" w14:textId="77777777" w:rsidR="00D57D81" w:rsidRDefault="00E34A8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D57D81" w14:paraId="78080379" w14:textId="77777777">
        <w:tc>
          <w:tcPr>
            <w:tcW w:w="0" w:type="auto"/>
            <w:vMerge w:val="restart"/>
          </w:tcPr>
          <w:p w14:paraId="50080AF4" w14:textId="77777777" w:rsidR="00D57D81" w:rsidRDefault="00E34A8B">
            <w:r>
              <w:rPr>
                <w:sz w:val="20"/>
                <w:szCs w:val="20"/>
              </w:rPr>
              <w:t>Раздел 1. Основы систем промышленной информационной безопасности</w:t>
            </w:r>
          </w:p>
        </w:tc>
        <w:tc>
          <w:tcPr>
            <w:tcW w:w="0" w:type="auto"/>
            <w:vMerge w:val="restart"/>
          </w:tcPr>
          <w:p w14:paraId="5F991EC3" w14:textId="77777777" w:rsidR="00D57D81" w:rsidRDefault="00663CD8">
            <w:pPr>
              <w:jc w:val="center"/>
            </w:pPr>
            <w:r>
              <w:rPr>
                <w:sz w:val="20"/>
                <w:szCs w:val="20"/>
              </w:rPr>
              <w:t>РД-1, РД-2</w:t>
            </w:r>
          </w:p>
        </w:tc>
        <w:tc>
          <w:tcPr>
            <w:tcW w:w="0" w:type="auto"/>
          </w:tcPr>
          <w:p w14:paraId="103DFCCE" w14:textId="77777777" w:rsidR="00D57D81" w:rsidRDefault="00E34A8B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51815C5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57D81" w14:paraId="27737C65" w14:textId="77777777">
        <w:tc>
          <w:tcPr>
            <w:tcW w:w="0" w:type="auto"/>
            <w:vMerge/>
          </w:tcPr>
          <w:p w14:paraId="667A4226" w14:textId="77777777" w:rsidR="00D57D81" w:rsidRDefault="00D57D81"/>
        </w:tc>
        <w:tc>
          <w:tcPr>
            <w:tcW w:w="0" w:type="auto"/>
            <w:vMerge/>
          </w:tcPr>
          <w:p w14:paraId="7B489C1E" w14:textId="77777777" w:rsidR="00D57D81" w:rsidRDefault="00D57D81"/>
        </w:tc>
        <w:tc>
          <w:tcPr>
            <w:tcW w:w="0" w:type="auto"/>
          </w:tcPr>
          <w:p w14:paraId="2B9A35D1" w14:textId="77777777" w:rsidR="00D57D81" w:rsidRDefault="00E34A8B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60F63C6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D57D81" w14:paraId="1BCDD4DB" w14:textId="77777777">
        <w:tc>
          <w:tcPr>
            <w:tcW w:w="0" w:type="auto"/>
            <w:vMerge/>
          </w:tcPr>
          <w:p w14:paraId="147803E3" w14:textId="77777777" w:rsidR="00D57D81" w:rsidRDefault="00D57D81"/>
        </w:tc>
        <w:tc>
          <w:tcPr>
            <w:tcW w:w="0" w:type="auto"/>
            <w:vMerge/>
          </w:tcPr>
          <w:p w14:paraId="5B39E318" w14:textId="77777777" w:rsidR="00D57D81" w:rsidRDefault="00D57D81"/>
        </w:tc>
        <w:tc>
          <w:tcPr>
            <w:tcW w:w="0" w:type="auto"/>
          </w:tcPr>
          <w:p w14:paraId="56CA026F" w14:textId="77777777" w:rsidR="00D57D81" w:rsidRDefault="00E34A8B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ECC39B0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D57D81" w14:paraId="4E67B9AE" w14:textId="77777777">
        <w:tc>
          <w:tcPr>
            <w:tcW w:w="0" w:type="auto"/>
            <w:vMerge/>
          </w:tcPr>
          <w:p w14:paraId="426B86B6" w14:textId="77777777" w:rsidR="00D57D81" w:rsidRDefault="00D57D81"/>
        </w:tc>
        <w:tc>
          <w:tcPr>
            <w:tcW w:w="0" w:type="auto"/>
            <w:vMerge/>
          </w:tcPr>
          <w:p w14:paraId="321BD3F4" w14:textId="77777777" w:rsidR="00D57D81" w:rsidRDefault="00D57D81"/>
        </w:tc>
        <w:tc>
          <w:tcPr>
            <w:tcW w:w="0" w:type="auto"/>
          </w:tcPr>
          <w:p w14:paraId="709EF754" w14:textId="77777777" w:rsidR="00D57D81" w:rsidRDefault="00E34A8B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D833A7E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D57D81" w14:paraId="00326001" w14:textId="77777777">
        <w:tc>
          <w:tcPr>
            <w:tcW w:w="0" w:type="auto"/>
            <w:vMerge w:val="restart"/>
          </w:tcPr>
          <w:p w14:paraId="7C4B341B" w14:textId="77777777" w:rsidR="00D57D81" w:rsidRDefault="00E34A8B">
            <w:r>
              <w:rPr>
                <w:sz w:val="20"/>
                <w:szCs w:val="20"/>
              </w:rPr>
              <w:t>Раздел 2. Алгоритмы шифрования.  Атаки на алгоритмы шифрования</w:t>
            </w:r>
          </w:p>
        </w:tc>
        <w:tc>
          <w:tcPr>
            <w:tcW w:w="0" w:type="auto"/>
            <w:vMerge w:val="restart"/>
          </w:tcPr>
          <w:p w14:paraId="6C1ADF39" w14:textId="77777777" w:rsidR="00D57D81" w:rsidRDefault="00663CD8">
            <w:pPr>
              <w:jc w:val="center"/>
            </w:pPr>
            <w:r>
              <w:rPr>
                <w:sz w:val="20"/>
                <w:szCs w:val="20"/>
              </w:rPr>
              <w:t>РД-3, РД-4, РД-5</w:t>
            </w:r>
          </w:p>
        </w:tc>
        <w:tc>
          <w:tcPr>
            <w:tcW w:w="0" w:type="auto"/>
          </w:tcPr>
          <w:p w14:paraId="5DF291CE" w14:textId="77777777" w:rsidR="00D57D81" w:rsidRDefault="00E34A8B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DD06EAB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57D81" w14:paraId="1D3403AF" w14:textId="77777777">
        <w:tc>
          <w:tcPr>
            <w:tcW w:w="0" w:type="auto"/>
            <w:vMerge/>
          </w:tcPr>
          <w:p w14:paraId="2799BD96" w14:textId="77777777" w:rsidR="00D57D81" w:rsidRDefault="00D57D81"/>
        </w:tc>
        <w:tc>
          <w:tcPr>
            <w:tcW w:w="0" w:type="auto"/>
            <w:vMerge/>
          </w:tcPr>
          <w:p w14:paraId="500AF850" w14:textId="77777777" w:rsidR="00D57D81" w:rsidRDefault="00D57D81"/>
        </w:tc>
        <w:tc>
          <w:tcPr>
            <w:tcW w:w="0" w:type="auto"/>
          </w:tcPr>
          <w:p w14:paraId="4FE4EE9A" w14:textId="77777777" w:rsidR="00D57D81" w:rsidRDefault="00E34A8B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CA2661C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D57D81" w14:paraId="41F8C58E" w14:textId="77777777">
        <w:tc>
          <w:tcPr>
            <w:tcW w:w="0" w:type="auto"/>
            <w:vMerge/>
          </w:tcPr>
          <w:p w14:paraId="6F7E1D4C" w14:textId="77777777" w:rsidR="00D57D81" w:rsidRDefault="00D57D81"/>
        </w:tc>
        <w:tc>
          <w:tcPr>
            <w:tcW w:w="0" w:type="auto"/>
            <w:vMerge/>
          </w:tcPr>
          <w:p w14:paraId="5436ECD0" w14:textId="77777777" w:rsidR="00D57D81" w:rsidRDefault="00D57D81"/>
        </w:tc>
        <w:tc>
          <w:tcPr>
            <w:tcW w:w="0" w:type="auto"/>
          </w:tcPr>
          <w:p w14:paraId="5A27B94F" w14:textId="77777777" w:rsidR="00D57D81" w:rsidRDefault="00E34A8B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0FCEC0F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D57D81" w14:paraId="7A0E29EB" w14:textId="77777777">
        <w:tc>
          <w:tcPr>
            <w:tcW w:w="0" w:type="auto"/>
            <w:vMerge/>
          </w:tcPr>
          <w:p w14:paraId="7FBFA4B6" w14:textId="77777777" w:rsidR="00D57D81" w:rsidRDefault="00D57D81"/>
        </w:tc>
        <w:tc>
          <w:tcPr>
            <w:tcW w:w="0" w:type="auto"/>
            <w:vMerge/>
          </w:tcPr>
          <w:p w14:paraId="761EC8EF" w14:textId="77777777" w:rsidR="00D57D81" w:rsidRDefault="00D57D81"/>
        </w:tc>
        <w:tc>
          <w:tcPr>
            <w:tcW w:w="0" w:type="auto"/>
          </w:tcPr>
          <w:p w14:paraId="160F6B8B" w14:textId="77777777" w:rsidR="00D57D81" w:rsidRDefault="00E34A8B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89D6A91" w14:textId="77777777" w:rsidR="00D57D81" w:rsidRDefault="00E34A8B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0C6B1622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033CD046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4F0ED091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6641AEE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969D52E" w14:textId="77777777" w:rsidR="00D57D81" w:rsidRDefault="00E34A8B">
      <w:r>
        <w:rPr>
          <w:b/>
          <w:bCs/>
        </w:rPr>
        <w:t>Основная литература</w:t>
      </w:r>
      <w:r>
        <w:br/>
        <w:t>1. Адаменко, М. В. Основы классической криптологии: секреты шифров и кодов / М. В. Адаменко. — 2-е изд., испр. и доп. — Москва : ДМК Пресс, 2016. — 296 с. — ISBN 978-5-97060-166-2. — Текст : электронный // Лань : электронно-библиотечная система. — URL: https://e.lanbook.com/book/82817 (дата обращения: 10.07.2019). — Режим доступа: для авториз. пользователей.</w:t>
      </w:r>
      <w:r>
        <w:br/>
        <w:t>2. Коржик, В. И. Основы криптографии : учебное пособие / В. И. Коржик, В. А. Яковлев. — Санкт-Петербург : Интермедия, 2016. — 296 с. — ISBN 978-5-89160-097-3. — Текст : электронный // Лань : электронно-библиотечная система. — URL: https://e.lanbook.com/book/90264 (дата обращения: 10.07.2019).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Информационный мир XXI века. Криптография – основа информационной безопасности / под редакцией Э. А. Болелова. — 2-е изд. — Москва : Дашков и К, 2018. — 126 с. — ISBN 978-5-394-03031-4. — Текст : электронный // Лань : электронно-библиотечная система. — URL: https://e.lanbook.com/book/103793 (дата обращения: 10.07.2019). — Режим доступа: для авториз. пользователей/</w:t>
      </w:r>
      <w:r>
        <w:br/>
      </w:r>
    </w:p>
    <w:p w14:paraId="7C2432CE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13BDF4A9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795FB98E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685E6555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8626BB0" w14:textId="77777777" w:rsidR="000C29FD" w:rsidRDefault="00E34A8B">
      <w:r>
        <w:lastRenderedPageBreak/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="000C29FD" w:rsidRPr="00FE3A71">
          <w:rPr>
            <w:rStyle w:val="ae"/>
          </w:rPr>
          <w:t>https://e.lanbook.com/</w:t>
        </w:r>
      </w:hyperlink>
    </w:p>
    <w:p w14:paraId="42C9F170" w14:textId="77777777" w:rsidR="000C29FD" w:rsidRDefault="00E34A8B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="000C29FD" w:rsidRPr="00FE3A71">
          <w:rPr>
            <w:rStyle w:val="ae"/>
          </w:rPr>
          <w:t>http://www.studentlibrary.ru/</w:t>
        </w:r>
      </w:hyperlink>
    </w:p>
    <w:p w14:paraId="58403FDC" w14:textId="77777777" w:rsidR="000C29FD" w:rsidRDefault="00E34A8B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="000C29FD" w:rsidRPr="00FE3A71">
          <w:rPr>
            <w:rStyle w:val="ae"/>
          </w:rPr>
          <w:t>http://www.studentlibrary.ru/</w:t>
        </w:r>
      </w:hyperlink>
    </w:p>
    <w:p w14:paraId="33DEC386" w14:textId="77777777" w:rsidR="00D57D81" w:rsidRDefault="00E34A8B">
      <w:r>
        <w:t xml:space="preserve">4. [Электронный ресурс] Электронная библиотечная система «Znanium» – Режим доступа: URL. – </w:t>
      </w:r>
      <w:hyperlink r:id="rId11" w:history="1">
        <w:r w:rsidR="000C29FD" w:rsidRPr="00FE3A71">
          <w:rPr>
            <w:rStyle w:val="ae"/>
          </w:rPr>
          <w:t>http://znanium.com/</w:t>
        </w:r>
      </w:hyperlink>
    </w:p>
    <w:p w14:paraId="03FFB50A" w14:textId="77777777" w:rsidR="000C29FD" w:rsidRDefault="000C29FD"/>
    <w:p w14:paraId="03D0ED72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0131D35C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6F861296" w14:textId="77777777" w:rsidR="00D57D81" w:rsidRPr="000C29FD" w:rsidRDefault="00E34A8B">
      <w:pPr>
        <w:rPr>
          <w:lang w:val="en-US"/>
        </w:rPr>
      </w:pPr>
      <w:r w:rsidRPr="000C29FD">
        <w:rPr>
          <w:lang w:val="en-US"/>
        </w:rPr>
        <w:t>1. Acrobat Reader DC and Runtime Software Distribution Agreement</w:t>
      </w:r>
      <w:r w:rsidRPr="000C29FD">
        <w:rPr>
          <w:lang w:val="en-US"/>
        </w:rPr>
        <w:br/>
        <w:t>2. Webex Meetings</w:t>
      </w:r>
      <w:r w:rsidRPr="000C29FD">
        <w:rPr>
          <w:lang w:val="en-US"/>
        </w:rPr>
        <w:br/>
        <w:t>3. Visual C++ Redistributable Package</w:t>
      </w:r>
      <w:r w:rsidRPr="000C29FD">
        <w:rPr>
          <w:lang w:val="en-US"/>
        </w:rPr>
        <w:br/>
        <w:t xml:space="preserve">4. MatLab, </w:t>
      </w:r>
      <w:r>
        <w:t>компания</w:t>
      </w:r>
      <w:r w:rsidRPr="000C29FD">
        <w:rPr>
          <w:lang w:val="en-US"/>
        </w:rPr>
        <w:t xml:space="preserve">  The MathWorks</w:t>
      </w:r>
      <w:r w:rsidRPr="000C29FD">
        <w:rPr>
          <w:lang w:val="en-US"/>
        </w:rPr>
        <w:br/>
      </w:r>
    </w:p>
    <w:p w14:paraId="0583FE1B" w14:textId="77777777" w:rsidR="00945CED" w:rsidRPr="000C29F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0C29FD" w:rsidSect="009B457D">
      <w:headerReference w:type="default" r:id="rId12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34C2" w14:textId="77777777" w:rsidR="00B07176" w:rsidRDefault="00B07176" w:rsidP="009A6764">
      <w:r>
        <w:separator/>
      </w:r>
    </w:p>
  </w:endnote>
  <w:endnote w:type="continuationSeparator" w:id="0">
    <w:p w14:paraId="751281FE" w14:textId="77777777" w:rsidR="00B07176" w:rsidRDefault="00B07176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5A284" w14:textId="77777777" w:rsidR="00B07176" w:rsidRDefault="00B07176" w:rsidP="009A6764">
      <w:r>
        <w:separator/>
      </w:r>
    </w:p>
  </w:footnote>
  <w:footnote w:type="continuationSeparator" w:id="0">
    <w:p w14:paraId="35CB9B7E" w14:textId="77777777" w:rsidR="00B07176" w:rsidRDefault="00B07176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AB15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29FD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323C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2FC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53C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4F77B6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CD8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6C3B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6F1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07176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D7C36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57D81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619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A8B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90AB2"/>
  <w15:docId w15:val="{CA94F0E9-8725-4D04-B50E-6E4386E6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A561-A720-4511-982A-41636FC2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6</cp:revision>
  <cp:lastPrinted>2019-08-03T06:26:00Z</cp:lastPrinted>
  <dcterms:created xsi:type="dcterms:W3CDTF">2020-10-31T12:06:00Z</dcterms:created>
  <dcterms:modified xsi:type="dcterms:W3CDTF">2021-02-01T05:14:00Z</dcterms:modified>
</cp:coreProperties>
</file>