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BE" w:rsidRPr="00C04217" w:rsidRDefault="003757BE" w:rsidP="003757BE">
      <w:pPr>
        <w:jc w:val="center"/>
      </w:pPr>
      <w:r w:rsidRPr="00C04217">
        <w:t>МИНИСТЕРСТВО НАУКИ И ВЫСШЕГО ОБРАЗОВАНИЯ РОССИЙСКОЙ ФЕДЕРАЦИИ</w:t>
      </w:r>
    </w:p>
    <w:p w:rsidR="003757BE" w:rsidRPr="00C04217" w:rsidRDefault="003757BE" w:rsidP="003757BE">
      <w:pPr>
        <w:jc w:val="center"/>
      </w:pPr>
      <w:r w:rsidRPr="00C04217">
        <w:t xml:space="preserve">Федеральное государственное автономное образовательное учреждение высшего образования </w:t>
      </w:r>
    </w:p>
    <w:p w:rsidR="003757BE" w:rsidRPr="00C04217" w:rsidRDefault="003757BE" w:rsidP="003757BE">
      <w:pPr>
        <w:jc w:val="center"/>
      </w:pPr>
      <w:r w:rsidRPr="00C04217">
        <w:t xml:space="preserve">«НАЦИОНАЛЬНЫЙ ИССЛЕДОВАТЕЛЬСКИЙ </w:t>
      </w:r>
    </w:p>
    <w:p w:rsidR="003757BE" w:rsidRPr="00C04217" w:rsidRDefault="003757BE" w:rsidP="003757BE">
      <w:pPr>
        <w:jc w:val="center"/>
      </w:pPr>
      <w:r w:rsidRPr="00C04217">
        <w:t>ТОМСКИЙ ПОЛИТЕХНИЧЕСКИЙ УНИВЕРСИТЕТ»</w:t>
      </w:r>
    </w:p>
    <w:p w:rsidR="003757BE" w:rsidRPr="00FA5C19" w:rsidRDefault="003757BE" w:rsidP="003757BE">
      <w:pPr>
        <w:ind w:left="5387"/>
      </w:pPr>
    </w:p>
    <w:p w:rsidR="003757BE" w:rsidRPr="007A57C7" w:rsidRDefault="003757BE" w:rsidP="003757BE">
      <w:pPr>
        <w:ind w:left="5387"/>
        <w:jc w:val="center"/>
      </w:pPr>
      <w:r w:rsidRPr="007A57C7">
        <w:t>УТВЕРЖДАЮ</w:t>
      </w:r>
    </w:p>
    <w:p w:rsidR="003757BE" w:rsidRDefault="003757BE" w:rsidP="003757BE">
      <w:pPr>
        <w:ind w:left="5387"/>
        <w:jc w:val="center"/>
      </w:pPr>
      <w:r w:rsidRPr="007A57C7">
        <w:t>Директор</w:t>
      </w:r>
      <w:r>
        <w:t xml:space="preserve"> ИШНПТ</w:t>
      </w:r>
    </w:p>
    <w:p w:rsidR="003757BE" w:rsidRDefault="003757BE" w:rsidP="003757BE">
      <w:pPr>
        <w:ind w:left="5387"/>
        <w:jc w:val="center"/>
      </w:pPr>
      <w:r>
        <w:t xml:space="preserve">___________ </w:t>
      </w:r>
      <w:proofErr w:type="spellStart"/>
      <w:r>
        <w:t>Манабаев</w:t>
      </w:r>
      <w:proofErr w:type="spellEnd"/>
      <w:r>
        <w:t xml:space="preserve"> К.К</w:t>
      </w:r>
    </w:p>
    <w:p w:rsidR="003757BE" w:rsidRDefault="003757BE" w:rsidP="003757BE">
      <w:pPr>
        <w:ind w:left="5387"/>
        <w:jc w:val="center"/>
      </w:pPr>
      <w:r w:rsidRPr="005C4F0D">
        <w:t>«___»_____________20</w:t>
      </w:r>
      <w:r>
        <w:t>20</w:t>
      </w:r>
      <w:r w:rsidRPr="005C4F0D">
        <w:t xml:space="preserve"> г.</w:t>
      </w:r>
    </w:p>
    <w:p w:rsidR="003757BE" w:rsidRPr="00745747" w:rsidRDefault="003757BE" w:rsidP="003757BE">
      <w:pPr>
        <w:adjustRightInd w:val="0"/>
        <w:ind w:left="6381"/>
      </w:pPr>
    </w:p>
    <w:p w:rsidR="003757BE" w:rsidRPr="00745747" w:rsidRDefault="003757BE" w:rsidP="003757BE">
      <w:pPr>
        <w:adjustRightInd w:val="0"/>
        <w:jc w:val="center"/>
        <w:rPr>
          <w:b/>
        </w:rPr>
      </w:pPr>
      <w:r w:rsidRPr="00745747">
        <w:rPr>
          <w:b/>
        </w:rPr>
        <w:t>РАБОЧАЯ ПРОГРАММА ДИСЦИПЛИНЫ</w:t>
      </w:r>
    </w:p>
    <w:p w:rsidR="003757BE" w:rsidRPr="00745747" w:rsidRDefault="003757BE" w:rsidP="003757BE">
      <w:pPr>
        <w:jc w:val="center"/>
        <w:rPr>
          <w:rFonts w:eastAsia="MS Mincho"/>
          <w:b/>
          <w:lang w:eastAsia="ja-JP"/>
        </w:rPr>
      </w:pPr>
      <w:r w:rsidRPr="00745747">
        <w:rPr>
          <w:rFonts w:eastAsia="MS Mincho"/>
          <w:b/>
          <w:lang w:eastAsia="ja-JP"/>
        </w:rPr>
        <w:t>ПРИЕМ 2016 г.</w:t>
      </w:r>
    </w:p>
    <w:p w:rsidR="003757BE" w:rsidRPr="00745747" w:rsidRDefault="003757BE" w:rsidP="003757BE">
      <w:pPr>
        <w:jc w:val="center"/>
        <w:rPr>
          <w:bCs/>
          <w:i/>
          <w:color w:val="7030A0"/>
        </w:rPr>
      </w:pPr>
      <w:r w:rsidRPr="00745747">
        <w:rPr>
          <w:rFonts w:eastAsia="MS Mincho"/>
          <w:b/>
          <w:lang w:eastAsia="ja-JP"/>
        </w:rPr>
        <w:t>ФОРМА ОБУЧЕНИЯ</w:t>
      </w:r>
      <w:r w:rsidRPr="00AF6A56">
        <w:rPr>
          <w:rFonts w:eastAsia="MS Mincho"/>
          <w:b/>
          <w:lang w:eastAsia="ja-JP"/>
        </w:rPr>
        <w:t xml:space="preserve"> ЗАОЧНАЯ</w:t>
      </w:r>
    </w:p>
    <w:p w:rsidR="003757BE" w:rsidRPr="00745747" w:rsidRDefault="003757BE" w:rsidP="003757BE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 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8"/>
        <w:gridCol w:w="854"/>
        <w:gridCol w:w="728"/>
        <w:gridCol w:w="823"/>
        <w:gridCol w:w="249"/>
        <w:gridCol w:w="811"/>
        <w:gridCol w:w="2073"/>
        <w:gridCol w:w="6"/>
      </w:tblGrid>
      <w:tr w:rsidR="003757BE" w:rsidRPr="00745747" w:rsidTr="009673F4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  <w:rPr>
                <w:b/>
              </w:rPr>
            </w:pPr>
            <w:r w:rsidRPr="00AF6A56">
              <w:rPr>
                <w:b/>
                <w:noProof/>
              </w:rPr>
              <w:t>ГИДРАВЛИЧЕСКИЕ МАШИНЫ И ГИДРОПНЕВМОПРИВОД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  <w:rPr>
                <w:b/>
              </w:rPr>
            </w:pP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  <w:rPr>
                <w:b/>
              </w:rPr>
            </w:pPr>
            <w:r w:rsidRPr="00745747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rPr>
                <w:b/>
              </w:rPr>
            </w:pPr>
            <w:r w:rsidRPr="00745747">
              <w:rPr>
                <w:noProof/>
              </w:rPr>
              <w:t>15.03.01 Машиностроение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  <w:rPr>
                <w:b/>
              </w:rPr>
            </w:pPr>
            <w:r w:rsidRPr="00745747"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rPr>
                <w:noProof/>
              </w:rPr>
            </w:pPr>
            <w:r w:rsidRPr="00745747">
              <w:rPr>
                <w:noProof/>
              </w:rPr>
              <w:t>Оборудование и технология сварочного производства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  <w:rPr>
                <w:bCs/>
              </w:rPr>
            </w:pPr>
            <w:r w:rsidRPr="00745747"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</w:pPr>
            <w:r w:rsidRPr="00745747">
              <w:rPr>
                <w:bCs/>
              </w:rPr>
              <w:t xml:space="preserve">высшее образование - </w:t>
            </w:r>
            <w:proofErr w:type="spellStart"/>
            <w:r w:rsidRPr="00745747">
              <w:rPr>
                <w:bCs/>
              </w:rPr>
              <w:t>бакалавриат</w:t>
            </w:r>
            <w:proofErr w:type="spellEnd"/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</w:tr>
      <w:tr w:rsidR="003757BE" w:rsidRPr="00745747" w:rsidTr="009673F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8</w:t>
            </w:r>
          </w:p>
        </w:tc>
      </w:tr>
      <w:tr w:rsidR="003757BE" w:rsidRPr="00745747" w:rsidTr="009673F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4</w:t>
            </w:r>
          </w:p>
        </w:tc>
      </w:tr>
      <w:tr w:rsidR="003757BE" w:rsidRPr="00745747" w:rsidTr="009673F4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 xml:space="preserve">Временной ресурс 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10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8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6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  <w:rPr>
                <w:lang w:val="en-US"/>
              </w:rPr>
            </w:pPr>
            <w:r w:rsidRPr="00745747">
              <w:t>24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  <w:rPr>
                <w:lang w:val="en-US"/>
              </w:rPr>
            </w:pPr>
            <w:r w:rsidRPr="00745747">
              <w:t>120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jc w:val="right"/>
            </w:pPr>
            <w:r w:rsidRPr="00745747">
              <w:t>в т.ч.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jc w:val="center"/>
            </w:pPr>
            <w:r w:rsidRPr="00745747">
              <w:t>курсовая работа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144</w:t>
            </w:r>
          </w:p>
        </w:tc>
      </w:tr>
      <w:tr w:rsidR="003757BE" w:rsidRPr="00745747" w:rsidTr="009673F4">
        <w:trPr>
          <w:gridAfter w:val="1"/>
          <w:wAfter w:w="6" w:type="dxa"/>
          <w:trHeight w:val="341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7BE" w:rsidRPr="00745747" w:rsidRDefault="00E37E22" w:rsidP="009673F4">
            <w:pPr>
              <w:adjustRightInd w:val="0"/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-2998470</wp:posOffset>
                  </wp:positionH>
                  <wp:positionV relativeFrom="paragraph">
                    <wp:posOffset>-6760845</wp:posOffset>
                  </wp:positionV>
                  <wp:extent cx="7672705" cy="10840085"/>
                  <wp:effectExtent l="0" t="0" r="0" b="0"/>
                  <wp:wrapNone/>
                  <wp:docPr id="2" name="Рисунок 2" descr="C:\1\Documents\2016 З\Scan20210323123010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\Documents\2016 З\Scan20210323123010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705" cy="1084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Вид промежуточной аттестации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Экзамен,</w:t>
            </w:r>
          </w:p>
          <w:p w:rsidR="003757BE" w:rsidRPr="00745747" w:rsidRDefault="003757BE" w:rsidP="009673F4">
            <w:pPr>
              <w:adjustRightInd w:val="0"/>
              <w:jc w:val="center"/>
            </w:pPr>
            <w:proofErr w:type="spellStart"/>
            <w:r w:rsidRPr="00745747">
              <w:t>диф</w:t>
            </w:r>
            <w:proofErr w:type="spellEnd"/>
            <w:r w:rsidRPr="00745747">
              <w:t>. зачет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  <w:jc w:val="center"/>
            </w:pPr>
            <w:r w:rsidRPr="00745747">
              <w:t>ОМ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Заведующий кафедрой – руководитель отделения на правах кафедры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57BE" w:rsidRPr="00745747" w:rsidRDefault="003757BE" w:rsidP="009673F4">
            <w:pPr>
              <w:adjustRightInd w:val="0"/>
            </w:pPr>
            <w:proofErr w:type="spellStart"/>
            <w:r w:rsidRPr="00745747">
              <w:t>Клименов</w:t>
            </w:r>
            <w:proofErr w:type="spellEnd"/>
            <w:r w:rsidRPr="00745747">
              <w:t xml:space="preserve"> В.А.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Руководитель ООП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</w:pPr>
            <w:r w:rsidRPr="00745747">
              <w:t>Першина А.А.</w:t>
            </w:r>
          </w:p>
        </w:tc>
      </w:tr>
      <w:tr w:rsidR="003757BE" w:rsidRPr="0074574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right"/>
            </w:pPr>
            <w:r w:rsidRPr="00745747"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  <w:jc w:val="center"/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57BE" w:rsidRPr="00745747" w:rsidRDefault="003757BE" w:rsidP="009673F4">
            <w:pPr>
              <w:adjustRightInd w:val="0"/>
            </w:pPr>
            <w:r w:rsidRPr="00745747">
              <w:t>Гаврилин А.Н.</w:t>
            </w:r>
          </w:p>
        </w:tc>
      </w:tr>
    </w:tbl>
    <w:p w:rsidR="003757BE" w:rsidRPr="00745747" w:rsidRDefault="003757BE" w:rsidP="003757BE">
      <w:pPr>
        <w:adjustRightInd w:val="0"/>
        <w:jc w:val="center"/>
      </w:pPr>
    </w:p>
    <w:p w:rsidR="003757BE" w:rsidRPr="00745747" w:rsidRDefault="003757BE" w:rsidP="003757BE">
      <w:pPr>
        <w:adjustRightInd w:val="0"/>
        <w:jc w:val="center"/>
      </w:pPr>
    </w:p>
    <w:p w:rsidR="003757BE" w:rsidRPr="00745747" w:rsidRDefault="003757BE" w:rsidP="003757BE">
      <w:pPr>
        <w:adjustRightInd w:val="0"/>
        <w:jc w:val="center"/>
      </w:pPr>
    </w:p>
    <w:p w:rsidR="00240EA9" w:rsidRDefault="003757BE" w:rsidP="003757BE">
      <w:pPr>
        <w:adjustRightInd w:val="0"/>
        <w:spacing w:line="360" w:lineRule="auto"/>
        <w:jc w:val="center"/>
        <w:rPr>
          <w:sz w:val="17"/>
        </w:rPr>
        <w:sectPr w:rsidR="00240EA9" w:rsidSect="004A3227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 w:rsidRPr="00683A2A">
        <w:t>2020 г.</w:t>
      </w:r>
    </w:p>
    <w:p w:rsidR="00240EA9" w:rsidRDefault="00024F3D" w:rsidP="004138C4">
      <w:pPr>
        <w:pStyle w:val="2"/>
        <w:numPr>
          <w:ilvl w:val="0"/>
          <w:numId w:val="2"/>
        </w:numPr>
        <w:tabs>
          <w:tab w:val="left" w:pos="3067"/>
        </w:tabs>
        <w:spacing w:before="67"/>
        <w:ind w:hanging="241"/>
        <w:jc w:val="left"/>
      </w:pPr>
      <w:r>
        <w:lastRenderedPageBreak/>
        <w:t>Цели освоения</w:t>
      </w:r>
      <w:r w:rsidR="00192FD3">
        <w:t xml:space="preserve"> </w:t>
      </w:r>
      <w:r>
        <w:t>дисциплины</w:t>
      </w:r>
    </w:p>
    <w:p w:rsidR="00240EA9" w:rsidRPr="00D60C27" w:rsidRDefault="00240EA9">
      <w:pPr>
        <w:pStyle w:val="a3"/>
        <w:spacing w:before="7"/>
        <w:ind w:left="0"/>
        <w:rPr>
          <w:b/>
          <w:sz w:val="20"/>
          <w:szCs w:val="20"/>
        </w:rPr>
      </w:pPr>
    </w:p>
    <w:p w:rsidR="0023172B" w:rsidRDefault="0023172B" w:rsidP="0023172B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9F097C">
        <w:t> </w:t>
      </w:r>
      <w:r>
        <w:t xml:space="preserve">5.4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6"/>
        <w:gridCol w:w="2573"/>
        <w:gridCol w:w="1134"/>
        <w:gridCol w:w="1142"/>
        <w:gridCol w:w="3394"/>
      </w:tblGrid>
      <w:tr w:rsidR="00192FD3" w:rsidRPr="00516F9D" w:rsidTr="00516F9D">
        <w:trPr>
          <w:trHeight w:val="373"/>
          <w:tblHeader/>
        </w:trPr>
        <w:tc>
          <w:tcPr>
            <w:tcW w:w="1566" w:type="dxa"/>
            <w:vMerge w:val="restart"/>
            <w:shd w:val="clear" w:color="auto" w:fill="EDEDED"/>
            <w:vAlign w:val="center"/>
          </w:tcPr>
          <w:p w:rsidR="00192FD3" w:rsidRPr="00516F9D" w:rsidRDefault="00192FD3" w:rsidP="00DB50FD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pacing w:val="-6"/>
                <w:sz w:val="18"/>
                <w:szCs w:val="20"/>
                <w:lang w:eastAsia="ja-JP" w:bidi="ar-SA"/>
              </w:rPr>
              <w:t>Код компетенции</w:t>
            </w:r>
          </w:p>
        </w:tc>
        <w:tc>
          <w:tcPr>
            <w:tcW w:w="2573" w:type="dxa"/>
            <w:vMerge w:val="restart"/>
            <w:shd w:val="clear" w:color="auto" w:fill="EDEDED"/>
            <w:vAlign w:val="center"/>
          </w:tcPr>
          <w:p w:rsidR="00192FD3" w:rsidRPr="00516F9D" w:rsidRDefault="00192FD3" w:rsidP="0015716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vertAlign w:val="superscript"/>
                <w:lang w:eastAsia="ja-JP" w:bidi="ar-SA"/>
              </w:rPr>
            </w:pPr>
            <w:r w:rsidRPr="00516F9D">
              <w:rPr>
                <w:rFonts w:eastAsia="MS Mincho"/>
                <w:b/>
                <w:spacing w:val="-6"/>
                <w:sz w:val="18"/>
                <w:szCs w:val="20"/>
                <w:lang w:eastAsia="ja-JP" w:bidi="ar-SA"/>
              </w:rPr>
              <w:t>Наименование компетенции</w:t>
            </w:r>
          </w:p>
        </w:tc>
        <w:tc>
          <w:tcPr>
            <w:tcW w:w="1134" w:type="dxa"/>
            <w:vMerge w:val="restart"/>
            <w:shd w:val="clear" w:color="auto" w:fill="EDEDED"/>
          </w:tcPr>
          <w:p w:rsidR="00192FD3" w:rsidRPr="00516F9D" w:rsidRDefault="00516F9D" w:rsidP="00157163">
            <w:pPr>
              <w:widowControl/>
              <w:autoSpaceDE/>
              <w:autoSpaceDN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>Результаты освоения ООП</w:t>
            </w:r>
          </w:p>
        </w:tc>
        <w:tc>
          <w:tcPr>
            <w:tcW w:w="4536" w:type="dxa"/>
            <w:gridSpan w:val="2"/>
            <w:shd w:val="clear" w:color="auto" w:fill="EDEDED"/>
          </w:tcPr>
          <w:p w:rsidR="00192FD3" w:rsidRPr="00516F9D" w:rsidRDefault="00192FD3" w:rsidP="00157163">
            <w:pPr>
              <w:widowControl/>
              <w:autoSpaceDE/>
              <w:autoSpaceDN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>Составляющие результатов освоения (дескрипторы компетенции)</w:t>
            </w:r>
          </w:p>
        </w:tc>
      </w:tr>
      <w:tr w:rsidR="00192FD3" w:rsidRPr="00516F9D" w:rsidTr="00516F9D">
        <w:trPr>
          <w:trHeight w:val="417"/>
          <w:tblHeader/>
        </w:trPr>
        <w:tc>
          <w:tcPr>
            <w:tcW w:w="1566" w:type="dxa"/>
            <w:vMerge/>
            <w:shd w:val="clear" w:color="auto" w:fill="EDEDED"/>
            <w:vAlign w:val="center"/>
          </w:tcPr>
          <w:p w:rsidR="00192FD3" w:rsidRPr="00516F9D" w:rsidRDefault="00192FD3" w:rsidP="0015716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2573" w:type="dxa"/>
            <w:vMerge/>
            <w:shd w:val="clear" w:color="auto" w:fill="EDEDED"/>
            <w:vAlign w:val="center"/>
          </w:tcPr>
          <w:p w:rsidR="00192FD3" w:rsidRPr="00516F9D" w:rsidRDefault="00192FD3" w:rsidP="0015716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1134" w:type="dxa"/>
            <w:vMerge/>
            <w:shd w:val="clear" w:color="auto" w:fill="EDEDED"/>
          </w:tcPr>
          <w:p w:rsidR="00192FD3" w:rsidRPr="00516F9D" w:rsidRDefault="00192FD3" w:rsidP="0015716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:rsidR="00192FD3" w:rsidRPr="00516F9D" w:rsidRDefault="00192FD3" w:rsidP="0015716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 xml:space="preserve">Код </w:t>
            </w:r>
          </w:p>
        </w:tc>
        <w:tc>
          <w:tcPr>
            <w:tcW w:w="3394" w:type="dxa"/>
            <w:shd w:val="clear" w:color="auto" w:fill="EDEDED"/>
            <w:vAlign w:val="center"/>
          </w:tcPr>
          <w:p w:rsidR="00192FD3" w:rsidRPr="00516F9D" w:rsidRDefault="00192FD3" w:rsidP="00DB50FD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 xml:space="preserve">Наименование </w:t>
            </w:r>
          </w:p>
        </w:tc>
      </w:tr>
      <w:tr w:rsidR="00516F9D" w:rsidRPr="002079C8" w:rsidTr="0000180C">
        <w:trPr>
          <w:trHeight w:val="714"/>
        </w:trPr>
        <w:tc>
          <w:tcPr>
            <w:tcW w:w="1566" w:type="dxa"/>
            <w:vMerge w:val="restart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ПК(У)-3</w:t>
            </w:r>
          </w:p>
        </w:tc>
        <w:tc>
          <w:tcPr>
            <w:tcW w:w="2573" w:type="dxa"/>
            <w:vMerge w:val="restart"/>
          </w:tcPr>
          <w:p w:rsidR="00516F9D" w:rsidRPr="002079C8" w:rsidRDefault="00516F9D" w:rsidP="002268F7">
            <w:pPr>
              <w:adjustRightInd w:val="0"/>
              <w:ind w:firstLine="13"/>
            </w:pPr>
            <w:proofErr w:type="gramStart"/>
            <w:r w:rsidRPr="002079C8">
              <w:t>способен</w:t>
            </w:r>
            <w:proofErr w:type="gramEnd"/>
            <w:r w:rsidRPr="002079C8">
              <w:t xml:space="preserve">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516F9D" w:rsidRPr="002079C8" w:rsidRDefault="0000180C" w:rsidP="0000180C">
            <w:pPr>
              <w:adjustRightInd w:val="0"/>
              <w:ind w:firstLine="13"/>
              <w:jc w:val="center"/>
            </w:pPr>
            <w:r>
              <w:t>Р10</w:t>
            </w: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ПК(У)-3.З1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Знает технические характеристики станочных и робототехнических гидравлических и пневматических систем</w:t>
            </w:r>
          </w:p>
        </w:tc>
      </w:tr>
      <w:tr w:rsidR="00516F9D" w:rsidRPr="002079C8" w:rsidTr="00516F9D">
        <w:trPr>
          <w:trHeight w:val="714"/>
        </w:trPr>
        <w:tc>
          <w:tcPr>
            <w:tcW w:w="1566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ПК(У)-3.У1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Умеет проверять и регулировать параметры станочных и робототехнических гидравлических и пневматических систем</w:t>
            </w:r>
          </w:p>
        </w:tc>
      </w:tr>
      <w:tr w:rsidR="00516F9D" w:rsidRPr="002079C8" w:rsidTr="00516F9D">
        <w:trPr>
          <w:trHeight w:val="714"/>
        </w:trPr>
        <w:tc>
          <w:tcPr>
            <w:tcW w:w="1566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ПК(У)-3.В1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Владеет опытом проверки и регулировки станочных и робототехнических гидравлических и пневматических систем</w:t>
            </w:r>
          </w:p>
        </w:tc>
      </w:tr>
      <w:tr w:rsidR="00516F9D" w:rsidRPr="002079C8" w:rsidTr="00516F9D">
        <w:trPr>
          <w:trHeight w:val="714"/>
        </w:trPr>
        <w:tc>
          <w:tcPr>
            <w:tcW w:w="1566" w:type="dxa"/>
            <w:vMerge w:val="restart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ПК(У)-5</w:t>
            </w:r>
          </w:p>
        </w:tc>
        <w:tc>
          <w:tcPr>
            <w:tcW w:w="2573" w:type="dxa"/>
            <w:vMerge w:val="restart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134" w:type="dxa"/>
            <w:vMerge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ПК(У)-5.З1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 xml:space="preserve">Знает характеристики </w:t>
            </w:r>
            <w:proofErr w:type="spellStart"/>
            <w:r w:rsidRPr="002079C8">
              <w:t>гидро</w:t>
            </w:r>
            <w:proofErr w:type="spellEnd"/>
            <w:r w:rsidRPr="002079C8">
              <w:t xml:space="preserve">- и </w:t>
            </w:r>
            <w:proofErr w:type="spellStart"/>
            <w:r w:rsidRPr="002079C8">
              <w:t>пневмоприводов</w:t>
            </w:r>
            <w:proofErr w:type="spellEnd"/>
          </w:p>
        </w:tc>
      </w:tr>
      <w:tr w:rsidR="00516F9D" w:rsidRPr="002079C8" w:rsidTr="00516F9D">
        <w:trPr>
          <w:trHeight w:val="714"/>
        </w:trPr>
        <w:tc>
          <w:tcPr>
            <w:tcW w:w="1566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ПК(У)-5.У1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Умеет выбирать способы продления ресурса быстроизнашивающихся деталей машин на всех этапах их жизненного цикла</w:t>
            </w:r>
          </w:p>
        </w:tc>
      </w:tr>
      <w:tr w:rsidR="00516F9D" w:rsidRPr="002079C8" w:rsidTr="00516F9D">
        <w:trPr>
          <w:trHeight w:val="714"/>
        </w:trPr>
        <w:tc>
          <w:tcPr>
            <w:tcW w:w="1566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516F9D" w:rsidRPr="002079C8" w:rsidRDefault="00516F9D" w:rsidP="002268F7">
            <w:pPr>
              <w:adjustRightInd w:val="0"/>
              <w:ind w:firstLine="13"/>
              <w:jc w:val="center"/>
            </w:pPr>
            <w:r w:rsidRPr="002079C8">
              <w:t>ПК(У)-5.В1</w:t>
            </w:r>
          </w:p>
        </w:tc>
        <w:tc>
          <w:tcPr>
            <w:tcW w:w="3394" w:type="dxa"/>
          </w:tcPr>
          <w:p w:rsidR="00516F9D" w:rsidRPr="002079C8" w:rsidRDefault="00516F9D" w:rsidP="002268F7">
            <w:pPr>
              <w:adjustRightInd w:val="0"/>
              <w:ind w:firstLine="13"/>
            </w:pPr>
            <w:r w:rsidRPr="002079C8">
              <w:t>Владеет навыками использования гидравлических машин и приводов в технологическом оборудовании различного назначения</w:t>
            </w:r>
          </w:p>
        </w:tc>
      </w:tr>
    </w:tbl>
    <w:p w:rsidR="00240EA9" w:rsidRPr="00D60C27" w:rsidRDefault="00240EA9">
      <w:pPr>
        <w:pStyle w:val="a3"/>
        <w:spacing w:before="5"/>
        <w:ind w:left="0"/>
        <w:rPr>
          <w:sz w:val="20"/>
          <w:szCs w:val="20"/>
        </w:rPr>
      </w:pPr>
    </w:p>
    <w:p w:rsidR="00240EA9" w:rsidRPr="00991B40" w:rsidRDefault="0023172B" w:rsidP="004138C4">
      <w:pPr>
        <w:pStyle w:val="2"/>
        <w:numPr>
          <w:ilvl w:val="0"/>
          <w:numId w:val="2"/>
        </w:numPr>
        <w:tabs>
          <w:tab w:val="left" w:pos="2556"/>
        </w:tabs>
        <w:ind w:left="2555" w:hanging="241"/>
        <w:jc w:val="left"/>
      </w:pPr>
      <w:r w:rsidRPr="00991B40">
        <w:t>Место дисциплины (модуля) в структуре ООП</w:t>
      </w:r>
    </w:p>
    <w:p w:rsidR="00240EA9" w:rsidRPr="00D60C27" w:rsidRDefault="00240EA9">
      <w:pPr>
        <w:pStyle w:val="a3"/>
        <w:spacing w:before="6"/>
        <w:ind w:left="0"/>
        <w:rPr>
          <w:b/>
          <w:sz w:val="20"/>
          <w:szCs w:val="20"/>
        </w:rPr>
      </w:pPr>
    </w:p>
    <w:p w:rsidR="0023172B" w:rsidRPr="00991B40" w:rsidRDefault="0023172B" w:rsidP="0023172B">
      <w:pPr>
        <w:ind w:firstLine="567"/>
        <w:jc w:val="both"/>
        <w:rPr>
          <w:sz w:val="24"/>
          <w:szCs w:val="24"/>
        </w:rPr>
      </w:pPr>
      <w:r w:rsidRPr="00991B40">
        <w:rPr>
          <w:sz w:val="24"/>
          <w:szCs w:val="24"/>
        </w:rPr>
        <w:t xml:space="preserve">Дисциплина относится к </w:t>
      </w:r>
      <w:r w:rsidR="009F097C" w:rsidRPr="00991B40">
        <w:rPr>
          <w:sz w:val="24"/>
          <w:szCs w:val="24"/>
        </w:rPr>
        <w:t>вариативной</w:t>
      </w:r>
      <w:r w:rsidRPr="00991B40">
        <w:rPr>
          <w:sz w:val="24"/>
          <w:szCs w:val="24"/>
        </w:rPr>
        <w:t xml:space="preserve"> части Блока 1 учебного плана образовательной программы.</w:t>
      </w:r>
    </w:p>
    <w:p w:rsidR="00240EA9" w:rsidRPr="00991B40" w:rsidRDefault="00240EA9">
      <w:pPr>
        <w:pStyle w:val="a3"/>
        <w:spacing w:before="5"/>
        <w:ind w:left="0"/>
      </w:pPr>
    </w:p>
    <w:p w:rsidR="00240EA9" w:rsidRPr="00991B40" w:rsidRDefault="00024F3D" w:rsidP="004138C4">
      <w:pPr>
        <w:pStyle w:val="2"/>
        <w:numPr>
          <w:ilvl w:val="0"/>
          <w:numId w:val="1"/>
        </w:numPr>
        <w:tabs>
          <w:tab w:val="left" w:pos="1792"/>
        </w:tabs>
        <w:ind w:hanging="241"/>
        <w:jc w:val="left"/>
      </w:pPr>
      <w:r w:rsidRPr="00991B40">
        <w:t xml:space="preserve">Планируемые результаты обучения </w:t>
      </w:r>
      <w:proofErr w:type="spellStart"/>
      <w:r w:rsidRPr="00991B40">
        <w:t>подисциплине</w:t>
      </w:r>
      <w:proofErr w:type="spellEnd"/>
    </w:p>
    <w:p w:rsidR="00240EA9" w:rsidRPr="00991B40" w:rsidRDefault="00240EA9">
      <w:pPr>
        <w:pStyle w:val="a3"/>
        <w:spacing w:before="7"/>
        <w:ind w:left="0"/>
        <w:rPr>
          <w:b/>
        </w:rPr>
      </w:pPr>
    </w:p>
    <w:p w:rsidR="007B4513" w:rsidRDefault="007B4513" w:rsidP="007B4513">
      <w:pPr>
        <w:adjustRightInd w:val="0"/>
        <w:ind w:firstLine="600"/>
        <w:jc w:val="both"/>
        <w:rPr>
          <w:sz w:val="24"/>
          <w:szCs w:val="24"/>
          <w:lang w:bidi="ar-SA"/>
        </w:rPr>
      </w:pPr>
      <w:r w:rsidRPr="00991B40">
        <w:rPr>
          <w:sz w:val="24"/>
          <w:szCs w:val="24"/>
          <w:lang w:bidi="ar-SA"/>
        </w:rPr>
        <w:t>После успешного освоения дисциплины будут сформированы результаты обучения:</w:t>
      </w:r>
    </w:p>
    <w:p w:rsidR="002079C8" w:rsidRPr="00991B40" w:rsidRDefault="002079C8" w:rsidP="007B4513">
      <w:pPr>
        <w:adjustRightInd w:val="0"/>
        <w:ind w:firstLine="600"/>
        <w:jc w:val="both"/>
        <w:rPr>
          <w:sz w:val="24"/>
          <w:szCs w:val="24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40"/>
        <w:gridCol w:w="1595"/>
      </w:tblGrid>
      <w:tr w:rsidR="007B4513" w:rsidRPr="00991B40" w:rsidTr="0067570B">
        <w:tc>
          <w:tcPr>
            <w:tcW w:w="8044" w:type="dxa"/>
            <w:gridSpan w:val="2"/>
            <w:shd w:val="clear" w:color="auto" w:fill="EDEDED"/>
          </w:tcPr>
          <w:p w:rsidR="007B4513" w:rsidRPr="00991B40" w:rsidRDefault="007B4513" w:rsidP="007B451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Планируемые результаты обучения по дисциплине</w:t>
            </w:r>
            <w:r w:rsidRPr="00991B40">
              <w:rPr>
                <w:rFonts w:eastAsia="MS Mincho"/>
                <w:b/>
                <w:spacing w:val="-6"/>
                <w:sz w:val="24"/>
                <w:szCs w:val="24"/>
                <w:vertAlign w:val="superscript"/>
                <w:lang w:eastAsia="ja-JP" w:bidi="ar-SA"/>
              </w:rPr>
              <w:footnoteReference w:id="1"/>
            </w:r>
          </w:p>
        </w:tc>
        <w:tc>
          <w:tcPr>
            <w:tcW w:w="1595" w:type="dxa"/>
            <w:vMerge w:val="restart"/>
            <w:shd w:val="clear" w:color="auto" w:fill="EDEDED"/>
            <w:vAlign w:val="center"/>
          </w:tcPr>
          <w:p w:rsidR="007B4513" w:rsidRPr="00991B40" w:rsidRDefault="00991B40" w:rsidP="007B451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Код</w:t>
            </w:r>
            <w:r w:rsidR="007B4513"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 xml:space="preserve"> компетенции </w:t>
            </w:r>
          </w:p>
        </w:tc>
      </w:tr>
      <w:tr w:rsidR="007B4513" w:rsidRPr="00991B40" w:rsidTr="0067570B">
        <w:tc>
          <w:tcPr>
            <w:tcW w:w="704" w:type="dxa"/>
            <w:shd w:val="clear" w:color="auto" w:fill="EDEDED"/>
          </w:tcPr>
          <w:p w:rsidR="007B4513" w:rsidRPr="00991B40" w:rsidRDefault="007B4513" w:rsidP="007B451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Код</w:t>
            </w:r>
          </w:p>
        </w:tc>
        <w:tc>
          <w:tcPr>
            <w:tcW w:w="7340" w:type="dxa"/>
            <w:shd w:val="clear" w:color="auto" w:fill="EDEDED"/>
          </w:tcPr>
          <w:p w:rsidR="007B4513" w:rsidRPr="00991B40" w:rsidRDefault="007B4513" w:rsidP="007B451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Наименование</w:t>
            </w:r>
          </w:p>
        </w:tc>
        <w:tc>
          <w:tcPr>
            <w:tcW w:w="1595" w:type="dxa"/>
            <w:vMerge/>
            <w:shd w:val="clear" w:color="auto" w:fill="EDEDED"/>
            <w:vAlign w:val="center"/>
          </w:tcPr>
          <w:p w:rsidR="007B4513" w:rsidRPr="00991B40" w:rsidRDefault="007B4513" w:rsidP="007B4513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</w:p>
        </w:tc>
      </w:tr>
      <w:tr w:rsidR="0000180C" w:rsidRPr="00991B40" w:rsidTr="0067570B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E04BE8" w:rsidRDefault="0000180C" w:rsidP="005669B9">
            <w:pPr>
              <w:rPr>
                <w:lang w:eastAsia="ja-JP"/>
              </w:rPr>
            </w:pPr>
            <w:r w:rsidRPr="00E04BE8">
              <w:rPr>
                <w:lang w:eastAsia="ja-JP"/>
              </w:rPr>
              <w:t>РД-1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F51EBF" w:rsidRDefault="0000180C" w:rsidP="005669B9">
            <w:r w:rsidRPr="00E04BE8">
              <w:t xml:space="preserve">Применять знания общих законов, теорий, уравнений, </w:t>
            </w:r>
            <w:r w:rsidRPr="001F3B94">
              <w:t xml:space="preserve">рассчитывать характеристики гидравлических машин, </w:t>
            </w:r>
            <w:proofErr w:type="spellStart"/>
            <w:r w:rsidRPr="001F3B94">
              <w:t>гидропнемопривода</w:t>
            </w:r>
            <w:proofErr w:type="spellEnd"/>
            <w:r>
              <w:t xml:space="preserve">, </w:t>
            </w:r>
            <w:r w:rsidRPr="001F3B94">
              <w:t xml:space="preserve">основными методами расчёта гидравлических машин и элементов управления и регулирования </w:t>
            </w:r>
            <w:proofErr w:type="spellStart"/>
            <w:r w:rsidRPr="001F3B94">
              <w:t>гидропневмоприводов</w:t>
            </w:r>
            <w:proofErr w:type="spellEnd"/>
            <w: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C" w:rsidRPr="00991B40" w:rsidRDefault="0000180C" w:rsidP="0098475A">
            <w:pPr>
              <w:jc w:val="center"/>
              <w:rPr>
                <w:sz w:val="24"/>
                <w:szCs w:val="24"/>
              </w:rPr>
            </w:pPr>
            <w:r w:rsidRPr="002079C8">
              <w:t>ПК(У)-3</w:t>
            </w:r>
            <w:r>
              <w:t xml:space="preserve">, </w:t>
            </w:r>
            <w:r w:rsidRPr="002079C8">
              <w:t>ПК(У)-5</w:t>
            </w:r>
          </w:p>
        </w:tc>
      </w:tr>
      <w:tr w:rsidR="0000180C" w:rsidRPr="00991B40" w:rsidTr="0067570B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E04BE8" w:rsidRDefault="0000180C" w:rsidP="005669B9">
            <w:pPr>
              <w:rPr>
                <w:lang w:eastAsia="ja-JP"/>
              </w:rPr>
            </w:pPr>
            <w:r w:rsidRPr="00E04BE8">
              <w:rPr>
                <w:lang w:eastAsia="ja-JP"/>
              </w:rPr>
              <w:t>РД-2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E04BE8" w:rsidRDefault="0000180C" w:rsidP="005669B9">
            <w:pPr>
              <w:ind w:right="-103"/>
              <w:rPr>
                <w:b/>
              </w:rPr>
            </w:pPr>
            <w:r w:rsidRPr="00E04BE8">
              <w:t xml:space="preserve">Выполнять </w:t>
            </w:r>
            <w:r w:rsidRPr="001F3B94">
              <w:t xml:space="preserve">методы расчёта гидравлических машин и элементов </w:t>
            </w:r>
            <w:proofErr w:type="spellStart"/>
            <w:r w:rsidRPr="001F3B94">
              <w:t>гидропневмоприводов</w:t>
            </w:r>
            <w:proofErr w:type="spellEnd"/>
            <w: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C" w:rsidRPr="00991B40" w:rsidRDefault="0000180C" w:rsidP="0098475A">
            <w:pPr>
              <w:jc w:val="center"/>
              <w:rPr>
                <w:sz w:val="24"/>
                <w:szCs w:val="24"/>
              </w:rPr>
            </w:pPr>
            <w:r w:rsidRPr="002079C8">
              <w:t>ПК(У)-3</w:t>
            </w:r>
            <w:r>
              <w:t xml:space="preserve">, </w:t>
            </w:r>
            <w:r w:rsidRPr="002079C8">
              <w:t>ПК(У)-5</w:t>
            </w:r>
          </w:p>
        </w:tc>
      </w:tr>
      <w:tr w:rsidR="0000180C" w:rsidRPr="00991B40" w:rsidTr="0067570B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E04BE8" w:rsidRDefault="0000180C" w:rsidP="005669B9">
            <w:pPr>
              <w:rPr>
                <w:lang w:eastAsia="ja-JP"/>
              </w:rPr>
            </w:pPr>
            <w:r w:rsidRPr="00935CA5">
              <w:rPr>
                <w:lang w:eastAsia="ja-JP"/>
              </w:rPr>
              <w:t>РД</w:t>
            </w:r>
            <w:r>
              <w:rPr>
                <w:lang w:eastAsia="ja-JP"/>
              </w:rPr>
              <w:t>-</w:t>
            </w:r>
            <w:r w:rsidRPr="00935CA5">
              <w:rPr>
                <w:lang w:eastAsia="ja-JP"/>
              </w:rPr>
              <w:t>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C" w:rsidRPr="00E04BE8" w:rsidRDefault="0000180C" w:rsidP="005669B9">
            <w:pPr>
              <w:ind w:right="-103"/>
            </w:pPr>
            <w:r w:rsidRPr="00935CA5">
              <w:t xml:space="preserve">Рассчитывать характеристики элементов управления и регулирования </w:t>
            </w:r>
            <w:r w:rsidRPr="00935CA5">
              <w:lastRenderedPageBreak/>
              <w:t>гидропривода.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C" w:rsidRPr="00991B40" w:rsidRDefault="0000180C" w:rsidP="0098475A">
            <w:pPr>
              <w:jc w:val="center"/>
              <w:rPr>
                <w:sz w:val="24"/>
                <w:szCs w:val="24"/>
              </w:rPr>
            </w:pPr>
            <w:r w:rsidRPr="002079C8">
              <w:lastRenderedPageBreak/>
              <w:t>ПК(У)-3</w:t>
            </w:r>
            <w:r>
              <w:t xml:space="preserve">, </w:t>
            </w:r>
            <w:r w:rsidRPr="002079C8">
              <w:lastRenderedPageBreak/>
              <w:t>ПК(У)-5</w:t>
            </w:r>
          </w:p>
        </w:tc>
      </w:tr>
    </w:tbl>
    <w:p w:rsidR="00685BDC" w:rsidRDefault="007B4513" w:rsidP="00397147">
      <w:pPr>
        <w:pStyle w:val="a3"/>
        <w:ind w:left="0"/>
        <w:rPr>
          <w:lang w:bidi="ar-SA"/>
        </w:rPr>
      </w:pPr>
      <w:r w:rsidRPr="007B4513">
        <w:rPr>
          <w:lang w:bidi="ar-SA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240EA9" w:rsidRDefault="00024F3D" w:rsidP="004138C4">
      <w:pPr>
        <w:pStyle w:val="2"/>
        <w:numPr>
          <w:ilvl w:val="0"/>
          <w:numId w:val="1"/>
        </w:numPr>
        <w:tabs>
          <w:tab w:val="left" w:pos="3295"/>
          <w:tab w:val="left" w:pos="3296"/>
        </w:tabs>
        <w:spacing w:before="90"/>
        <w:ind w:left="3295" w:hanging="433"/>
        <w:jc w:val="left"/>
      </w:pPr>
      <w:r>
        <w:t>Структура и содержание</w:t>
      </w:r>
      <w:r w:rsidR="009B7152">
        <w:t xml:space="preserve"> </w:t>
      </w:r>
      <w:r>
        <w:t>дисциплины</w:t>
      </w:r>
    </w:p>
    <w:p w:rsidR="007B4513" w:rsidRDefault="007B4513">
      <w:pPr>
        <w:pStyle w:val="a3"/>
        <w:spacing w:before="5"/>
        <w:ind w:left="0"/>
        <w:rPr>
          <w:b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2835"/>
        <w:gridCol w:w="1134"/>
      </w:tblGrid>
      <w:tr w:rsidR="009B7152" w:rsidRPr="009B0F73" w:rsidTr="005669B9">
        <w:tc>
          <w:tcPr>
            <w:tcW w:w="4537" w:type="dxa"/>
            <w:shd w:val="clear" w:color="auto" w:fill="auto"/>
            <w:vAlign w:val="center"/>
          </w:tcPr>
          <w:p w:rsidR="009B7152" w:rsidRPr="00AC4C4F" w:rsidRDefault="009B7152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  <w:vAlign w:val="center"/>
          </w:tcPr>
          <w:p w:rsidR="009B7152" w:rsidRPr="00AC4C4F" w:rsidRDefault="009B7152" w:rsidP="005669B9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7152" w:rsidRPr="00AC4C4F" w:rsidRDefault="009B7152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152" w:rsidRPr="00AC4C4F" w:rsidRDefault="009B7152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7F1F6A" w:rsidRPr="00F51EBF" w:rsidTr="005669B9">
        <w:trPr>
          <w:trHeight w:val="449"/>
        </w:trPr>
        <w:tc>
          <w:tcPr>
            <w:tcW w:w="4537" w:type="dxa"/>
            <w:vMerge w:val="restart"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  <w:bookmarkStart w:id="0" w:name="_Hlk54366241"/>
            <w:r w:rsidRPr="00E2444D">
              <w:rPr>
                <w:b/>
                <w:bCs/>
              </w:rPr>
              <w:t xml:space="preserve">Раздел 1.  </w:t>
            </w:r>
            <w:r w:rsidRPr="00E2444D">
              <w:rPr>
                <w:b/>
              </w:rPr>
              <w:t>О</w:t>
            </w:r>
            <w:r w:rsidRPr="00E2444D">
              <w:rPr>
                <w:b/>
                <w:bCs/>
                <w:iCs/>
              </w:rPr>
              <w:t xml:space="preserve">бщие законы, теории, уравнения, расчет характеристик гидравлических машин, </w:t>
            </w:r>
            <w:proofErr w:type="spellStart"/>
            <w:r w:rsidRPr="00E2444D">
              <w:rPr>
                <w:b/>
                <w:bCs/>
                <w:iCs/>
              </w:rPr>
              <w:t>гидропнемопривода</w:t>
            </w:r>
            <w:proofErr w:type="spellEnd"/>
            <w:r w:rsidRPr="00E2444D">
              <w:rPr>
                <w:b/>
                <w:bCs/>
                <w:iCs/>
              </w:rPr>
              <w:t xml:space="preserve">, основные методами расчёта гидравлических машин и элементов управления и регулирования </w:t>
            </w:r>
            <w:proofErr w:type="spellStart"/>
            <w:r w:rsidRPr="00E2444D">
              <w:rPr>
                <w:b/>
                <w:bCs/>
                <w:iCs/>
              </w:rPr>
              <w:t>гидропневмоприводов</w:t>
            </w:r>
            <w:proofErr w:type="spellEnd"/>
          </w:p>
        </w:tc>
        <w:tc>
          <w:tcPr>
            <w:tcW w:w="1417" w:type="dxa"/>
            <w:vMerge w:val="restart"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РД-1</w:t>
            </w: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378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682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F1F6A" w:rsidRPr="00F51EBF" w:rsidTr="00FB0AC0">
        <w:trPr>
          <w:trHeight w:val="227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bookmarkEnd w:id="0"/>
      <w:tr w:rsidR="007F1F6A" w:rsidRPr="00F51EBF" w:rsidTr="005669B9">
        <w:trPr>
          <w:trHeight w:val="276"/>
        </w:trPr>
        <w:tc>
          <w:tcPr>
            <w:tcW w:w="4537" w:type="dxa"/>
            <w:vMerge w:val="restart"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  <w:r w:rsidRPr="00E2444D">
              <w:rPr>
                <w:b/>
                <w:bCs/>
              </w:rPr>
              <w:t xml:space="preserve">Раздел 2. </w:t>
            </w:r>
            <w:r w:rsidRPr="00E2444D">
              <w:rPr>
                <w:b/>
              </w:rPr>
              <w:t xml:space="preserve"> Р</w:t>
            </w:r>
            <w:r w:rsidRPr="00E2444D">
              <w:rPr>
                <w:b/>
                <w:bCs/>
              </w:rPr>
              <w:t xml:space="preserve">асчёт гидравлических машин и элементов </w:t>
            </w:r>
            <w:proofErr w:type="spellStart"/>
            <w:r w:rsidRPr="00E2444D">
              <w:rPr>
                <w:b/>
                <w:bCs/>
              </w:rPr>
              <w:t>гидропневмоприводов</w:t>
            </w:r>
            <w:proofErr w:type="spellEnd"/>
          </w:p>
        </w:tc>
        <w:tc>
          <w:tcPr>
            <w:tcW w:w="1417" w:type="dxa"/>
            <w:vMerge w:val="restart"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РД-2</w:t>
            </w: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 w:val="restart"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  <w:bookmarkStart w:id="1" w:name="_Hlk54366188"/>
            <w:r w:rsidRPr="00E2444D">
              <w:rPr>
                <w:b/>
                <w:bCs/>
              </w:rPr>
              <w:t xml:space="preserve">Раздел 3. </w:t>
            </w:r>
            <w:r w:rsidRPr="00E2444D">
              <w:rPr>
                <w:b/>
              </w:rPr>
              <w:t>Способы регулирования скорости гидропривода.</w:t>
            </w:r>
          </w:p>
        </w:tc>
        <w:tc>
          <w:tcPr>
            <w:tcW w:w="1417" w:type="dxa"/>
            <w:vMerge w:val="restart"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РД-3</w:t>
            </w: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bookmarkEnd w:id="1"/>
      <w:tr w:rsidR="007F1F6A" w:rsidRPr="00F51EBF" w:rsidTr="005669B9">
        <w:tc>
          <w:tcPr>
            <w:tcW w:w="4537" w:type="dxa"/>
            <w:vMerge w:val="restart"/>
            <w:shd w:val="clear" w:color="auto" w:fill="auto"/>
          </w:tcPr>
          <w:p w:rsidR="007F1F6A" w:rsidRPr="00E2444D" w:rsidRDefault="007F1F6A" w:rsidP="00E2444D">
            <w:pPr>
              <w:jc w:val="both"/>
              <w:rPr>
                <w:b/>
                <w:bCs/>
              </w:rPr>
            </w:pPr>
            <w:r w:rsidRPr="00E2444D">
              <w:rPr>
                <w:b/>
                <w:bCs/>
              </w:rPr>
              <w:t xml:space="preserve">Раздел 4. </w:t>
            </w:r>
            <w:proofErr w:type="spellStart"/>
            <w:r w:rsidRPr="00E2444D">
              <w:rPr>
                <w:b/>
              </w:rPr>
              <w:t>Гидроэлементы</w:t>
            </w:r>
            <w:proofErr w:type="spellEnd"/>
            <w:r w:rsidRPr="00E2444D">
              <w:rPr>
                <w:b/>
              </w:rPr>
              <w:t xml:space="preserve"> с пропорциональным управлением классификация, назначение, обозначение на </w:t>
            </w:r>
            <w:proofErr w:type="spellStart"/>
            <w:r w:rsidRPr="00E2444D">
              <w:rPr>
                <w:b/>
              </w:rPr>
              <w:t>гидросхемах</w:t>
            </w:r>
            <w:proofErr w:type="spellEnd"/>
          </w:p>
        </w:tc>
        <w:tc>
          <w:tcPr>
            <w:tcW w:w="1417" w:type="dxa"/>
            <w:vMerge w:val="restart"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РД-3</w:t>
            </w:r>
          </w:p>
        </w:tc>
        <w:tc>
          <w:tcPr>
            <w:tcW w:w="2835" w:type="dxa"/>
            <w:shd w:val="clear" w:color="auto" w:fill="auto"/>
          </w:tcPr>
          <w:p w:rsidR="007F1F6A" w:rsidRPr="00F51EBF" w:rsidRDefault="007F1F6A" w:rsidP="005669B9">
            <w:pPr>
              <w:rPr>
                <w:bCs/>
              </w:rPr>
            </w:pPr>
            <w:r w:rsidRPr="00261F73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F1F6A" w:rsidRPr="00F51EBF" w:rsidRDefault="007F1F6A" w:rsidP="009673F4">
            <w:pPr>
              <w:jc w:val="center"/>
              <w:rPr>
                <w:bCs/>
              </w:rPr>
            </w:pPr>
            <w:r>
              <w:t>4</w:t>
            </w:r>
          </w:p>
        </w:tc>
      </w:tr>
      <w:tr w:rsidR="007F1F6A" w:rsidRPr="00F51EBF" w:rsidTr="005669B9">
        <w:tc>
          <w:tcPr>
            <w:tcW w:w="4537" w:type="dxa"/>
            <w:vMerge/>
            <w:shd w:val="clear" w:color="auto" w:fill="auto"/>
          </w:tcPr>
          <w:p w:rsidR="007F1F6A" w:rsidRPr="00F51EBF" w:rsidRDefault="007F1F6A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261F73" w:rsidRDefault="007F1F6A" w:rsidP="005669B9"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261F73" w:rsidRDefault="007F1F6A" w:rsidP="009673F4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c>
          <w:tcPr>
            <w:tcW w:w="4537" w:type="dxa"/>
            <w:vMerge/>
            <w:shd w:val="clear" w:color="auto" w:fill="auto"/>
          </w:tcPr>
          <w:p w:rsidR="007F1F6A" w:rsidRPr="00F51EBF" w:rsidRDefault="007F1F6A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261F73" w:rsidRDefault="007F1F6A" w:rsidP="005669B9"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7F1F6A" w:rsidRPr="00261F73" w:rsidRDefault="007F1F6A" w:rsidP="009673F4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7F1F6A" w:rsidRPr="00F51EBF" w:rsidTr="005669B9">
        <w:tc>
          <w:tcPr>
            <w:tcW w:w="4537" w:type="dxa"/>
            <w:vMerge/>
            <w:shd w:val="clear" w:color="auto" w:fill="auto"/>
          </w:tcPr>
          <w:p w:rsidR="007F1F6A" w:rsidRPr="00F51EBF" w:rsidRDefault="007F1F6A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7F1F6A" w:rsidRPr="00F51EBF" w:rsidRDefault="007F1F6A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F1F6A" w:rsidRPr="00261F73" w:rsidRDefault="007F1F6A" w:rsidP="005669B9"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F1F6A" w:rsidRPr="00261F73" w:rsidRDefault="007F1F6A" w:rsidP="009673F4">
            <w:pPr>
              <w:jc w:val="center"/>
            </w:pPr>
            <w:r>
              <w:rPr>
                <w:bCs/>
              </w:rPr>
              <w:t>30</w:t>
            </w:r>
          </w:p>
        </w:tc>
      </w:tr>
    </w:tbl>
    <w:p w:rsidR="009B7152" w:rsidRDefault="009B7152">
      <w:pPr>
        <w:pStyle w:val="a3"/>
        <w:spacing w:before="5"/>
        <w:ind w:left="0"/>
        <w:rPr>
          <w:b/>
          <w:sz w:val="20"/>
        </w:rPr>
      </w:pPr>
    </w:p>
    <w:p w:rsidR="009B7152" w:rsidRDefault="009B7152">
      <w:pPr>
        <w:pStyle w:val="a3"/>
        <w:spacing w:before="5"/>
        <w:ind w:left="0"/>
        <w:rPr>
          <w:b/>
          <w:sz w:val="20"/>
        </w:rPr>
      </w:pPr>
    </w:p>
    <w:p w:rsidR="00467C59" w:rsidRPr="00D4385C" w:rsidRDefault="00467C59" w:rsidP="00467C59">
      <w:pPr>
        <w:ind w:firstLine="567"/>
        <w:jc w:val="both"/>
        <w:rPr>
          <w:sz w:val="24"/>
          <w:szCs w:val="24"/>
        </w:rPr>
      </w:pPr>
      <w:r w:rsidRPr="00D4385C">
        <w:rPr>
          <w:sz w:val="24"/>
          <w:szCs w:val="24"/>
        </w:rPr>
        <w:t>Содержание разделов дисциплины:</w:t>
      </w:r>
    </w:p>
    <w:p w:rsidR="002B5E8D" w:rsidRPr="00E156A3" w:rsidRDefault="002B5E8D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2B5E8D" w:rsidRPr="008D5D37" w:rsidRDefault="002B5E8D" w:rsidP="00E1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8D5D37">
        <w:rPr>
          <w:b/>
          <w:sz w:val="24"/>
          <w:szCs w:val="24"/>
          <w:lang w:bidi="ar-SA"/>
        </w:rPr>
        <w:t xml:space="preserve">Раздел 1. </w:t>
      </w:r>
      <w:r w:rsidR="009B7152" w:rsidRPr="008D5D37">
        <w:rPr>
          <w:b/>
        </w:rPr>
        <w:t>О</w:t>
      </w:r>
      <w:r w:rsidR="009B7152" w:rsidRPr="008D5D37">
        <w:rPr>
          <w:b/>
          <w:bCs/>
          <w:iCs/>
        </w:rPr>
        <w:t xml:space="preserve">бщие законы, теории, уравнения, расчет характеристик гидравлических машин, </w:t>
      </w:r>
      <w:proofErr w:type="spellStart"/>
      <w:r w:rsidR="009B7152" w:rsidRPr="008D5D37">
        <w:rPr>
          <w:b/>
          <w:bCs/>
          <w:iCs/>
        </w:rPr>
        <w:t>гидропнемопривода</w:t>
      </w:r>
      <w:proofErr w:type="spellEnd"/>
      <w:r w:rsidR="009B7152" w:rsidRPr="008D5D37">
        <w:rPr>
          <w:b/>
          <w:bCs/>
          <w:iCs/>
        </w:rPr>
        <w:t xml:space="preserve">, основные методами расчёта гидравлических машин и элементов управления и регулирования </w:t>
      </w:r>
      <w:proofErr w:type="spellStart"/>
      <w:r w:rsidR="009B7152" w:rsidRPr="008D5D37">
        <w:rPr>
          <w:b/>
          <w:bCs/>
          <w:iCs/>
        </w:rPr>
        <w:t>гидропневмоприводов</w:t>
      </w:r>
      <w:proofErr w:type="spellEnd"/>
      <w:r w:rsidR="00C378FB" w:rsidRPr="008D5D37">
        <w:rPr>
          <w:b/>
          <w:sz w:val="24"/>
          <w:szCs w:val="24"/>
          <w:lang w:bidi="ar-SA"/>
        </w:rPr>
        <w:t>.</w:t>
      </w:r>
    </w:p>
    <w:p w:rsidR="0005502F" w:rsidRPr="00E156A3" w:rsidRDefault="009B7152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Cs/>
        </w:rPr>
        <w:t xml:space="preserve">Применять знания общих законов, теорий, уравнений, рассчитывать характеристики гидравлических машин, </w:t>
      </w:r>
      <w:proofErr w:type="spellStart"/>
      <w:r w:rsidRPr="00E156A3">
        <w:rPr>
          <w:bCs/>
        </w:rPr>
        <w:t>гидропнемопривода</w:t>
      </w:r>
      <w:proofErr w:type="spellEnd"/>
      <w:r w:rsidRPr="00E156A3">
        <w:rPr>
          <w:bCs/>
        </w:rPr>
        <w:t xml:space="preserve">, основными методами расчёта гидравлических машин и элементов управления и регулирования </w:t>
      </w:r>
      <w:proofErr w:type="spellStart"/>
      <w:r w:rsidRPr="00E156A3">
        <w:rPr>
          <w:bCs/>
        </w:rPr>
        <w:t>гидропневмоприводов</w:t>
      </w:r>
      <w:proofErr w:type="spellEnd"/>
      <w:r w:rsidRPr="00E156A3">
        <w:rPr>
          <w:bCs/>
        </w:rPr>
        <w:t>.</w:t>
      </w:r>
    </w:p>
    <w:p w:rsidR="009B7152" w:rsidRPr="00E156A3" w:rsidRDefault="009B7152" w:rsidP="00E156A3">
      <w:pPr>
        <w:tabs>
          <w:tab w:val="left" w:pos="709"/>
          <w:tab w:val="left" w:pos="851"/>
        </w:tabs>
        <w:ind w:firstLine="567"/>
        <w:jc w:val="both"/>
        <w:rPr>
          <w:b/>
        </w:rPr>
      </w:pPr>
    </w:p>
    <w:p w:rsidR="009B7152" w:rsidRPr="00E156A3" w:rsidRDefault="009B7152" w:rsidP="00E156A3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E156A3">
        <w:rPr>
          <w:b/>
        </w:rPr>
        <w:t>Темы лекций:</w:t>
      </w:r>
    </w:p>
    <w:p w:rsidR="009B7152" w:rsidRPr="00E156A3" w:rsidRDefault="009B7152" w:rsidP="00E156A3">
      <w:pPr>
        <w:numPr>
          <w:ilvl w:val="0"/>
          <w:numId w:val="19"/>
        </w:numPr>
        <w:tabs>
          <w:tab w:val="left" w:pos="709"/>
          <w:tab w:val="left" w:pos="851"/>
        </w:tabs>
        <w:adjustRightInd w:val="0"/>
        <w:ind w:left="0" w:firstLine="567"/>
        <w:jc w:val="both"/>
      </w:pPr>
      <w:r w:rsidRPr="00E156A3">
        <w:t>Введение. Основные положения курса. Основные термины и определения.</w:t>
      </w:r>
      <w:r w:rsidR="00FB0AC0">
        <w:t xml:space="preserve"> </w:t>
      </w:r>
      <w:r w:rsidRPr="00E156A3">
        <w:t>Виды Динамические гидравлическ</w:t>
      </w:r>
      <w:r w:rsidR="00FB0AC0">
        <w:t xml:space="preserve">ие машины Объемный гидропривод. </w:t>
      </w:r>
      <w:r w:rsidRPr="00E156A3">
        <w:t>Структура гидропривода Принцип действия гидроприводов.</w:t>
      </w:r>
      <w:r w:rsidR="00FB0AC0">
        <w:t xml:space="preserve"> </w:t>
      </w:r>
      <w:r w:rsidRPr="00E156A3">
        <w:t>Понятия о основных схемах регулирования скорости</w:t>
      </w:r>
      <w:r w:rsidR="00FB0AC0">
        <w:t xml:space="preserve">. </w:t>
      </w:r>
      <w:r w:rsidRPr="00E156A3">
        <w:t xml:space="preserve">Источники гидравлической энергии и </w:t>
      </w:r>
      <w:proofErr w:type="spellStart"/>
      <w:r w:rsidRPr="00E156A3">
        <w:t>гидродвигатели</w:t>
      </w:r>
      <w:proofErr w:type="spellEnd"/>
      <w:r w:rsidRPr="00E156A3">
        <w:t>.</w:t>
      </w:r>
      <w:r w:rsidR="00FB0AC0">
        <w:t xml:space="preserve"> </w:t>
      </w:r>
      <w:r w:rsidRPr="00E156A3">
        <w:t xml:space="preserve"> Насосы:</w:t>
      </w:r>
      <w:r w:rsidR="00E2444D">
        <w:t xml:space="preserve"> </w:t>
      </w:r>
      <w:r w:rsidRPr="00E156A3">
        <w:t>шестеренчатые, пластинчатые, аксиально-поршневые, радиально поршневые.</w:t>
      </w:r>
    </w:p>
    <w:p w:rsidR="009B7152" w:rsidRPr="00E156A3" w:rsidRDefault="009B7152" w:rsidP="00E156A3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E156A3">
        <w:rPr>
          <w:b/>
        </w:rPr>
        <w:t>Названия лабораторных работ:</w:t>
      </w:r>
    </w:p>
    <w:p w:rsidR="009B7152" w:rsidRPr="00E156A3" w:rsidRDefault="009B7152" w:rsidP="00E156A3">
      <w:pPr>
        <w:numPr>
          <w:ilvl w:val="0"/>
          <w:numId w:val="3"/>
        </w:numPr>
        <w:tabs>
          <w:tab w:val="left" w:pos="709"/>
          <w:tab w:val="left" w:pos="851"/>
        </w:tabs>
        <w:adjustRightInd w:val="0"/>
        <w:ind w:left="0" w:firstLine="567"/>
        <w:jc w:val="both"/>
      </w:pPr>
      <w:r w:rsidRPr="00E156A3">
        <w:t>Определение кинематической вязкости жидкости.</w:t>
      </w:r>
    </w:p>
    <w:p w:rsidR="008D4706" w:rsidRPr="00E156A3" w:rsidRDefault="008D4706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2B5E8D" w:rsidRPr="00E156A3" w:rsidRDefault="002B5E8D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C753D5" w:rsidRPr="008D5D37" w:rsidRDefault="002B5E8D" w:rsidP="00E1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b/>
          <w:sz w:val="24"/>
          <w:szCs w:val="24"/>
          <w:lang w:bidi="ar-SA"/>
        </w:rPr>
      </w:pPr>
      <w:r w:rsidRPr="008D5D37">
        <w:rPr>
          <w:b/>
          <w:sz w:val="24"/>
          <w:szCs w:val="24"/>
          <w:lang w:bidi="ar-SA"/>
        </w:rPr>
        <w:t xml:space="preserve">Раздел 2. </w:t>
      </w:r>
      <w:r w:rsidR="009B7152" w:rsidRPr="008D5D37">
        <w:rPr>
          <w:b/>
        </w:rPr>
        <w:t xml:space="preserve"> Р</w:t>
      </w:r>
      <w:r w:rsidR="009B7152" w:rsidRPr="008D5D37">
        <w:rPr>
          <w:b/>
          <w:bCs/>
        </w:rPr>
        <w:t xml:space="preserve">асчёт гидравлических машин и элементов </w:t>
      </w:r>
      <w:proofErr w:type="spellStart"/>
      <w:r w:rsidR="009B7152" w:rsidRPr="008D5D37">
        <w:rPr>
          <w:b/>
          <w:bCs/>
        </w:rPr>
        <w:t>гидропневмоприводов</w:t>
      </w:r>
      <w:proofErr w:type="spellEnd"/>
      <w:r w:rsidR="00A5131F" w:rsidRPr="008D5D37">
        <w:rPr>
          <w:rFonts w:eastAsia="Calibri"/>
          <w:b/>
          <w:sz w:val="24"/>
          <w:szCs w:val="24"/>
          <w:lang w:bidi="ar-SA"/>
        </w:rPr>
        <w:t>.</w:t>
      </w:r>
    </w:p>
    <w:p w:rsidR="0005502F" w:rsidRPr="00E156A3" w:rsidRDefault="0005502F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8D5D37" w:rsidRPr="008D5D37" w:rsidRDefault="008D5D37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bCs/>
          <w:sz w:val="24"/>
          <w:szCs w:val="24"/>
          <w:lang w:bidi="ar-SA"/>
        </w:rPr>
      </w:pPr>
      <w:r w:rsidRPr="008D5D37">
        <w:rPr>
          <w:rFonts w:eastAsia="Calibri"/>
          <w:bCs/>
          <w:sz w:val="24"/>
          <w:szCs w:val="24"/>
          <w:lang w:bidi="ar-SA"/>
        </w:rPr>
        <w:t xml:space="preserve">Выполнять методы расчёта гидравлических машин и элементов </w:t>
      </w:r>
      <w:proofErr w:type="spellStart"/>
      <w:r w:rsidRPr="008D5D37">
        <w:rPr>
          <w:rFonts w:eastAsia="Calibri"/>
          <w:bCs/>
          <w:sz w:val="24"/>
          <w:szCs w:val="24"/>
          <w:lang w:bidi="ar-SA"/>
        </w:rPr>
        <w:t>гидропневмоприводов</w:t>
      </w:r>
      <w:proofErr w:type="spellEnd"/>
      <w:r w:rsidRPr="008D5D37">
        <w:rPr>
          <w:rFonts w:eastAsia="Calibri"/>
          <w:bCs/>
          <w:sz w:val="24"/>
          <w:szCs w:val="24"/>
          <w:lang w:bidi="ar-SA"/>
        </w:rPr>
        <w:t xml:space="preserve"> Истечение жидкости из отверстий и </w:t>
      </w:r>
      <w:proofErr w:type="spellStart"/>
      <w:r w:rsidRPr="008D5D37">
        <w:rPr>
          <w:rFonts w:eastAsia="Calibri"/>
          <w:bCs/>
          <w:sz w:val="24"/>
          <w:szCs w:val="24"/>
          <w:lang w:bidi="ar-SA"/>
        </w:rPr>
        <w:t>насадков</w:t>
      </w:r>
      <w:proofErr w:type="spellEnd"/>
      <w:r w:rsidRPr="008D5D37">
        <w:rPr>
          <w:rFonts w:eastAsia="Calibri"/>
          <w:bCs/>
          <w:sz w:val="24"/>
          <w:szCs w:val="24"/>
          <w:lang w:bidi="ar-SA"/>
        </w:rPr>
        <w:t>. Расчет простых трубопроводов. Потери давления в трубопроводах.</w:t>
      </w:r>
    </w:p>
    <w:p w:rsidR="008D5D37" w:rsidRDefault="008D5D37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2B5E8D" w:rsidRPr="00E156A3" w:rsidRDefault="002B5E8D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b/>
          <w:bCs/>
          <w:sz w:val="24"/>
          <w:szCs w:val="24"/>
          <w:lang w:bidi="ar-SA"/>
        </w:rPr>
      </w:pPr>
      <w:r w:rsidRPr="00E156A3">
        <w:rPr>
          <w:rFonts w:eastAsia="Calibri"/>
          <w:b/>
          <w:bCs/>
          <w:sz w:val="24"/>
          <w:szCs w:val="24"/>
          <w:lang w:bidi="ar-SA"/>
        </w:rPr>
        <w:t>Темы лекций:</w:t>
      </w:r>
    </w:p>
    <w:p w:rsidR="00E156A3" w:rsidRPr="00E156A3" w:rsidRDefault="00E156A3" w:rsidP="00E156A3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adjustRightInd w:val="0"/>
        <w:ind w:left="0" w:firstLine="567"/>
        <w:contextualSpacing/>
        <w:jc w:val="both"/>
        <w:rPr>
          <w:b/>
          <w:sz w:val="24"/>
          <w:szCs w:val="24"/>
          <w:lang w:bidi="ar-SA"/>
        </w:rPr>
      </w:pPr>
      <w:r w:rsidRPr="00E156A3">
        <w:t xml:space="preserve">Типы дросселей линейные, квадратичные их характеристики. Клапаны </w:t>
      </w:r>
      <w:proofErr w:type="gramStart"/>
      <w:r w:rsidRPr="00E156A3">
        <w:t>давления ,классификация</w:t>
      </w:r>
      <w:proofErr w:type="gramEnd"/>
      <w:r w:rsidRPr="00E156A3">
        <w:t xml:space="preserve"> ,назначение ,обозначение на </w:t>
      </w:r>
      <w:proofErr w:type="spellStart"/>
      <w:r w:rsidRPr="00E156A3">
        <w:t>гидросхемах</w:t>
      </w:r>
      <w:proofErr w:type="spellEnd"/>
      <w:r w:rsidRPr="00E156A3">
        <w:t xml:space="preserve">. Предохранительные клапана прямого и непрямого действия.  </w:t>
      </w:r>
      <w:proofErr w:type="gramStart"/>
      <w:r w:rsidRPr="00E156A3">
        <w:t>редукционные</w:t>
      </w:r>
      <w:proofErr w:type="gramEnd"/>
      <w:r w:rsidRPr="00E156A3">
        <w:t xml:space="preserve"> клапана прямого и непрямого действия.  Обратные клапана.  </w:t>
      </w:r>
      <w:proofErr w:type="spellStart"/>
      <w:r w:rsidRPr="00E156A3">
        <w:t>Гидрозамки</w:t>
      </w:r>
      <w:proofErr w:type="spellEnd"/>
      <w:r w:rsidRPr="00E156A3">
        <w:t xml:space="preserve">.  Регуляторы потока. </w:t>
      </w:r>
    </w:p>
    <w:p w:rsidR="00E156A3" w:rsidRPr="00E156A3" w:rsidRDefault="00E156A3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</w:p>
    <w:p w:rsidR="0005502F" w:rsidRPr="00E156A3" w:rsidRDefault="0005502F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Темы практических занятий:</w:t>
      </w:r>
    </w:p>
    <w:p w:rsidR="00E156A3" w:rsidRPr="00E156A3" w:rsidRDefault="00E156A3" w:rsidP="00E156A3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</w:pPr>
      <w:r w:rsidRPr="00E156A3">
        <w:t xml:space="preserve">Расчёт путевых гидравлических сопротивлений. </w:t>
      </w:r>
    </w:p>
    <w:p w:rsidR="002B5E8D" w:rsidRPr="00E156A3" w:rsidRDefault="002B5E8D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8D4706" w:rsidRPr="00E156A3" w:rsidRDefault="008D4706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Названия лабораторных работ:</w:t>
      </w:r>
    </w:p>
    <w:p w:rsidR="008D4706" w:rsidRPr="00E156A3" w:rsidRDefault="00E156A3" w:rsidP="00E156A3">
      <w:pPr>
        <w:numPr>
          <w:ilvl w:val="0"/>
          <w:numId w:val="15"/>
        </w:numPr>
        <w:tabs>
          <w:tab w:val="left" w:pos="709"/>
          <w:tab w:val="left" w:pos="851"/>
        </w:tabs>
        <w:adjustRightInd w:val="0"/>
        <w:ind w:left="0" w:firstLine="567"/>
        <w:jc w:val="both"/>
        <w:rPr>
          <w:sz w:val="24"/>
          <w:szCs w:val="24"/>
          <w:lang w:bidi="ar-SA"/>
        </w:rPr>
      </w:pPr>
      <w:r w:rsidRPr="00E156A3">
        <w:t xml:space="preserve">Шестеренчатые и </w:t>
      </w:r>
      <w:proofErr w:type="spellStart"/>
      <w:r w:rsidRPr="00E156A3">
        <w:t>героторные</w:t>
      </w:r>
      <w:proofErr w:type="spellEnd"/>
      <w:r w:rsidRPr="00E156A3">
        <w:t xml:space="preserve"> насосы</w:t>
      </w:r>
      <w:r w:rsidR="008D4706" w:rsidRPr="00E156A3">
        <w:rPr>
          <w:sz w:val="24"/>
          <w:szCs w:val="24"/>
          <w:lang w:bidi="ar-SA"/>
        </w:rPr>
        <w:t>.</w:t>
      </w:r>
    </w:p>
    <w:p w:rsidR="008D4706" w:rsidRPr="00E156A3" w:rsidRDefault="008D4706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8D4706" w:rsidRPr="00E156A3" w:rsidRDefault="008D4706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</w:p>
    <w:p w:rsidR="00A5131F" w:rsidRPr="00E156A3" w:rsidRDefault="002B5E8D" w:rsidP="00E1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Раздел 3</w:t>
      </w:r>
      <w:r w:rsidRPr="008D5D37">
        <w:rPr>
          <w:b/>
          <w:sz w:val="24"/>
          <w:szCs w:val="24"/>
          <w:lang w:bidi="ar-SA"/>
        </w:rPr>
        <w:t xml:space="preserve">. </w:t>
      </w:r>
      <w:r w:rsidR="009B7152" w:rsidRPr="008D5D37">
        <w:rPr>
          <w:b/>
        </w:rPr>
        <w:t>Способы регулирования скорости гидропривода</w:t>
      </w:r>
      <w:r w:rsidR="009B7152" w:rsidRPr="00E156A3">
        <w:rPr>
          <w:rFonts w:eastAsia="Calibri"/>
          <w:sz w:val="24"/>
          <w:szCs w:val="24"/>
          <w:lang w:bidi="ar-SA"/>
        </w:rPr>
        <w:t xml:space="preserve"> </w:t>
      </w:r>
    </w:p>
    <w:p w:rsidR="009B7152" w:rsidRPr="00E156A3" w:rsidRDefault="009B7152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sz w:val="24"/>
          <w:szCs w:val="24"/>
          <w:lang w:bidi="ar-SA"/>
        </w:rPr>
      </w:pPr>
    </w:p>
    <w:p w:rsidR="0049318C" w:rsidRPr="00E156A3" w:rsidRDefault="00A5131F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sz w:val="24"/>
          <w:szCs w:val="24"/>
          <w:lang w:bidi="ar-SA"/>
        </w:rPr>
      </w:pPr>
      <w:proofErr w:type="spellStart"/>
      <w:r w:rsidRPr="00E156A3">
        <w:rPr>
          <w:rFonts w:eastAsia="Calibri"/>
          <w:sz w:val="24"/>
          <w:szCs w:val="24"/>
          <w:lang w:bidi="ar-SA"/>
        </w:rPr>
        <w:t>Гидро</w:t>
      </w:r>
      <w:proofErr w:type="spellEnd"/>
      <w:r w:rsidRPr="00E156A3">
        <w:rPr>
          <w:rFonts w:eastAsia="Calibri"/>
          <w:sz w:val="24"/>
          <w:szCs w:val="24"/>
          <w:lang w:bidi="ar-SA"/>
        </w:rPr>
        <w:t xml:space="preserve">- и </w:t>
      </w:r>
      <w:proofErr w:type="spellStart"/>
      <w:r w:rsidRPr="00E156A3">
        <w:rPr>
          <w:rFonts w:eastAsia="Calibri"/>
          <w:sz w:val="24"/>
          <w:szCs w:val="24"/>
          <w:lang w:bidi="ar-SA"/>
        </w:rPr>
        <w:t>пневмоисполнительные</w:t>
      </w:r>
      <w:proofErr w:type="spellEnd"/>
      <w:r w:rsidRPr="00E156A3">
        <w:rPr>
          <w:rFonts w:eastAsia="Calibri"/>
          <w:sz w:val="24"/>
          <w:szCs w:val="24"/>
          <w:lang w:bidi="ar-SA"/>
        </w:rPr>
        <w:t xml:space="preserve"> органы применяемые в станочном оборудовании. Силовые и моментные цилиндры, их разновидности и расчет основных параметров. </w:t>
      </w:r>
      <w:proofErr w:type="spellStart"/>
      <w:r w:rsidRPr="00E156A3">
        <w:rPr>
          <w:rFonts w:eastAsia="Calibri"/>
          <w:sz w:val="24"/>
          <w:szCs w:val="24"/>
          <w:lang w:bidi="ar-SA"/>
        </w:rPr>
        <w:t>Гидро</w:t>
      </w:r>
      <w:proofErr w:type="spellEnd"/>
      <w:r w:rsidRPr="00E156A3">
        <w:rPr>
          <w:rFonts w:eastAsia="Calibri"/>
          <w:sz w:val="24"/>
          <w:szCs w:val="24"/>
          <w:lang w:bidi="ar-SA"/>
        </w:rPr>
        <w:t xml:space="preserve">- и </w:t>
      </w:r>
      <w:proofErr w:type="spellStart"/>
      <w:r w:rsidRPr="00E156A3">
        <w:rPr>
          <w:rFonts w:eastAsia="Calibri"/>
          <w:sz w:val="24"/>
          <w:szCs w:val="24"/>
          <w:lang w:bidi="ar-SA"/>
        </w:rPr>
        <w:t>пневмомоторы</w:t>
      </w:r>
      <w:proofErr w:type="spellEnd"/>
      <w:r w:rsidRPr="00E156A3">
        <w:rPr>
          <w:rFonts w:eastAsia="Calibri"/>
          <w:sz w:val="24"/>
          <w:szCs w:val="24"/>
          <w:lang w:bidi="ar-SA"/>
        </w:rPr>
        <w:t>, их основные характеристики, виды и расчет.</w:t>
      </w:r>
      <w:r w:rsidR="009B7152" w:rsidRPr="00E156A3">
        <w:rPr>
          <w:rFonts w:eastAsia="Calibri"/>
          <w:sz w:val="24"/>
          <w:szCs w:val="24"/>
          <w:lang w:bidi="ar-SA"/>
        </w:rPr>
        <w:t xml:space="preserve"> </w:t>
      </w:r>
      <w:r w:rsidR="009B7152" w:rsidRPr="00E156A3">
        <w:rPr>
          <w:bCs/>
        </w:rPr>
        <w:t>Рассчитывать характеристики элементов управления и регулирования гидропривода.</w:t>
      </w:r>
    </w:p>
    <w:p w:rsidR="002B5E8D" w:rsidRPr="00E156A3" w:rsidRDefault="002B5E8D" w:rsidP="00E156A3">
      <w:pPr>
        <w:widowControl/>
        <w:tabs>
          <w:tab w:val="left" w:pos="709"/>
          <w:tab w:val="left" w:pos="851"/>
        </w:tabs>
        <w:adjustRightInd w:val="0"/>
        <w:ind w:firstLine="567"/>
        <w:jc w:val="both"/>
        <w:rPr>
          <w:rFonts w:eastAsia="Calibri"/>
          <w:sz w:val="24"/>
          <w:szCs w:val="24"/>
          <w:lang w:bidi="ar-SA"/>
        </w:rPr>
      </w:pPr>
    </w:p>
    <w:p w:rsidR="002B5E8D" w:rsidRPr="00E156A3" w:rsidRDefault="002B5E8D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Темы лекций:</w:t>
      </w:r>
    </w:p>
    <w:p w:rsidR="00E156A3" w:rsidRPr="00E156A3" w:rsidRDefault="00E156A3" w:rsidP="00E156A3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</w:pPr>
      <w:r w:rsidRPr="00E156A3">
        <w:t>Сравнительные характеристики способов регулирования скорости гидропривода.</w:t>
      </w:r>
    </w:p>
    <w:p w:rsidR="002B5E8D" w:rsidRPr="00E156A3" w:rsidRDefault="002B5E8D" w:rsidP="00E156A3">
      <w:pPr>
        <w:tabs>
          <w:tab w:val="left" w:pos="709"/>
          <w:tab w:val="left" w:pos="851"/>
        </w:tabs>
        <w:adjustRightInd w:val="0"/>
        <w:ind w:firstLine="567"/>
        <w:contextualSpacing/>
        <w:jc w:val="both"/>
        <w:rPr>
          <w:b/>
          <w:sz w:val="24"/>
          <w:szCs w:val="24"/>
          <w:lang w:bidi="ar-SA"/>
        </w:rPr>
      </w:pPr>
    </w:p>
    <w:p w:rsidR="0005502F" w:rsidRPr="00E156A3" w:rsidRDefault="0005502F" w:rsidP="00E156A3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Темы практических занятий:</w:t>
      </w:r>
    </w:p>
    <w:p w:rsidR="0005502F" w:rsidRPr="003757BE" w:rsidRDefault="00E156A3" w:rsidP="003757BE">
      <w:pPr>
        <w:pStyle w:val="a4"/>
        <w:numPr>
          <w:ilvl w:val="0"/>
          <w:numId w:val="12"/>
        </w:numPr>
        <w:tabs>
          <w:tab w:val="left" w:pos="709"/>
          <w:tab w:val="left" w:pos="851"/>
        </w:tabs>
        <w:jc w:val="both"/>
      </w:pPr>
      <w:r w:rsidRPr="00E156A3">
        <w:t>Реализация схемы дроссель на выходе и его механические и регулировочные</w:t>
      </w:r>
      <w:r w:rsidR="003757BE">
        <w:t xml:space="preserve"> </w:t>
      </w:r>
      <w:r w:rsidRPr="00E156A3">
        <w:t>характеристики</w:t>
      </w:r>
      <w:r w:rsidR="007B6A17" w:rsidRPr="003757BE">
        <w:rPr>
          <w:sz w:val="24"/>
          <w:szCs w:val="24"/>
          <w:lang w:bidi="ar-SA"/>
        </w:rPr>
        <w:t>.</w:t>
      </w:r>
    </w:p>
    <w:p w:rsidR="008D4706" w:rsidRPr="00E156A3" w:rsidRDefault="008D4706" w:rsidP="00D14527">
      <w:pPr>
        <w:tabs>
          <w:tab w:val="left" w:pos="709"/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  <w:r w:rsidRPr="00E156A3">
        <w:rPr>
          <w:b/>
          <w:sz w:val="24"/>
          <w:szCs w:val="24"/>
          <w:lang w:bidi="ar-SA"/>
        </w:rPr>
        <w:t>Названия лабораторных работ:</w:t>
      </w:r>
    </w:p>
    <w:p w:rsidR="00E156A3" w:rsidRPr="00E156A3" w:rsidRDefault="00E156A3" w:rsidP="00D14527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E156A3">
        <w:t>Схемы объемного регулирования скорости и его механические и регулировочные характеристики</w:t>
      </w:r>
    </w:p>
    <w:p w:rsidR="009B7152" w:rsidRDefault="009B7152" w:rsidP="00D14527">
      <w:pPr>
        <w:ind w:firstLine="567"/>
        <w:jc w:val="both"/>
        <w:rPr>
          <w:bCs/>
        </w:rPr>
      </w:pPr>
    </w:p>
    <w:p w:rsidR="009B7152" w:rsidRPr="00D4385C" w:rsidRDefault="009B7152" w:rsidP="00D1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firstLine="567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Раздел 4</w:t>
      </w:r>
      <w:r w:rsidRPr="00D4385C">
        <w:rPr>
          <w:b/>
          <w:sz w:val="24"/>
          <w:szCs w:val="24"/>
          <w:lang w:bidi="ar-SA"/>
        </w:rPr>
        <w:t xml:space="preserve">. </w:t>
      </w:r>
      <w:proofErr w:type="spellStart"/>
      <w:r w:rsidRPr="00E2444D">
        <w:rPr>
          <w:b/>
        </w:rPr>
        <w:t>Гидроэлементы</w:t>
      </w:r>
      <w:proofErr w:type="spellEnd"/>
      <w:r w:rsidRPr="00E2444D">
        <w:rPr>
          <w:b/>
        </w:rPr>
        <w:t xml:space="preserve"> с пропорциональным управлением классификация, назначение, обозначение на </w:t>
      </w:r>
      <w:proofErr w:type="spellStart"/>
      <w:r w:rsidRPr="00E2444D">
        <w:rPr>
          <w:b/>
        </w:rPr>
        <w:t>гидросхемах</w:t>
      </w:r>
      <w:proofErr w:type="spellEnd"/>
      <w:r w:rsidR="00E2444D">
        <w:rPr>
          <w:b/>
        </w:rPr>
        <w:t>.</w:t>
      </w:r>
    </w:p>
    <w:p w:rsidR="009B7152" w:rsidRDefault="009B7152" w:rsidP="00D14527">
      <w:pPr>
        <w:ind w:firstLine="567"/>
        <w:jc w:val="both"/>
        <w:rPr>
          <w:bCs/>
        </w:rPr>
      </w:pPr>
    </w:p>
    <w:p w:rsidR="009B7152" w:rsidRDefault="009B7152" w:rsidP="00D14527">
      <w:pPr>
        <w:ind w:firstLine="567"/>
        <w:jc w:val="both"/>
        <w:rPr>
          <w:bCs/>
        </w:rPr>
      </w:pPr>
      <w:r w:rsidRPr="00F51EBF">
        <w:rPr>
          <w:bCs/>
        </w:rPr>
        <w:t>Гидравлические и пневматические усилители мощности.</w:t>
      </w:r>
      <w:r>
        <w:rPr>
          <w:bCs/>
        </w:rPr>
        <w:t xml:space="preserve"> </w:t>
      </w:r>
      <w:r w:rsidRPr="00F51EBF">
        <w:rPr>
          <w:bCs/>
        </w:rPr>
        <w:t xml:space="preserve">Вспомогательные устройства </w:t>
      </w:r>
      <w:proofErr w:type="spellStart"/>
      <w:r w:rsidRPr="00F51EBF">
        <w:rPr>
          <w:bCs/>
        </w:rPr>
        <w:t>гидропневмопривода</w:t>
      </w:r>
      <w:proofErr w:type="spellEnd"/>
      <w:r w:rsidR="00E156A3">
        <w:rPr>
          <w:bCs/>
        </w:rPr>
        <w:t>.</w:t>
      </w:r>
    </w:p>
    <w:p w:rsidR="00E156A3" w:rsidRDefault="00E156A3" w:rsidP="00D14527">
      <w:pPr>
        <w:ind w:firstLine="567"/>
        <w:jc w:val="both"/>
        <w:rPr>
          <w:sz w:val="24"/>
          <w:szCs w:val="24"/>
          <w:lang w:bidi="ar-SA"/>
        </w:rPr>
      </w:pPr>
    </w:p>
    <w:p w:rsidR="00E156A3" w:rsidRPr="000D2B99" w:rsidRDefault="00E156A3" w:rsidP="00D14527">
      <w:pPr>
        <w:ind w:firstLine="567"/>
        <w:jc w:val="both"/>
        <w:rPr>
          <w:b/>
        </w:rPr>
      </w:pPr>
      <w:r w:rsidRPr="000D2B99">
        <w:rPr>
          <w:b/>
        </w:rPr>
        <w:t>Темы лекций:</w:t>
      </w:r>
    </w:p>
    <w:p w:rsidR="00E156A3" w:rsidRPr="0057228A" w:rsidRDefault="00E156A3" w:rsidP="00D14527">
      <w:pPr>
        <w:ind w:firstLine="567"/>
        <w:jc w:val="both"/>
      </w:pPr>
      <w:r>
        <w:t>1.</w:t>
      </w:r>
      <w:r w:rsidRPr="0057228A">
        <w:t xml:space="preserve"> Дроссели с пропорциональным управлением, конструкция, выбор характеристик при</w:t>
      </w:r>
    </w:p>
    <w:p w:rsidR="00E156A3" w:rsidRPr="0057228A" w:rsidRDefault="00E156A3" w:rsidP="00D14527">
      <w:pPr>
        <w:ind w:firstLine="567"/>
        <w:jc w:val="both"/>
      </w:pPr>
      <w:r w:rsidRPr="0057228A">
        <w:t>эксплуатации.</w:t>
      </w:r>
      <w:r>
        <w:t xml:space="preserve"> </w:t>
      </w:r>
      <w:r w:rsidRPr="0057228A">
        <w:t>Распределители пропорциональным управлением выбор характеристик при эксплуатации.</w:t>
      </w:r>
    </w:p>
    <w:p w:rsidR="00E156A3" w:rsidRPr="0057228A" w:rsidRDefault="00E156A3" w:rsidP="00D14527">
      <w:pPr>
        <w:ind w:firstLine="567"/>
        <w:jc w:val="both"/>
      </w:pPr>
      <w:r>
        <w:t>2.</w:t>
      </w:r>
      <w:r w:rsidRPr="0057228A">
        <w:t>Уплотнение элементов гидропривода.</w:t>
      </w:r>
      <w:r>
        <w:t xml:space="preserve"> </w:t>
      </w:r>
      <w:r w:rsidRPr="0057228A">
        <w:t>Неподвижные уплотнения.</w:t>
      </w:r>
      <w:r>
        <w:t xml:space="preserve"> </w:t>
      </w:r>
      <w:r w:rsidRPr="0057228A">
        <w:t>Подвижные уплотнения.</w:t>
      </w:r>
    </w:p>
    <w:p w:rsidR="00E156A3" w:rsidRDefault="00E156A3" w:rsidP="00D14527">
      <w:pPr>
        <w:ind w:firstLine="567"/>
        <w:jc w:val="both"/>
        <w:rPr>
          <w:b/>
        </w:rPr>
      </w:pPr>
      <w:r w:rsidRPr="0057228A">
        <w:t xml:space="preserve">Особенности конструкций </w:t>
      </w:r>
      <w:proofErr w:type="gramStart"/>
      <w:r w:rsidRPr="0057228A">
        <w:t>баков ,их</w:t>
      </w:r>
      <w:proofErr w:type="gramEnd"/>
      <w:r w:rsidRPr="0057228A">
        <w:t xml:space="preserve"> расчет.</w:t>
      </w:r>
      <w:r>
        <w:t xml:space="preserve"> </w:t>
      </w:r>
      <w:r w:rsidRPr="0057228A">
        <w:t>Измерительные элементы гидропривода</w:t>
      </w:r>
      <w:r w:rsidRPr="0002541A">
        <w:rPr>
          <w:b/>
        </w:rPr>
        <w:t>.</w:t>
      </w:r>
      <w:r w:rsidRPr="0002541A">
        <w:rPr>
          <w:b/>
        </w:rPr>
        <w:cr/>
      </w:r>
    </w:p>
    <w:p w:rsidR="00E156A3" w:rsidRDefault="00E156A3" w:rsidP="00D14527">
      <w:pPr>
        <w:ind w:firstLine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:rsidR="00E156A3" w:rsidRDefault="00E156A3" w:rsidP="00D14527">
      <w:pPr>
        <w:pStyle w:val="a4"/>
        <w:numPr>
          <w:ilvl w:val="0"/>
          <w:numId w:val="25"/>
        </w:numPr>
        <w:ind w:left="0" w:firstLine="567"/>
        <w:jc w:val="both"/>
      </w:pPr>
      <w:r>
        <w:t xml:space="preserve">Датчики и устройства для измерения давления, расхода, принцип их действия и основные характеристики; стандартные установки для диагностики гидропривода. </w:t>
      </w:r>
    </w:p>
    <w:p w:rsidR="00E156A3" w:rsidRDefault="00E156A3" w:rsidP="00D14527">
      <w:pPr>
        <w:ind w:firstLine="567"/>
        <w:jc w:val="both"/>
        <w:rPr>
          <w:b/>
        </w:rPr>
      </w:pPr>
    </w:p>
    <w:p w:rsidR="00E156A3" w:rsidRPr="000D2B99" w:rsidRDefault="00E156A3" w:rsidP="00D14527">
      <w:pPr>
        <w:ind w:firstLine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:rsidR="00E156A3" w:rsidRDefault="00E156A3" w:rsidP="00D14527">
      <w:pPr>
        <w:ind w:firstLine="567"/>
        <w:rPr>
          <w:b/>
        </w:rPr>
      </w:pPr>
      <w:r>
        <w:t>2. Расчет механических  характеристик гидропривода.</w:t>
      </w:r>
    </w:p>
    <w:p w:rsidR="009B7152" w:rsidRDefault="009B7152">
      <w:pPr>
        <w:rPr>
          <w:sz w:val="24"/>
          <w:szCs w:val="24"/>
          <w:lang w:bidi="ar-SA"/>
        </w:rPr>
      </w:pPr>
    </w:p>
    <w:p w:rsidR="009B7152" w:rsidRDefault="009B7152">
      <w:pPr>
        <w:rPr>
          <w:sz w:val="24"/>
          <w:szCs w:val="24"/>
          <w:lang w:bidi="ar-SA"/>
        </w:rPr>
      </w:pPr>
    </w:p>
    <w:p w:rsidR="003757BE" w:rsidRDefault="003757BE">
      <w:pPr>
        <w:rPr>
          <w:sz w:val="24"/>
          <w:szCs w:val="24"/>
          <w:lang w:bidi="ar-SA"/>
        </w:rPr>
      </w:pPr>
    </w:p>
    <w:p w:rsidR="003757BE" w:rsidRDefault="003757BE">
      <w:pPr>
        <w:rPr>
          <w:sz w:val="24"/>
          <w:szCs w:val="24"/>
          <w:lang w:bidi="ar-SA"/>
        </w:rPr>
      </w:pPr>
    </w:p>
    <w:p w:rsidR="00240EA9" w:rsidRDefault="00024F3D" w:rsidP="004138C4">
      <w:pPr>
        <w:pStyle w:val="2"/>
        <w:numPr>
          <w:ilvl w:val="0"/>
          <w:numId w:val="1"/>
        </w:numPr>
        <w:tabs>
          <w:tab w:val="left" w:pos="2088"/>
        </w:tabs>
        <w:spacing w:before="66"/>
        <w:ind w:left="2087" w:hanging="241"/>
        <w:jc w:val="left"/>
      </w:pPr>
      <w:r>
        <w:lastRenderedPageBreak/>
        <w:t>Организация самостоятельной работы</w:t>
      </w:r>
      <w:r w:rsidR="00D14527">
        <w:t xml:space="preserve"> </w:t>
      </w:r>
      <w:r>
        <w:t>студентов</w:t>
      </w:r>
    </w:p>
    <w:p w:rsidR="00240EA9" w:rsidRDefault="00240EA9">
      <w:pPr>
        <w:pStyle w:val="a3"/>
        <w:spacing w:before="6"/>
        <w:ind w:left="0"/>
        <w:rPr>
          <w:b/>
          <w:sz w:val="23"/>
        </w:rPr>
      </w:pPr>
    </w:p>
    <w:p w:rsidR="00397147" w:rsidRPr="00397147" w:rsidRDefault="00397147" w:rsidP="00397147">
      <w:pPr>
        <w:tabs>
          <w:tab w:val="left" w:pos="709"/>
        </w:tabs>
        <w:ind w:firstLine="567"/>
        <w:jc w:val="both"/>
        <w:rPr>
          <w:rFonts w:eastAsia="Cambria"/>
          <w:sz w:val="24"/>
          <w:szCs w:val="24"/>
        </w:rPr>
      </w:pPr>
      <w:r w:rsidRPr="00397147">
        <w:rPr>
          <w:rFonts w:eastAsia="Cambria"/>
          <w:sz w:val="24"/>
          <w:szCs w:val="24"/>
        </w:rPr>
        <w:t>Самостоятельная работа студентов при изучении дисциплины предусмотрена в следующих видах и формах: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rFonts w:eastAsia="Cambria"/>
          <w:sz w:val="24"/>
          <w:szCs w:val="24"/>
        </w:rPr>
      </w:pPr>
      <w:r w:rsidRPr="00397147">
        <w:rPr>
          <w:rFonts w:eastAsia="Cambria"/>
          <w:sz w:val="24"/>
          <w:szCs w:val="24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rFonts w:eastAsia="Cambria"/>
          <w:sz w:val="24"/>
          <w:szCs w:val="24"/>
        </w:rPr>
      </w:pPr>
      <w:r w:rsidRPr="00397147">
        <w:rPr>
          <w:sz w:val="24"/>
          <w:szCs w:val="24"/>
        </w:rPr>
        <w:t>Изучение тем, вынесенных на самостоятельную проработку;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397147">
        <w:rPr>
          <w:sz w:val="24"/>
          <w:szCs w:val="24"/>
        </w:rPr>
        <w:t>Поиск, анализ, структурирование и презентация  информации;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rFonts w:eastAsia="Cambria"/>
          <w:sz w:val="24"/>
          <w:szCs w:val="24"/>
        </w:rPr>
      </w:pPr>
      <w:r w:rsidRPr="00397147">
        <w:rPr>
          <w:sz w:val="24"/>
          <w:szCs w:val="24"/>
        </w:rPr>
        <w:t xml:space="preserve">Подготовка к </w:t>
      </w:r>
      <w:r w:rsidR="00437ADA">
        <w:rPr>
          <w:sz w:val="24"/>
          <w:szCs w:val="24"/>
        </w:rPr>
        <w:t>практическим</w:t>
      </w:r>
      <w:r w:rsidRPr="00397147">
        <w:rPr>
          <w:sz w:val="24"/>
          <w:szCs w:val="24"/>
        </w:rPr>
        <w:t xml:space="preserve"> работам;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rFonts w:eastAsia="Cambria"/>
          <w:sz w:val="24"/>
          <w:szCs w:val="24"/>
        </w:rPr>
      </w:pPr>
      <w:r w:rsidRPr="00397147">
        <w:rPr>
          <w:rFonts w:eastAsia="Cambria"/>
          <w:sz w:val="24"/>
          <w:szCs w:val="24"/>
        </w:rPr>
        <w:t>Анализ научных публикаций по заранее определенной преподавателем теме;</w:t>
      </w:r>
    </w:p>
    <w:p w:rsidR="00397147" w:rsidRPr="00397147" w:rsidRDefault="00397147" w:rsidP="004138C4">
      <w:pPr>
        <w:numPr>
          <w:ilvl w:val="0"/>
          <w:numId w:val="4"/>
        </w:numPr>
        <w:tabs>
          <w:tab w:val="left" w:pos="709"/>
        </w:tabs>
        <w:adjustRightInd w:val="0"/>
        <w:jc w:val="both"/>
        <w:rPr>
          <w:rFonts w:eastAsia="Cambria"/>
          <w:sz w:val="24"/>
          <w:szCs w:val="24"/>
        </w:rPr>
      </w:pPr>
      <w:r w:rsidRPr="00397147">
        <w:rPr>
          <w:sz w:val="24"/>
          <w:szCs w:val="24"/>
        </w:rPr>
        <w:t>Подготовка к оценивающим мероприятиям.</w:t>
      </w:r>
    </w:p>
    <w:p w:rsidR="00397147" w:rsidRDefault="00397147">
      <w:pPr>
        <w:pStyle w:val="a3"/>
        <w:spacing w:before="6"/>
        <w:ind w:left="0"/>
        <w:rPr>
          <w:b/>
          <w:sz w:val="23"/>
        </w:rPr>
      </w:pPr>
    </w:p>
    <w:p w:rsidR="00240EA9" w:rsidRDefault="00024F3D" w:rsidP="004138C4">
      <w:pPr>
        <w:pStyle w:val="2"/>
        <w:numPr>
          <w:ilvl w:val="0"/>
          <w:numId w:val="1"/>
        </w:numPr>
        <w:tabs>
          <w:tab w:val="left" w:pos="1116"/>
        </w:tabs>
        <w:ind w:left="1115" w:hanging="241"/>
        <w:jc w:val="both"/>
      </w:pPr>
      <w:r>
        <w:t xml:space="preserve">Учебно-методическое и информационное </w:t>
      </w:r>
      <w:proofErr w:type="spellStart"/>
      <w:r>
        <w:t>обеспечениедисциплины</w:t>
      </w:r>
      <w:proofErr w:type="spellEnd"/>
    </w:p>
    <w:p w:rsidR="00397147" w:rsidRDefault="00397147" w:rsidP="00397147">
      <w:pPr>
        <w:pStyle w:val="2"/>
        <w:tabs>
          <w:tab w:val="left" w:pos="1116"/>
        </w:tabs>
        <w:jc w:val="right"/>
      </w:pPr>
    </w:p>
    <w:p w:rsidR="00240EA9" w:rsidRDefault="00397147" w:rsidP="004138C4">
      <w:pPr>
        <w:pStyle w:val="a4"/>
        <w:numPr>
          <w:ilvl w:val="1"/>
          <w:numId w:val="1"/>
        </w:numPr>
        <w:tabs>
          <w:tab w:val="left" w:pos="1198"/>
        </w:tabs>
        <w:ind w:hanging="349"/>
        <w:jc w:val="both"/>
        <w:rPr>
          <w:b/>
          <w:sz w:val="24"/>
        </w:rPr>
      </w:pPr>
      <w:r>
        <w:rPr>
          <w:b/>
          <w:sz w:val="24"/>
        </w:rPr>
        <w:t>Учебно-</w:t>
      </w:r>
      <w:proofErr w:type="spellStart"/>
      <w:r>
        <w:rPr>
          <w:b/>
          <w:sz w:val="24"/>
        </w:rPr>
        <w:t>м</w:t>
      </w:r>
      <w:r w:rsidR="00024F3D">
        <w:rPr>
          <w:b/>
          <w:sz w:val="24"/>
        </w:rPr>
        <w:t>етодическоеобеспечение</w:t>
      </w:r>
      <w:proofErr w:type="spellEnd"/>
    </w:p>
    <w:p w:rsidR="00240EA9" w:rsidRDefault="00240EA9">
      <w:pPr>
        <w:pStyle w:val="a3"/>
        <w:ind w:left="0"/>
        <w:rPr>
          <w:b/>
        </w:rPr>
      </w:pPr>
    </w:p>
    <w:p w:rsidR="00240EA9" w:rsidRDefault="00024F3D">
      <w:pPr>
        <w:spacing w:before="1" w:line="274" w:lineRule="exact"/>
        <w:ind w:left="1055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 xml:space="preserve">Моргунов, К. П. </w:t>
      </w:r>
      <w:proofErr w:type="gramStart"/>
      <w:r w:rsidRPr="00A8566C">
        <w:rPr>
          <w:sz w:val="24"/>
          <w:szCs w:val="24"/>
        </w:rPr>
        <w:t>Гидравлика :</w:t>
      </w:r>
      <w:proofErr w:type="gramEnd"/>
      <w:r w:rsidRPr="00A8566C">
        <w:rPr>
          <w:sz w:val="24"/>
          <w:szCs w:val="24"/>
        </w:rPr>
        <w:t xml:space="preserve"> учебник / К. П. Моргунов. — Санкт-</w:t>
      </w:r>
      <w:proofErr w:type="gramStart"/>
      <w:r w:rsidRPr="00A8566C">
        <w:rPr>
          <w:sz w:val="24"/>
          <w:szCs w:val="24"/>
        </w:rPr>
        <w:t>Петербург :</w:t>
      </w:r>
      <w:proofErr w:type="gramEnd"/>
      <w:r w:rsidRPr="00A8566C">
        <w:rPr>
          <w:sz w:val="24"/>
          <w:szCs w:val="24"/>
        </w:rPr>
        <w:t xml:space="preserve"> Лань, 2014. — 288 с. — ISBN 978-5-8114-1735-3. — </w:t>
      </w:r>
      <w:proofErr w:type="gramStart"/>
      <w:r w:rsidRPr="00A8566C">
        <w:rPr>
          <w:sz w:val="24"/>
          <w:szCs w:val="24"/>
        </w:rPr>
        <w:t>Текст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https://e.lanbook.com/book/51930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Штеренлихт</w:t>
      </w:r>
      <w:proofErr w:type="spellEnd"/>
      <w:r w:rsidRPr="00A8566C">
        <w:rPr>
          <w:sz w:val="24"/>
          <w:szCs w:val="24"/>
        </w:rPr>
        <w:t xml:space="preserve">, Д. В. </w:t>
      </w:r>
      <w:proofErr w:type="gramStart"/>
      <w:r w:rsidRPr="00A8566C">
        <w:rPr>
          <w:sz w:val="24"/>
          <w:szCs w:val="24"/>
        </w:rPr>
        <w:t>Гидравлика :</w:t>
      </w:r>
      <w:proofErr w:type="gramEnd"/>
      <w:r w:rsidRPr="00A8566C">
        <w:rPr>
          <w:sz w:val="24"/>
          <w:szCs w:val="24"/>
        </w:rPr>
        <w:t xml:space="preserve"> учебник / Д. В. </w:t>
      </w:r>
      <w:proofErr w:type="spellStart"/>
      <w:r w:rsidRPr="00A8566C">
        <w:rPr>
          <w:sz w:val="24"/>
          <w:szCs w:val="24"/>
        </w:rPr>
        <w:t>Штеренлихт</w:t>
      </w:r>
      <w:proofErr w:type="spellEnd"/>
      <w:r w:rsidRPr="00A8566C">
        <w:rPr>
          <w:sz w:val="24"/>
          <w:szCs w:val="24"/>
        </w:rPr>
        <w:t>. — 5-е изд., стер. — Санкт-</w:t>
      </w:r>
      <w:proofErr w:type="gramStart"/>
      <w:r w:rsidRPr="00A8566C">
        <w:rPr>
          <w:sz w:val="24"/>
          <w:szCs w:val="24"/>
        </w:rPr>
        <w:t>Петербург :</w:t>
      </w:r>
      <w:proofErr w:type="gramEnd"/>
      <w:r w:rsidRPr="00A8566C">
        <w:rPr>
          <w:sz w:val="24"/>
          <w:szCs w:val="24"/>
        </w:rPr>
        <w:t xml:space="preserve"> Лань, 2015. — 656 с. — ISBN 978-5-8114-1892-3. — </w:t>
      </w:r>
      <w:proofErr w:type="gramStart"/>
      <w:r w:rsidRPr="00A8566C">
        <w:rPr>
          <w:sz w:val="24"/>
          <w:szCs w:val="24"/>
        </w:rPr>
        <w:t>Текст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https://e.lanbook.com/book/64346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Чефанов</w:t>
      </w:r>
      <w:proofErr w:type="spellEnd"/>
      <w:r w:rsidRPr="00A8566C">
        <w:rPr>
          <w:sz w:val="24"/>
          <w:szCs w:val="24"/>
        </w:rPr>
        <w:t xml:space="preserve">, В. М. Основы технической механики жидкости и </w:t>
      </w:r>
      <w:proofErr w:type="gramStart"/>
      <w:r w:rsidRPr="00A8566C">
        <w:rPr>
          <w:sz w:val="24"/>
          <w:szCs w:val="24"/>
        </w:rPr>
        <w:t>газа :</w:t>
      </w:r>
      <w:proofErr w:type="gramEnd"/>
      <w:r w:rsidRPr="00A8566C">
        <w:rPr>
          <w:sz w:val="24"/>
          <w:szCs w:val="24"/>
        </w:rPr>
        <w:t xml:space="preserve"> учебное пособие / В. М. </w:t>
      </w:r>
      <w:proofErr w:type="spellStart"/>
      <w:r w:rsidRPr="00A8566C">
        <w:rPr>
          <w:sz w:val="24"/>
          <w:szCs w:val="24"/>
        </w:rPr>
        <w:t>Чефанов</w:t>
      </w:r>
      <w:proofErr w:type="spellEnd"/>
      <w:r w:rsidRPr="00A8566C">
        <w:rPr>
          <w:sz w:val="24"/>
          <w:szCs w:val="24"/>
        </w:rPr>
        <w:t>. — Санкт-</w:t>
      </w:r>
      <w:proofErr w:type="gramStart"/>
      <w:r w:rsidRPr="00A8566C">
        <w:rPr>
          <w:sz w:val="24"/>
          <w:szCs w:val="24"/>
        </w:rPr>
        <w:t>Петербург :</w:t>
      </w:r>
      <w:proofErr w:type="gramEnd"/>
      <w:r w:rsidRPr="00A8566C">
        <w:rPr>
          <w:sz w:val="24"/>
          <w:szCs w:val="24"/>
        </w:rPr>
        <w:t xml:space="preserve"> Лань, 2020. — 452 с. — ISBN 978-5-8114-3975-1. — </w:t>
      </w:r>
      <w:proofErr w:type="gramStart"/>
      <w:r w:rsidRPr="00A8566C">
        <w:rPr>
          <w:sz w:val="24"/>
          <w:szCs w:val="24"/>
        </w:rPr>
        <w:t>Текст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https://e.lanbook.com/book/126917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 xml:space="preserve">Нагорный, В. С. Средства автоматики </w:t>
      </w:r>
      <w:proofErr w:type="spellStart"/>
      <w:r w:rsidRPr="00A8566C">
        <w:rPr>
          <w:sz w:val="24"/>
          <w:szCs w:val="24"/>
        </w:rPr>
        <w:t>гидро</w:t>
      </w:r>
      <w:proofErr w:type="spellEnd"/>
      <w:r w:rsidRPr="00A8566C">
        <w:rPr>
          <w:sz w:val="24"/>
          <w:szCs w:val="24"/>
        </w:rPr>
        <w:t xml:space="preserve">- и </w:t>
      </w:r>
      <w:proofErr w:type="spellStart"/>
      <w:proofErr w:type="gramStart"/>
      <w:r w:rsidRPr="00A8566C">
        <w:rPr>
          <w:sz w:val="24"/>
          <w:szCs w:val="24"/>
        </w:rPr>
        <w:t>пневмосистем</w:t>
      </w:r>
      <w:proofErr w:type="spellEnd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учебное пособие / В. С. Нагорный. — Санкт-</w:t>
      </w:r>
      <w:proofErr w:type="gramStart"/>
      <w:r w:rsidRPr="00A8566C">
        <w:rPr>
          <w:sz w:val="24"/>
          <w:szCs w:val="24"/>
        </w:rPr>
        <w:t>Петербург :</w:t>
      </w:r>
      <w:proofErr w:type="gramEnd"/>
      <w:r w:rsidRPr="00A8566C">
        <w:rPr>
          <w:sz w:val="24"/>
          <w:szCs w:val="24"/>
        </w:rPr>
        <w:t xml:space="preserve"> Лань, 2014. — 448 с. — ISBN 978-5-8114-1652-3. — </w:t>
      </w:r>
      <w:proofErr w:type="gramStart"/>
      <w:r w:rsidRPr="00A8566C">
        <w:rPr>
          <w:sz w:val="24"/>
          <w:szCs w:val="24"/>
        </w:rPr>
        <w:t>Текст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https://e.lanbook.com/book/52612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240EA9" w:rsidRDefault="00240EA9">
      <w:pPr>
        <w:pStyle w:val="a3"/>
        <w:spacing w:before="4"/>
        <w:ind w:left="0"/>
      </w:pPr>
    </w:p>
    <w:p w:rsidR="00240EA9" w:rsidRDefault="00024F3D">
      <w:pPr>
        <w:pStyle w:val="2"/>
        <w:spacing w:before="1" w:line="274" w:lineRule="exact"/>
        <w:ind w:left="1055"/>
        <w:jc w:val="both"/>
      </w:pPr>
      <w:r>
        <w:t>Дополнительная литература: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Башта</w:t>
      </w:r>
      <w:proofErr w:type="spellEnd"/>
      <w:r w:rsidRPr="00A8566C">
        <w:rPr>
          <w:sz w:val="24"/>
          <w:szCs w:val="24"/>
        </w:rPr>
        <w:t xml:space="preserve"> Т. М. Машиностроительная гидравлика. -М.: Машиностроение; 1982. - 423с.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 xml:space="preserve">Большаков В.А., Попов В.Н. Гидравлика. Общий курс. -К.: </w:t>
      </w:r>
      <w:proofErr w:type="spellStart"/>
      <w:r w:rsidRPr="00A8566C">
        <w:rPr>
          <w:sz w:val="24"/>
          <w:szCs w:val="24"/>
        </w:rPr>
        <w:t>Выща</w:t>
      </w:r>
      <w:proofErr w:type="spellEnd"/>
      <w:r w:rsidRPr="00A8566C">
        <w:rPr>
          <w:sz w:val="24"/>
          <w:szCs w:val="24"/>
        </w:rPr>
        <w:t xml:space="preserve"> школа, 1989. - 215с.</w:t>
      </w:r>
    </w:p>
    <w:p w:rsid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Холин К.М., Никитин О.Ф. Основы гидравлики и объемные гидроприводы. - М.: Машиностроение, 1989. - 254с.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Металлорежущие станки. Под ред. Пуша В. Э. -М.: Машиностроение, 1985. - 256с.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Основы гидравлики и гидропривод станков. Л. С. Столбов, А. Д. Перова, О. В. Ложкин. – М.: Машиностроение, 1988. – 256 с.: ил.</w:t>
      </w:r>
    </w:p>
    <w:p w:rsid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Свешников В.К., Усов А.А. Станочные гидроприводы. Справочник. - М.: Машиностроение, 1988. - 512с.</w:t>
      </w:r>
    </w:p>
    <w:p w:rsidR="00FB0AC0" w:rsidRDefault="00FB0AC0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</w:p>
    <w:p w:rsidR="00240EA9" w:rsidRDefault="00E600AF" w:rsidP="004138C4">
      <w:pPr>
        <w:pStyle w:val="2"/>
        <w:numPr>
          <w:ilvl w:val="1"/>
          <w:numId w:val="1"/>
        </w:numPr>
        <w:tabs>
          <w:tab w:val="left" w:pos="1210"/>
        </w:tabs>
        <w:spacing w:before="90"/>
      </w:pPr>
      <w:r w:rsidRPr="00E600AF">
        <w:t>Информационное и программное обеспечение</w:t>
      </w:r>
    </w:p>
    <w:p w:rsidR="00240EA9" w:rsidRPr="002B5E8D" w:rsidRDefault="00240EA9">
      <w:pPr>
        <w:pStyle w:val="a3"/>
        <w:spacing w:before="6"/>
        <w:ind w:left="0"/>
        <w:rPr>
          <w:b/>
          <w:sz w:val="20"/>
          <w:szCs w:val="20"/>
        </w:rPr>
      </w:pPr>
    </w:p>
    <w:p w:rsidR="00A6571F" w:rsidRDefault="00A6571F" w:rsidP="00A6571F">
      <w:pPr>
        <w:widowControl/>
        <w:autoSpaceDE/>
        <w:ind w:firstLine="567"/>
        <w:rPr>
          <w:rFonts w:eastAsia="Cambria"/>
          <w:sz w:val="24"/>
          <w:lang w:bidi="ar-SA"/>
        </w:rPr>
      </w:pPr>
      <w:r>
        <w:rPr>
          <w:rFonts w:eastAsia="Cambria"/>
          <w:sz w:val="24"/>
          <w:lang w:val="en-US"/>
        </w:rPr>
        <w:t>I</w:t>
      </w:r>
      <w:r>
        <w:rPr>
          <w:rFonts w:eastAsia="Cambria"/>
          <w:sz w:val="24"/>
        </w:rPr>
        <w:t xml:space="preserve">nternet-ресурсы (в т.ч. в среде </w:t>
      </w:r>
      <w:r>
        <w:rPr>
          <w:rFonts w:eastAsia="Cambria"/>
          <w:sz w:val="24"/>
          <w:lang w:val="en-US"/>
        </w:rPr>
        <w:t>LMSMOODLE</w:t>
      </w:r>
      <w:r>
        <w:rPr>
          <w:rFonts w:eastAsia="Cambria"/>
          <w:sz w:val="24"/>
        </w:rPr>
        <w:t xml:space="preserve"> и др. образовательные и библиотечные ресурсы):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lastRenderedPageBreak/>
        <w:t xml:space="preserve">http://ru.wikipedia.org/wiki/Гидрогазодинамика –основные понятия и определения </w:t>
      </w:r>
      <w:proofErr w:type="spellStart"/>
      <w:r>
        <w:rPr>
          <w:sz w:val="24"/>
        </w:rPr>
        <w:t>гидрогазодинамики</w:t>
      </w:r>
      <w:proofErr w:type="spellEnd"/>
      <w:r>
        <w:rPr>
          <w:sz w:val="24"/>
        </w:rPr>
        <w:t>;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t>http://iproc.ru/interesting/hydro-history/ - история, основные положения гидродинамики;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t xml:space="preserve">http://www.tesis.com.ru/software/flowvision/fv_exp.php - материалы по опыту использования системы моделирования трехмерных течений жидкости и газа </w:t>
      </w:r>
      <w:proofErr w:type="spellStart"/>
      <w:r>
        <w:rPr>
          <w:sz w:val="24"/>
        </w:rPr>
        <w:t>FlowVision</w:t>
      </w:r>
      <w:proofErr w:type="spellEnd"/>
      <w:r>
        <w:rPr>
          <w:sz w:val="24"/>
        </w:rPr>
        <w:t xml:space="preserve"> в конструкторских бюро и на предприятиях различных отраслей промышленности.</w:t>
      </w:r>
    </w:p>
    <w:p w:rsidR="00240EA9" w:rsidRDefault="00240EA9">
      <w:pPr>
        <w:pStyle w:val="a3"/>
        <w:spacing w:before="2"/>
        <w:ind w:left="0"/>
        <w:rPr>
          <w:sz w:val="20"/>
        </w:rPr>
      </w:pPr>
    </w:p>
    <w:p w:rsidR="00240EA9" w:rsidRDefault="00E600AF" w:rsidP="00E600AF">
      <w:pPr>
        <w:pStyle w:val="a3"/>
        <w:spacing w:before="90"/>
        <w:ind w:left="0" w:firstLine="709"/>
        <w:rPr>
          <w:b/>
        </w:rPr>
      </w:pPr>
      <w:r>
        <w:t>Л</w:t>
      </w:r>
      <w:r w:rsidR="00024F3D">
        <w:t xml:space="preserve">ицензионное программное обеспечение (в соответствии </w:t>
      </w:r>
      <w:proofErr w:type="spellStart"/>
      <w:r w:rsidR="00024F3D">
        <w:t>с</w:t>
      </w:r>
      <w:r w:rsidR="00024F3D" w:rsidRPr="00E600AF">
        <w:rPr>
          <w:b/>
        </w:rPr>
        <w:t>Перечнем</w:t>
      </w:r>
      <w:proofErr w:type="spellEnd"/>
      <w:r w:rsidR="00024F3D" w:rsidRPr="00E600AF">
        <w:rPr>
          <w:b/>
        </w:rPr>
        <w:t xml:space="preserve"> лицензионного программного обеспечения ТПУ</w:t>
      </w:r>
      <w:r w:rsidR="00024F3D">
        <w:t>):</w:t>
      </w:r>
    </w:p>
    <w:p w:rsidR="00C270D0" w:rsidRPr="00FB0AC0" w:rsidRDefault="0061423C" w:rsidP="0061423C">
      <w:pPr>
        <w:pStyle w:val="a4"/>
        <w:numPr>
          <w:ilvl w:val="0"/>
          <w:numId w:val="18"/>
        </w:numPr>
        <w:tabs>
          <w:tab w:val="left" w:pos="993"/>
        </w:tabs>
        <w:adjustRightInd w:val="0"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7-Zip; Adobe Acrobat Reader DC; Adobe Flash Player; AkelPad; Cisco Webex Meetings; Google Chrome; Microsoft Office 2007 Standard Russian Academic; Mozilla Firefox ESR; Tracker Software PDF-XChange Viewer; WinDjView; Zoom Zoom</w:t>
      </w:r>
      <w:r w:rsidR="006E4FB5" w:rsidRPr="00FB0AC0">
        <w:rPr>
          <w:noProof/>
          <w:sz w:val="24"/>
          <w:szCs w:val="24"/>
          <w:lang w:val="en-US"/>
        </w:rPr>
        <w:t>;</w:t>
      </w:r>
    </w:p>
    <w:p w:rsidR="0061423C" w:rsidRPr="00FB0AC0" w:rsidRDefault="0061423C" w:rsidP="0061423C">
      <w:pPr>
        <w:pStyle w:val="a4"/>
        <w:numPr>
          <w:ilvl w:val="0"/>
          <w:numId w:val="18"/>
        </w:numPr>
        <w:tabs>
          <w:tab w:val="left" w:pos="993"/>
        </w:tabs>
        <w:adjustRightInd w:val="0"/>
        <w:ind w:left="709" w:hanging="283"/>
        <w:jc w:val="both"/>
        <w:rPr>
          <w:sz w:val="24"/>
          <w:szCs w:val="24"/>
          <w:lang w:val="en-US" w:bidi="ar-SA"/>
        </w:rPr>
      </w:pPr>
      <w:r w:rsidRPr="00FB0AC0">
        <w:rPr>
          <w:noProof/>
          <w:sz w:val="24"/>
          <w:szCs w:val="24"/>
          <w:lang w:val="en-US"/>
        </w:rPr>
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</w:r>
      <w:r w:rsidR="006E4FB5" w:rsidRPr="00FB0AC0">
        <w:rPr>
          <w:noProof/>
          <w:sz w:val="24"/>
          <w:szCs w:val="24"/>
          <w:lang w:val="en-US"/>
        </w:rPr>
        <w:t>;</w:t>
      </w:r>
    </w:p>
    <w:p w:rsidR="00C270D0" w:rsidRPr="00FB0AC0" w:rsidRDefault="0061423C" w:rsidP="0061423C">
      <w:pPr>
        <w:pStyle w:val="a4"/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</w:r>
      <w:r w:rsidR="006E4FB5" w:rsidRPr="00FB0AC0">
        <w:rPr>
          <w:noProof/>
          <w:sz w:val="24"/>
          <w:szCs w:val="24"/>
          <w:lang w:val="en-US"/>
        </w:rPr>
        <w:t>;</w:t>
      </w:r>
    </w:p>
    <w:p w:rsidR="0061423C" w:rsidRPr="00FB0AC0" w:rsidRDefault="0061423C" w:rsidP="0061423C">
      <w:pPr>
        <w:pStyle w:val="a4"/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Zoom Zoom; 7-Zip; Adobe Acrobat Reader DC; Adobe Flash Player; AkelPad; Ascon KOMPAS-3D 18 Education Concurrent MCAD ECAD; Cisco Webex Meetings; Google Chrome; Microsoft Office 2016 Standard Rus</w:t>
      </w:r>
      <w:r w:rsidR="006E4FB5" w:rsidRPr="00FB0AC0">
        <w:rPr>
          <w:noProof/>
          <w:sz w:val="24"/>
          <w:szCs w:val="24"/>
          <w:lang w:val="en-US"/>
        </w:rPr>
        <w:t>sian Academic; Tracker Software,</w:t>
      </w:r>
      <w:r w:rsidRPr="00FB0AC0">
        <w:rPr>
          <w:noProof/>
          <w:sz w:val="24"/>
          <w:szCs w:val="24"/>
          <w:lang w:val="en-US"/>
        </w:rPr>
        <w:t>PDF-XChange Viewer; WinDjView</w:t>
      </w:r>
      <w:r w:rsidR="006E4FB5" w:rsidRPr="00FB0AC0">
        <w:rPr>
          <w:noProof/>
          <w:sz w:val="24"/>
          <w:szCs w:val="24"/>
          <w:lang w:val="en-US"/>
        </w:rPr>
        <w:t>;</w:t>
      </w:r>
    </w:p>
    <w:p w:rsidR="0061423C" w:rsidRPr="00FB0AC0" w:rsidRDefault="0061423C" w:rsidP="0061423C">
      <w:pPr>
        <w:pStyle w:val="a4"/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709" w:hanging="283"/>
        <w:jc w:val="both"/>
        <w:rPr>
          <w:rFonts w:eastAsia="MS Mincho"/>
          <w:b/>
          <w:bCs/>
          <w:strike/>
          <w:sz w:val="24"/>
          <w:szCs w:val="24"/>
          <w:lang w:val="en-US" w:eastAsia="ja-JP" w:bidi="ar-SA"/>
        </w:rPr>
      </w:pPr>
      <w:r w:rsidRPr="00FB0AC0">
        <w:rPr>
          <w:noProof/>
          <w:sz w:val="24"/>
          <w:szCs w:val="24"/>
          <w:lang w:val="en-US"/>
        </w:rPr>
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</w:r>
      <w:r w:rsidR="006E4FB5" w:rsidRPr="00FB0AC0">
        <w:rPr>
          <w:noProof/>
          <w:sz w:val="24"/>
          <w:szCs w:val="24"/>
          <w:lang w:val="en-US"/>
        </w:rPr>
        <w:t>;</w:t>
      </w:r>
    </w:p>
    <w:p w:rsidR="006E4FB5" w:rsidRPr="0061423C" w:rsidRDefault="006E4FB5" w:rsidP="006E4FB5">
      <w:pPr>
        <w:pStyle w:val="a4"/>
        <w:widowControl/>
        <w:tabs>
          <w:tab w:val="left" w:pos="1418"/>
        </w:tabs>
        <w:autoSpaceDE/>
        <w:autoSpaceDN/>
        <w:ind w:left="709" w:firstLine="0"/>
        <w:jc w:val="both"/>
        <w:rPr>
          <w:rFonts w:eastAsia="MS Mincho"/>
          <w:b/>
          <w:bCs/>
          <w:strike/>
          <w:sz w:val="24"/>
          <w:szCs w:val="24"/>
          <w:lang w:val="en-US" w:eastAsia="ja-JP" w:bidi="ar-SA"/>
        </w:rPr>
      </w:pPr>
    </w:p>
    <w:p w:rsidR="00C270D0" w:rsidRPr="0061423C" w:rsidRDefault="00C270D0" w:rsidP="0061423C">
      <w:pPr>
        <w:pStyle w:val="a4"/>
        <w:widowControl/>
        <w:numPr>
          <w:ilvl w:val="0"/>
          <w:numId w:val="18"/>
        </w:numPr>
        <w:tabs>
          <w:tab w:val="left" w:pos="1418"/>
        </w:tabs>
        <w:autoSpaceDE/>
        <w:autoSpaceDN/>
        <w:jc w:val="center"/>
        <w:outlineLvl w:val="0"/>
        <w:rPr>
          <w:rFonts w:eastAsia="MS Mincho"/>
          <w:b/>
          <w:bCs/>
          <w:sz w:val="24"/>
          <w:szCs w:val="24"/>
          <w:lang w:eastAsia="ja-JP" w:bidi="ar-SA"/>
        </w:rPr>
      </w:pPr>
      <w:r w:rsidRPr="0061423C">
        <w:rPr>
          <w:rFonts w:eastAsia="MS Mincho"/>
          <w:b/>
          <w:bCs/>
          <w:sz w:val="24"/>
          <w:szCs w:val="24"/>
          <w:lang w:eastAsia="ja-JP" w:bidi="ar-SA"/>
        </w:rPr>
        <w:t xml:space="preserve">Особые требования к материально-техническому обеспечению дисциплины </w:t>
      </w:r>
    </w:p>
    <w:p w:rsidR="00C270D0" w:rsidRDefault="00C270D0" w:rsidP="00C270D0">
      <w:pPr>
        <w:widowControl/>
        <w:autoSpaceDE/>
        <w:autoSpaceDN/>
        <w:ind w:firstLine="708"/>
        <w:jc w:val="both"/>
        <w:outlineLvl w:val="2"/>
        <w:rPr>
          <w:sz w:val="24"/>
          <w:szCs w:val="24"/>
          <w:lang w:bidi="ar-SA"/>
        </w:rPr>
      </w:pPr>
      <w:r w:rsidRPr="00C270D0">
        <w:rPr>
          <w:sz w:val="24"/>
          <w:szCs w:val="24"/>
          <w:lang w:bidi="ar-SA"/>
        </w:rPr>
        <w:t>В учебном процессе используется следующее лабораторное оборудование для практических и лабораторных занятий:</w:t>
      </w:r>
    </w:p>
    <w:p w:rsidR="00FB0AC0" w:rsidRPr="00C270D0" w:rsidRDefault="00FB0AC0" w:rsidP="00C270D0">
      <w:pPr>
        <w:widowControl/>
        <w:autoSpaceDE/>
        <w:autoSpaceDN/>
        <w:ind w:firstLine="708"/>
        <w:jc w:val="both"/>
        <w:outlineLvl w:val="2"/>
        <w:rPr>
          <w:sz w:val="24"/>
          <w:szCs w:val="24"/>
          <w:lang w:bidi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5783"/>
      </w:tblGrid>
      <w:tr w:rsidR="00C270D0" w:rsidRPr="00FB0AC0" w:rsidTr="00EC6D3C">
        <w:trPr>
          <w:trHeight w:val="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70D0" w:rsidRPr="00FB0AC0" w:rsidRDefault="00C270D0" w:rsidP="00C270D0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24"/>
                <w:lang w:eastAsia="en-US" w:bidi="en-US"/>
              </w:rPr>
            </w:pPr>
            <w:r w:rsidRPr="00FB0AC0">
              <w:rPr>
                <w:rFonts w:eastAsia="Calibri"/>
                <w:b/>
                <w:sz w:val="18"/>
                <w:szCs w:val="24"/>
                <w:lang w:eastAsia="en-US" w:bidi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70D0" w:rsidRPr="00FB0AC0" w:rsidRDefault="00C270D0" w:rsidP="00C270D0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24"/>
                <w:lang w:eastAsia="en-US" w:bidi="en-US"/>
              </w:rPr>
            </w:pPr>
            <w:r w:rsidRPr="00FB0AC0">
              <w:rPr>
                <w:rFonts w:eastAsia="Calibri"/>
                <w:b/>
                <w:sz w:val="18"/>
                <w:szCs w:val="24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70D0" w:rsidRPr="00FB0AC0" w:rsidRDefault="00C270D0" w:rsidP="00C270D0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24"/>
                <w:lang w:eastAsia="en-US" w:bidi="en-US"/>
              </w:rPr>
            </w:pPr>
            <w:r w:rsidRPr="00FB0AC0">
              <w:rPr>
                <w:rFonts w:eastAsia="Calibri"/>
                <w:b/>
                <w:sz w:val="18"/>
                <w:szCs w:val="24"/>
                <w:lang w:eastAsia="en-US" w:bidi="en-US"/>
              </w:rPr>
              <w:t>Наименование оборудования</w:t>
            </w:r>
          </w:p>
        </w:tc>
      </w:tr>
      <w:tr w:rsidR="00A6571F" w:rsidRPr="00FB0AC0" w:rsidTr="00EC6D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F" w:rsidRPr="00FB0AC0" w:rsidRDefault="00A6571F" w:rsidP="00EC6D3C">
            <w:pPr>
              <w:widowControl/>
              <w:autoSpaceDE/>
              <w:autoSpaceDN/>
              <w:adjustRightInd w:val="0"/>
              <w:ind w:left="175" w:hanging="257"/>
              <w:jc w:val="center"/>
              <w:rPr>
                <w:rFonts w:eastAsia="Calibri"/>
                <w:sz w:val="18"/>
                <w:lang w:eastAsia="en-US" w:bidi="en-US"/>
              </w:rPr>
            </w:pPr>
            <w:r w:rsidRPr="00FB0AC0">
              <w:rPr>
                <w:rFonts w:eastAsia="Calibri"/>
                <w:sz w:val="18"/>
                <w:lang w:eastAsia="en-US"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F" w:rsidRPr="00FB0AC0" w:rsidRDefault="0061423C" w:rsidP="00EC6D3C">
            <w:pPr>
              <w:adjustRightInd w:val="0"/>
              <w:jc w:val="both"/>
              <w:rPr>
                <w:iCs/>
                <w:sz w:val="18"/>
                <w:lang w:bidi="ar-SA"/>
              </w:rPr>
            </w:pPr>
            <w:r w:rsidRPr="00FB0AC0">
              <w:rPr>
                <w:noProof/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  <w:r w:rsidRPr="00FB0AC0">
              <w:rPr>
                <w:noProof/>
                <w:sz w:val="18"/>
                <w:szCs w:val="18"/>
              </w:rPr>
              <w:br/>
              <w:t>634028, Томская область, г. Томск, Тимакова улица, 12</w:t>
            </w:r>
            <w:r w:rsidRPr="00FB0AC0">
              <w:rPr>
                <w:noProof/>
                <w:sz w:val="18"/>
                <w:szCs w:val="18"/>
              </w:rPr>
              <w:br/>
              <w:t>305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C" w:rsidRPr="00FB0AC0" w:rsidRDefault="0061423C" w:rsidP="004B60D9">
            <w:pPr>
              <w:adjustRightInd w:val="0"/>
              <w:jc w:val="both"/>
              <w:rPr>
                <w:iCs/>
                <w:sz w:val="18"/>
                <w:lang w:bidi="ar-SA"/>
              </w:rPr>
            </w:pPr>
            <w:r w:rsidRPr="00FB0AC0">
              <w:rPr>
                <w:noProof/>
                <w:sz w:val="18"/>
                <w:szCs w:val="18"/>
              </w:rPr>
              <w:t>Доска аудиторная настенная – 2 шт.;Комплект учебной мебели на 120 посадочных мест;</w:t>
            </w:r>
            <w:r w:rsidRPr="00FB0AC0">
              <w:rPr>
                <w:noProof/>
                <w:sz w:val="18"/>
                <w:szCs w:val="18"/>
              </w:rPr>
              <w:br/>
              <w:t>Телевизор – 1 шт.; Компьютер – 2 шт.; Проектор – 1 шт.</w:t>
            </w:r>
          </w:p>
        </w:tc>
      </w:tr>
      <w:tr w:rsidR="00C270D0" w:rsidRPr="00FB0AC0" w:rsidTr="00EC6D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0" w:rsidRPr="00FB0AC0" w:rsidRDefault="002A6869" w:rsidP="00EC6D3C">
            <w:pPr>
              <w:widowControl/>
              <w:autoSpaceDE/>
              <w:autoSpaceDN/>
              <w:adjustRightInd w:val="0"/>
              <w:ind w:left="175" w:hanging="257"/>
              <w:jc w:val="center"/>
              <w:rPr>
                <w:rFonts w:eastAsia="Calibri"/>
                <w:sz w:val="18"/>
                <w:lang w:eastAsia="en-US" w:bidi="en-US"/>
              </w:rPr>
            </w:pPr>
            <w:r w:rsidRPr="00FB0AC0">
              <w:rPr>
                <w:rFonts w:eastAsia="Calibri"/>
                <w:sz w:val="18"/>
                <w:lang w:eastAsia="en-US" w:bidi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0" w:rsidRPr="00FB0AC0" w:rsidRDefault="0061423C" w:rsidP="00EC6D3C">
            <w:pPr>
              <w:adjustRightInd w:val="0"/>
              <w:jc w:val="both"/>
              <w:rPr>
                <w:iCs/>
                <w:sz w:val="18"/>
                <w:lang w:bidi="ar-SA"/>
              </w:rPr>
            </w:pPr>
            <w:r w:rsidRPr="00FB0AC0">
              <w:rPr>
                <w:noProof/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  <w:r w:rsidRPr="00FB0AC0">
              <w:rPr>
                <w:noProof/>
                <w:sz w:val="18"/>
                <w:szCs w:val="18"/>
              </w:rPr>
              <w:br/>
              <w:t>634028, Томская область, г. Томск, Тимакова улица, 12</w:t>
            </w:r>
            <w:r w:rsidRPr="00FB0AC0">
              <w:rPr>
                <w:noProof/>
                <w:sz w:val="18"/>
                <w:szCs w:val="18"/>
              </w:rPr>
              <w:br/>
              <w:t>218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0" w:rsidRPr="00FB0AC0" w:rsidRDefault="0061423C" w:rsidP="00EC6D3C">
            <w:pPr>
              <w:adjustRightInd w:val="0"/>
              <w:jc w:val="both"/>
              <w:rPr>
                <w:rFonts w:ascii="Arial" w:eastAsia="Calibri" w:hAnsi="Arial" w:cs="Arial"/>
                <w:sz w:val="18"/>
                <w:lang w:eastAsia="en-US" w:bidi="en-US"/>
              </w:rPr>
            </w:pPr>
            <w:r w:rsidRPr="00FB0AC0">
              <w:rPr>
                <w:noProof/>
                <w:sz w:val="18"/>
                <w:szCs w:val="18"/>
              </w:rPr>
              <w:t>Стенд для определения динамических нагрузок – 1 шт.;</w:t>
            </w:r>
            <w:r w:rsidRPr="00FB0AC0">
              <w:rPr>
                <w:noProof/>
                <w:sz w:val="18"/>
                <w:szCs w:val="18"/>
              </w:rPr>
              <w:br/>
              <w:t>Комплект учебной мебели на 18 посадочных мест;</w:t>
            </w:r>
            <w:r w:rsidRPr="00FB0AC0">
              <w:rPr>
                <w:noProof/>
                <w:sz w:val="18"/>
                <w:szCs w:val="18"/>
              </w:rPr>
              <w:br/>
              <w:t>Компьютер – 1 шт</w:t>
            </w:r>
          </w:p>
        </w:tc>
      </w:tr>
      <w:tr w:rsidR="0061423C" w:rsidRPr="00FB0AC0" w:rsidTr="00EC6D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widowControl/>
              <w:autoSpaceDE/>
              <w:autoSpaceDN/>
              <w:adjustRightInd w:val="0"/>
              <w:ind w:left="175" w:hanging="257"/>
              <w:jc w:val="center"/>
              <w:rPr>
                <w:rFonts w:eastAsia="Calibri"/>
                <w:sz w:val="18"/>
                <w:lang w:eastAsia="en-US" w:bidi="en-US"/>
              </w:rPr>
            </w:pPr>
            <w:r w:rsidRPr="00FB0AC0">
              <w:rPr>
                <w:rFonts w:eastAsia="Calibri"/>
                <w:sz w:val="18"/>
                <w:lang w:eastAsia="en-US"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 xml:space="preserve">Аудитория для проведения учебных занятий всех типов, курсового </w:t>
            </w:r>
            <w:r w:rsidRPr="00FB0AC0">
              <w:rPr>
                <w:noProof/>
                <w:sz w:val="18"/>
                <w:szCs w:val="18"/>
              </w:rPr>
              <w:lastRenderedPageBreak/>
              <w:t>проектирования, консультаций, текущего контроля и промежуточной аттестации (компьютерный класс)</w:t>
            </w:r>
          </w:p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634028, Томская область, г. Томск, Тимакова улица, 12</w:t>
            </w:r>
            <w:r w:rsidRPr="00FB0AC0">
              <w:rPr>
                <w:noProof/>
                <w:sz w:val="18"/>
                <w:szCs w:val="18"/>
              </w:rPr>
              <w:br/>
              <w:t>207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lastRenderedPageBreak/>
              <w:t>Комплект учебной мебели на 12 посадочных мест;Шкаф для документов – 1 шт.;Тумба стационарная – 1 шт.;</w:t>
            </w:r>
            <w:r w:rsidRPr="00FB0AC0">
              <w:rPr>
                <w:noProof/>
                <w:sz w:val="18"/>
                <w:szCs w:val="18"/>
              </w:rPr>
              <w:br/>
            </w:r>
            <w:r w:rsidRPr="00FB0AC0">
              <w:rPr>
                <w:noProof/>
                <w:sz w:val="18"/>
                <w:szCs w:val="18"/>
              </w:rPr>
              <w:lastRenderedPageBreak/>
              <w:t>Компьютер – 16 шт.</w:t>
            </w:r>
          </w:p>
        </w:tc>
      </w:tr>
      <w:tr w:rsidR="0061423C" w:rsidRPr="00FB0AC0" w:rsidTr="00EC6D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widowControl/>
              <w:autoSpaceDE/>
              <w:autoSpaceDN/>
              <w:adjustRightInd w:val="0"/>
              <w:ind w:left="175" w:hanging="257"/>
              <w:jc w:val="center"/>
              <w:rPr>
                <w:rFonts w:eastAsia="Calibri"/>
                <w:sz w:val="18"/>
                <w:lang w:eastAsia="en-US" w:bidi="en-US"/>
              </w:rPr>
            </w:pPr>
            <w:r w:rsidRPr="00FB0AC0">
              <w:rPr>
                <w:rFonts w:eastAsia="Calibri"/>
                <w:sz w:val="18"/>
                <w:lang w:eastAsia="en-US" w:bidi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634028, Томская область, г. Томск, Тимакова улица, 12</w:t>
            </w:r>
            <w:r w:rsidRPr="00FB0AC0">
              <w:rPr>
                <w:noProof/>
                <w:sz w:val="18"/>
                <w:szCs w:val="18"/>
              </w:rPr>
              <w:br/>
              <w:t>104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Трасформатор сварочный – 1 шт.; Генератор Г 6-27 – 1 шт.; Осциллограф С1-68 – 1 шт.;</w:t>
            </w:r>
            <w:r w:rsidRPr="00FB0AC0">
              <w:rPr>
                <w:noProof/>
                <w:sz w:val="18"/>
                <w:szCs w:val="18"/>
              </w:rPr>
              <w:br/>
              <w:t>Комплект учебной мебели на 4 посадочных мест;Шкаф для документов – 5 шт.;Тумба стационарная – 4 шт.;Стеллаж – 1 шт.;</w:t>
            </w:r>
            <w:r w:rsidRPr="00FB0AC0">
              <w:rPr>
                <w:noProof/>
                <w:sz w:val="18"/>
                <w:szCs w:val="18"/>
              </w:rPr>
              <w:br/>
              <w:t>Компьютер – 2 шт.; Принтер – 1 шт</w:t>
            </w:r>
          </w:p>
        </w:tc>
      </w:tr>
      <w:tr w:rsidR="0061423C" w:rsidRPr="00FB0AC0" w:rsidTr="00EC6D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widowControl/>
              <w:autoSpaceDE/>
              <w:autoSpaceDN/>
              <w:adjustRightInd w:val="0"/>
              <w:ind w:left="175" w:hanging="257"/>
              <w:jc w:val="center"/>
              <w:rPr>
                <w:rFonts w:eastAsia="Calibri"/>
                <w:sz w:val="18"/>
                <w:lang w:eastAsia="en-US" w:bidi="en-US"/>
              </w:rPr>
            </w:pPr>
            <w:r w:rsidRPr="00FB0AC0">
              <w:rPr>
                <w:rFonts w:eastAsia="Calibri"/>
                <w:sz w:val="18"/>
                <w:lang w:eastAsia="en-US" w:bidi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634028, Томская область, г. Томск, Тимакова улица, 12</w:t>
            </w:r>
            <w:r w:rsidRPr="00FB0AC0">
              <w:rPr>
                <w:noProof/>
                <w:sz w:val="18"/>
                <w:szCs w:val="18"/>
              </w:rPr>
              <w:br/>
              <w:t>208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3C" w:rsidRPr="00FB0AC0" w:rsidRDefault="0061423C" w:rsidP="00EC6D3C">
            <w:pPr>
              <w:adjustRightInd w:val="0"/>
              <w:jc w:val="both"/>
              <w:rPr>
                <w:noProof/>
                <w:sz w:val="18"/>
                <w:szCs w:val="18"/>
              </w:rPr>
            </w:pPr>
            <w:r w:rsidRPr="00FB0AC0">
              <w:rPr>
                <w:noProof/>
                <w:sz w:val="18"/>
                <w:szCs w:val="18"/>
              </w:rPr>
              <w:t>Комплект учебной мебели на 12 посадочных мест;Шкаф для одежды - 1 шт.;Шкаф для документов - 2 шт.;Тумба стационарная - 2 шт.;</w:t>
            </w:r>
            <w:r w:rsidRPr="00FB0AC0">
              <w:rPr>
                <w:noProof/>
                <w:sz w:val="18"/>
                <w:szCs w:val="18"/>
              </w:rPr>
              <w:br/>
              <w:t>Компьютер - 14 шт.; Принтер - 3 шт.; Телевизор - 2 шт.</w:t>
            </w:r>
          </w:p>
          <w:p w:rsidR="0061423C" w:rsidRPr="00FB0AC0" w:rsidRDefault="0061423C" w:rsidP="0061423C">
            <w:pPr>
              <w:rPr>
                <w:sz w:val="18"/>
                <w:szCs w:val="18"/>
              </w:rPr>
            </w:pPr>
          </w:p>
          <w:p w:rsidR="0061423C" w:rsidRPr="00FB0AC0" w:rsidRDefault="0061423C" w:rsidP="0061423C">
            <w:pPr>
              <w:tabs>
                <w:tab w:val="left" w:pos="1540"/>
              </w:tabs>
              <w:rPr>
                <w:sz w:val="18"/>
                <w:szCs w:val="18"/>
              </w:rPr>
            </w:pPr>
            <w:r w:rsidRPr="00FB0AC0">
              <w:rPr>
                <w:sz w:val="18"/>
                <w:szCs w:val="18"/>
              </w:rPr>
              <w:tab/>
            </w:r>
          </w:p>
        </w:tc>
      </w:tr>
    </w:tbl>
    <w:p w:rsidR="00A8566C" w:rsidRDefault="00A8566C" w:rsidP="00C270D0">
      <w:pPr>
        <w:widowControl/>
        <w:autoSpaceDE/>
        <w:autoSpaceDN/>
        <w:ind w:firstLine="601"/>
        <w:jc w:val="both"/>
        <w:rPr>
          <w:rFonts w:eastAsia="MS Mincho"/>
          <w:sz w:val="24"/>
          <w:szCs w:val="24"/>
          <w:lang w:eastAsia="ja-JP" w:bidi="ar-SA"/>
        </w:rPr>
      </w:pPr>
    </w:p>
    <w:p w:rsidR="00EC6D3C" w:rsidRPr="00C270D0" w:rsidRDefault="00EC6D3C" w:rsidP="00C270D0">
      <w:pPr>
        <w:widowControl/>
        <w:autoSpaceDE/>
        <w:autoSpaceDN/>
        <w:ind w:firstLine="601"/>
        <w:jc w:val="both"/>
        <w:rPr>
          <w:rFonts w:eastAsia="MS Mincho"/>
          <w:sz w:val="24"/>
          <w:szCs w:val="24"/>
          <w:lang w:eastAsia="ja-JP" w:bidi="ar-SA"/>
        </w:rPr>
      </w:pPr>
      <w:r w:rsidRPr="00EC6D3C">
        <w:rPr>
          <w:rFonts w:eastAsia="MS Mincho"/>
          <w:sz w:val="24"/>
          <w:szCs w:val="24"/>
          <w:lang w:eastAsia="ja-JP" w:bidi="ar-SA"/>
        </w:rPr>
        <w:t xml:space="preserve">Рабочая программа составлена на основе Общей характеристики образовательной программы по направлению </w:t>
      </w:r>
      <w:r w:rsidR="00837C0E" w:rsidRPr="00837C0E">
        <w:rPr>
          <w:rFonts w:eastAsia="MS Mincho"/>
          <w:sz w:val="24"/>
          <w:szCs w:val="24"/>
          <w:lang w:eastAsia="ja-JP" w:bidi="ar-SA"/>
        </w:rPr>
        <w:t>15.03.01 Машиностроение</w:t>
      </w:r>
      <w:r w:rsidRPr="00EC6D3C">
        <w:rPr>
          <w:rFonts w:eastAsia="MS Mincho"/>
          <w:sz w:val="24"/>
          <w:szCs w:val="24"/>
          <w:lang w:eastAsia="ja-JP" w:bidi="ar-SA"/>
        </w:rPr>
        <w:t xml:space="preserve">, профиль </w:t>
      </w:r>
      <w:r w:rsidR="00837C0E">
        <w:rPr>
          <w:rFonts w:eastAsia="MS Mincho"/>
          <w:sz w:val="24"/>
          <w:szCs w:val="24"/>
          <w:lang w:eastAsia="ja-JP" w:bidi="ar-SA"/>
        </w:rPr>
        <w:t>"</w:t>
      </w:r>
      <w:r w:rsidR="006E3319" w:rsidRPr="006E3319">
        <w:rPr>
          <w:noProof/>
          <w:sz w:val="24"/>
          <w:szCs w:val="24"/>
          <w:lang w:bidi="ar-SA"/>
        </w:rPr>
        <w:t>Оборудование и технология сварочного производства</w:t>
      </w:r>
      <w:r w:rsidR="00837C0E">
        <w:rPr>
          <w:noProof/>
          <w:sz w:val="24"/>
          <w:szCs w:val="24"/>
          <w:lang w:bidi="ar-SA"/>
        </w:rPr>
        <w:t>"</w:t>
      </w:r>
      <w:r w:rsidRPr="00EC6D3C">
        <w:rPr>
          <w:rFonts w:eastAsia="MS Mincho"/>
          <w:sz w:val="24"/>
          <w:szCs w:val="24"/>
          <w:lang w:eastAsia="ja-JP" w:bidi="ar-SA"/>
        </w:rPr>
        <w:t xml:space="preserve"> (приема 201</w:t>
      </w:r>
      <w:r w:rsidR="0098510F">
        <w:rPr>
          <w:rFonts w:eastAsia="MS Mincho"/>
          <w:sz w:val="24"/>
          <w:szCs w:val="24"/>
          <w:lang w:eastAsia="ja-JP" w:bidi="ar-SA"/>
        </w:rPr>
        <w:t>6</w:t>
      </w:r>
      <w:r w:rsidRPr="00EC6D3C">
        <w:rPr>
          <w:rFonts w:eastAsia="MS Mincho"/>
          <w:sz w:val="24"/>
          <w:szCs w:val="24"/>
          <w:lang w:eastAsia="ja-JP" w:bidi="ar-SA"/>
        </w:rPr>
        <w:t xml:space="preserve"> г., </w:t>
      </w:r>
      <w:r w:rsidR="0098510F">
        <w:rPr>
          <w:rFonts w:eastAsia="MS Mincho"/>
          <w:sz w:val="24"/>
          <w:szCs w:val="24"/>
          <w:lang w:eastAsia="ja-JP" w:bidi="ar-SA"/>
        </w:rPr>
        <w:t>за</w:t>
      </w:r>
      <w:r w:rsidRPr="00EC6D3C">
        <w:rPr>
          <w:rFonts w:eastAsia="MS Mincho"/>
          <w:sz w:val="24"/>
          <w:szCs w:val="24"/>
          <w:lang w:eastAsia="ja-JP" w:bidi="ar-SA"/>
        </w:rPr>
        <w:t>очная форма обучения).</w:t>
      </w:r>
    </w:p>
    <w:p w:rsidR="00C270D0" w:rsidRPr="00C270D0" w:rsidRDefault="00C270D0" w:rsidP="00C270D0">
      <w:pPr>
        <w:adjustRightInd w:val="0"/>
        <w:ind w:firstLine="600"/>
        <w:jc w:val="both"/>
        <w:rPr>
          <w:sz w:val="24"/>
          <w:szCs w:val="24"/>
          <w:lang w:bidi="ar-SA"/>
        </w:rPr>
      </w:pPr>
    </w:p>
    <w:p w:rsidR="00C270D0" w:rsidRPr="00C270D0" w:rsidRDefault="00C270D0" w:rsidP="00C270D0">
      <w:pPr>
        <w:adjustRightInd w:val="0"/>
        <w:jc w:val="both"/>
        <w:rPr>
          <w:sz w:val="24"/>
          <w:szCs w:val="24"/>
          <w:lang w:bidi="ar-SA"/>
        </w:rPr>
      </w:pPr>
      <w:r w:rsidRPr="00C270D0">
        <w:rPr>
          <w:sz w:val="24"/>
          <w:szCs w:val="24"/>
          <w:lang w:bidi="ar-SA"/>
        </w:rPr>
        <w:t>Разработчик(и):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98510F" w:rsidRPr="00C270D0" w:rsidTr="001A7415">
        <w:tc>
          <w:tcPr>
            <w:tcW w:w="3209" w:type="dxa"/>
            <w:shd w:val="clear" w:color="auto" w:fill="F2F2F2"/>
          </w:tcPr>
          <w:p w:rsidR="0098510F" w:rsidRPr="00C270D0" w:rsidRDefault="0098510F" w:rsidP="00C270D0">
            <w:pPr>
              <w:adjustRightInd w:val="0"/>
              <w:jc w:val="center"/>
              <w:rPr>
                <w:sz w:val="16"/>
                <w:szCs w:val="24"/>
                <w:lang w:bidi="ar-SA"/>
              </w:rPr>
            </w:pPr>
            <w:r w:rsidRPr="00C270D0">
              <w:rPr>
                <w:sz w:val="16"/>
                <w:szCs w:val="24"/>
                <w:lang w:bidi="ar-SA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98510F" w:rsidRPr="00C270D0" w:rsidRDefault="0098510F" w:rsidP="00C270D0">
            <w:pPr>
              <w:adjustRightInd w:val="0"/>
              <w:jc w:val="center"/>
              <w:rPr>
                <w:sz w:val="16"/>
                <w:szCs w:val="24"/>
                <w:lang w:bidi="ar-SA"/>
              </w:rPr>
            </w:pPr>
            <w:r w:rsidRPr="00C270D0">
              <w:rPr>
                <w:sz w:val="16"/>
                <w:szCs w:val="24"/>
                <w:lang w:bidi="ar-SA"/>
              </w:rPr>
              <w:t>ФИО</w:t>
            </w:r>
          </w:p>
        </w:tc>
      </w:tr>
      <w:tr w:rsidR="0098510F" w:rsidRPr="00C270D0" w:rsidTr="001A7415">
        <w:tc>
          <w:tcPr>
            <w:tcW w:w="3209" w:type="dxa"/>
            <w:shd w:val="clear" w:color="auto" w:fill="auto"/>
          </w:tcPr>
          <w:p w:rsidR="0098510F" w:rsidRPr="00C270D0" w:rsidRDefault="0098510F" w:rsidP="00C270D0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Доцент</w:t>
            </w:r>
          </w:p>
        </w:tc>
        <w:tc>
          <w:tcPr>
            <w:tcW w:w="3209" w:type="dxa"/>
            <w:shd w:val="clear" w:color="auto" w:fill="auto"/>
          </w:tcPr>
          <w:p w:rsidR="0098510F" w:rsidRPr="00C270D0" w:rsidRDefault="0098510F" w:rsidP="00C270D0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Гаврилин А.Н.</w:t>
            </w:r>
          </w:p>
        </w:tc>
      </w:tr>
    </w:tbl>
    <w:p w:rsidR="00C270D0" w:rsidRPr="00C270D0" w:rsidRDefault="00C270D0" w:rsidP="00C270D0">
      <w:pPr>
        <w:adjustRightInd w:val="0"/>
        <w:rPr>
          <w:b/>
          <w:sz w:val="24"/>
          <w:szCs w:val="24"/>
          <w:lang w:bidi="ar-SA"/>
        </w:rPr>
      </w:pPr>
    </w:p>
    <w:p w:rsidR="00BA1E4E" w:rsidRPr="00786729" w:rsidRDefault="00BA1E4E" w:rsidP="00BA1E4E">
      <w:pPr>
        <w:jc w:val="both"/>
        <w:rPr>
          <w:rFonts w:eastAsia="MS Mincho"/>
          <w:lang w:eastAsia="ja-JP"/>
        </w:rPr>
      </w:pPr>
      <w:r w:rsidRPr="00786729">
        <w:t xml:space="preserve">Программа одобрена на заседании </w:t>
      </w:r>
      <w:r>
        <w:t>кафедры оборудования и технологии сварочного производства</w:t>
      </w:r>
      <w:r>
        <w:rPr>
          <w:rFonts w:eastAsia="MS Mincho"/>
          <w:lang w:eastAsia="ja-JP"/>
        </w:rPr>
        <w:t xml:space="preserve"> (протокол от «30» июня 2016</w:t>
      </w:r>
      <w:r w:rsidRPr="00786729">
        <w:rPr>
          <w:rFonts w:eastAsia="MS Mincho"/>
          <w:lang w:eastAsia="ja-JP"/>
        </w:rPr>
        <w:t xml:space="preserve"> г. №</w:t>
      </w:r>
      <w:r>
        <w:rPr>
          <w:rFonts w:eastAsia="MS Mincho"/>
          <w:lang w:eastAsia="ja-JP"/>
        </w:rPr>
        <w:t>27</w:t>
      </w:r>
      <w:r w:rsidRPr="00786729">
        <w:rPr>
          <w:rFonts w:eastAsia="MS Mincho"/>
          <w:lang w:eastAsia="ja-JP"/>
        </w:rPr>
        <w:t>).</w:t>
      </w:r>
    </w:p>
    <w:p w:rsidR="0098510F" w:rsidRPr="00786729" w:rsidRDefault="0098510F" w:rsidP="0098510F">
      <w:pPr>
        <w:jc w:val="both"/>
        <w:rPr>
          <w:color w:val="FF0000"/>
        </w:rPr>
      </w:pPr>
      <w:bookmarkStart w:id="2" w:name="_GoBack"/>
      <w:bookmarkEnd w:id="2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134620</wp:posOffset>
            </wp:positionV>
            <wp:extent cx="798195" cy="450215"/>
            <wp:effectExtent l="19050" t="0" r="1905" b="0"/>
            <wp:wrapNone/>
            <wp:docPr id="3" name="Рисунок 3" descr="Сигна Ба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гна Бара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10F" w:rsidRDefault="0098510F" w:rsidP="0098510F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Заведующий кафедрой – руководитель Отделения</w:t>
      </w:r>
    </w:p>
    <w:p w:rsidR="0098510F" w:rsidRPr="00786729" w:rsidRDefault="0098510F" w:rsidP="0098510F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Электронной инженерии, к.т.н., доцент</w:t>
      </w:r>
      <w:r w:rsidRPr="00786729">
        <w:rPr>
          <w:rFonts w:eastAsia="MS Mincho"/>
          <w:lang w:eastAsia="ja-JP"/>
        </w:rPr>
        <w:tab/>
        <w:t>__________________/</w:t>
      </w:r>
      <w:r>
        <w:rPr>
          <w:rFonts w:eastAsia="MS Mincho"/>
          <w:lang w:eastAsia="ja-JP"/>
        </w:rPr>
        <w:t>П.Ф. Баранов</w:t>
      </w:r>
      <w:r w:rsidRPr="00786729">
        <w:rPr>
          <w:rFonts w:eastAsia="MS Mincho"/>
          <w:lang w:eastAsia="ja-JP"/>
        </w:rPr>
        <w:t>/</w:t>
      </w:r>
    </w:p>
    <w:p w:rsidR="0098510F" w:rsidRDefault="0098510F">
      <w:r>
        <w:br w:type="page"/>
      </w:r>
    </w:p>
    <w:p w:rsidR="0098510F" w:rsidRPr="00786729" w:rsidRDefault="0098510F" w:rsidP="0098510F">
      <w:pPr>
        <w:jc w:val="both"/>
      </w:pPr>
    </w:p>
    <w:p w:rsidR="0098510F" w:rsidRPr="00E351C4" w:rsidRDefault="0098510F" w:rsidP="0098510F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</w:p>
    <w:p w:rsidR="0098510F" w:rsidRDefault="0098510F" w:rsidP="0098510F">
      <w:pPr>
        <w:rPr>
          <w:b/>
        </w:rPr>
      </w:pPr>
    </w:p>
    <w:tbl>
      <w:tblPr>
        <w:tblW w:w="4896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36"/>
        <w:gridCol w:w="5865"/>
        <w:gridCol w:w="2336"/>
      </w:tblGrid>
      <w:tr w:rsidR="0098510F" w:rsidRPr="00AA04A1" w:rsidTr="009673F4">
        <w:trPr>
          <w:trHeight w:val="614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Pr="00AA04A1" w:rsidRDefault="0098510F" w:rsidP="0096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Учебный год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Pr="00AA04A1" w:rsidRDefault="0098510F" w:rsidP="0096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Pr="00AA04A1" w:rsidRDefault="0098510F" w:rsidP="009673F4">
            <w:pPr>
              <w:jc w:val="center"/>
              <w:rPr>
                <w:b/>
                <w:sz w:val="16"/>
              </w:rPr>
            </w:pPr>
            <w:r w:rsidRPr="00AA04A1">
              <w:rPr>
                <w:b/>
                <w:sz w:val="16"/>
              </w:rPr>
              <w:t>Обсуждено на заседании Отделения электронной инженерии (протокол)</w:t>
            </w:r>
          </w:p>
        </w:tc>
      </w:tr>
      <w:tr w:rsidR="0098510F" w:rsidRPr="00AA04A1" w:rsidTr="009673F4">
        <w:trPr>
          <w:trHeight w:val="31"/>
        </w:trPr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Default="0098510F" w:rsidP="0096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pacing w:val="-6"/>
              </w:rPr>
              <w:t>2020</w:t>
            </w:r>
            <w:r w:rsidRPr="00FD4E4E">
              <w:rPr>
                <w:spacing w:val="-6"/>
              </w:rPr>
              <w:t>/20</w:t>
            </w:r>
            <w:r>
              <w:rPr>
                <w:spacing w:val="-6"/>
              </w:rPr>
              <w:t xml:space="preserve">21 </w:t>
            </w:r>
            <w:r w:rsidRPr="00FD4E4E">
              <w:rPr>
                <w:spacing w:val="-6"/>
              </w:rPr>
              <w:t>учебный год</w:t>
            </w:r>
          </w:p>
        </w:tc>
        <w:tc>
          <w:tcPr>
            <w:tcW w:w="5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Pr="00FD4E4E" w:rsidRDefault="0098510F" w:rsidP="009673F4">
            <w:r w:rsidRPr="00FD4E4E">
              <w:t>1. Обновлено программное обеспечение</w:t>
            </w:r>
          </w:p>
          <w:p w:rsidR="0098510F" w:rsidRPr="00FD4E4E" w:rsidRDefault="0098510F" w:rsidP="009673F4">
            <w:r w:rsidRPr="00FD4E4E">
              <w:t>2. Обновлен состав профессиональных баз данных и информационно-справочных систем</w:t>
            </w:r>
          </w:p>
          <w:p w:rsidR="0098510F" w:rsidRPr="00FD4E4E" w:rsidRDefault="0098510F" w:rsidP="009673F4">
            <w:r w:rsidRPr="00FD4E4E">
              <w:t>3. Обновлено содержание разделов дисциплины</w:t>
            </w:r>
          </w:p>
          <w:p w:rsidR="0098510F" w:rsidRDefault="0098510F" w:rsidP="009673F4">
            <w:r w:rsidRPr="00FD4E4E">
              <w:t>4. Обновлен список литературы, в том числе ссылок ЭБС</w:t>
            </w: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0F" w:rsidRPr="00FD4E4E" w:rsidRDefault="0098510F" w:rsidP="009673F4">
            <w:pPr>
              <w:jc w:val="center"/>
            </w:pPr>
            <w:r w:rsidRPr="00FD4E4E">
              <w:t xml:space="preserve">От </w:t>
            </w:r>
            <w:r>
              <w:t>01</w:t>
            </w:r>
            <w:r w:rsidRPr="00FD4E4E">
              <w:t>.</w:t>
            </w:r>
            <w:r>
              <w:t>09</w:t>
            </w:r>
            <w:r w:rsidRPr="00FD4E4E">
              <w:t>.20</w:t>
            </w:r>
            <w:r>
              <w:t>20</w:t>
            </w:r>
            <w:r w:rsidRPr="00FD4E4E">
              <w:t xml:space="preserve"> г.</w:t>
            </w:r>
          </w:p>
          <w:p w:rsidR="0098510F" w:rsidRDefault="0098510F" w:rsidP="0096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D4E4E">
              <w:t xml:space="preserve">№ </w:t>
            </w:r>
            <w:r>
              <w:t>37</w:t>
            </w:r>
          </w:p>
        </w:tc>
      </w:tr>
    </w:tbl>
    <w:p w:rsidR="0098510F" w:rsidRDefault="0098510F" w:rsidP="0098510F">
      <w:pPr>
        <w:rPr>
          <w:b/>
        </w:rPr>
      </w:pPr>
    </w:p>
    <w:p w:rsidR="0098510F" w:rsidRPr="00786729" w:rsidRDefault="0098510F" w:rsidP="0098510F">
      <w:pPr>
        <w:rPr>
          <w:b/>
        </w:rPr>
      </w:pPr>
    </w:p>
    <w:p w:rsidR="0098510F" w:rsidRDefault="0098510F" w:rsidP="0098510F">
      <w:pPr>
        <w:pStyle w:val="31"/>
        <w:spacing w:before="0"/>
        <w:ind w:firstLine="0"/>
        <w:rPr>
          <w:i/>
          <w:sz w:val="24"/>
        </w:rPr>
      </w:pPr>
    </w:p>
    <w:p w:rsidR="0098510F" w:rsidRDefault="0098510F" w:rsidP="0098510F">
      <w:pPr>
        <w:pStyle w:val="31"/>
        <w:spacing w:before="0"/>
        <w:ind w:firstLine="0"/>
        <w:rPr>
          <w:i/>
          <w:sz w:val="24"/>
        </w:rPr>
      </w:pPr>
    </w:p>
    <w:p w:rsidR="00C270D0" w:rsidRPr="00C270D0" w:rsidRDefault="00C270D0" w:rsidP="0098510F">
      <w:pPr>
        <w:adjustRightInd w:val="0"/>
        <w:jc w:val="both"/>
        <w:rPr>
          <w:b/>
          <w:sz w:val="24"/>
          <w:szCs w:val="24"/>
          <w:lang w:bidi="ar-SA"/>
        </w:rPr>
      </w:pPr>
    </w:p>
    <w:sectPr w:rsidR="00C270D0" w:rsidRPr="00C270D0" w:rsidSect="00C270D0">
      <w:footerReference w:type="default" r:id="rId9"/>
      <w:pgSz w:w="11910" w:h="16840"/>
      <w:pgMar w:top="1134" w:right="1134" w:bottom="1134" w:left="1134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F0" w:rsidRDefault="003E01F0">
      <w:r>
        <w:separator/>
      </w:r>
    </w:p>
  </w:endnote>
  <w:endnote w:type="continuationSeparator" w:id="0">
    <w:p w:rsidR="003E01F0" w:rsidRDefault="003E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91" w:rsidRDefault="003E01F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2.8pt;margin-top:778.0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AA70dd8AAAANAQAADwAA&#10;AAAAAAAAAAAAAAAGBQAAZHJzL2Rvd25yZXYueG1sUEsFBgAAAAAEAAQA8wAAABIGAAAAAA==&#10;" filled="f" stroked="f">
          <v:textbox inset="0,0,0,0">
            <w:txbxContent>
              <w:p w:rsidR="005A0A91" w:rsidRDefault="005A0A91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F0" w:rsidRDefault="003E01F0">
      <w:r>
        <w:separator/>
      </w:r>
    </w:p>
  </w:footnote>
  <w:footnote w:type="continuationSeparator" w:id="0">
    <w:p w:rsidR="003E01F0" w:rsidRDefault="003E01F0">
      <w:r>
        <w:continuationSeparator/>
      </w:r>
    </w:p>
  </w:footnote>
  <w:footnote w:id="1">
    <w:p w:rsidR="005A0A91" w:rsidRPr="007B4513" w:rsidRDefault="005A0A91" w:rsidP="007B451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07B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EA447C"/>
    <w:multiLevelType w:val="hybridMultilevel"/>
    <w:tmpl w:val="FE302F3C"/>
    <w:lvl w:ilvl="0" w:tplc="80FA85BC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55334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7064F0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3F2F4C"/>
    <w:multiLevelType w:val="hybridMultilevel"/>
    <w:tmpl w:val="294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8F4"/>
    <w:multiLevelType w:val="multilevel"/>
    <w:tmpl w:val="F4306988"/>
    <w:lvl w:ilvl="0">
      <w:start w:val="3"/>
      <w:numFmt w:val="decimal"/>
      <w:lvlText w:val="%1."/>
      <w:lvlJc w:val="left"/>
      <w:pPr>
        <w:ind w:left="17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4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58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2133561B"/>
    <w:multiLevelType w:val="multilevel"/>
    <w:tmpl w:val="F4306988"/>
    <w:lvl w:ilvl="0">
      <w:start w:val="3"/>
      <w:numFmt w:val="decimal"/>
      <w:lvlText w:val="%1."/>
      <w:lvlJc w:val="left"/>
      <w:pPr>
        <w:ind w:left="17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4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58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24313488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C98"/>
    <w:multiLevelType w:val="hybridMultilevel"/>
    <w:tmpl w:val="E1B0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96"/>
    <w:multiLevelType w:val="hybridMultilevel"/>
    <w:tmpl w:val="B6BA7342"/>
    <w:lvl w:ilvl="0" w:tplc="4566BE94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8D5D67"/>
    <w:multiLevelType w:val="multilevel"/>
    <w:tmpl w:val="033E9C6E"/>
    <w:lvl w:ilvl="0">
      <w:start w:val="1"/>
      <w:numFmt w:val="decimal"/>
      <w:lvlText w:val="%1."/>
      <w:lvlJc w:val="left"/>
      <w:pPr>
        <w:ind w:left="1791" w:hanging="240"/>
      </w:pPr>
      <w:rPr>
        <w:rFonts w:ascii="Times New Roman" w:eastAsia="Times New Roman" w:hAnsi="Times New Roman" w:cs="Times New Roman" w:hint="default"/>
        <w:b w:val="0"/>
        <w:bCs/>
        <w:strike w:val="0"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9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94" w:hanging="348"/>
      </w:pPr>
      <w:rPr>
        <w:rFonts w:hint="default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</w:rPr>
    </w:lvl>
    <w:lvl w:ilvl="7">
      <w:numFmt w:val="bullet"/>
      <w:lvlText w:val="•"/>
      <w:lvlJc w:val="left"/>
      <w:pPr>
        <w:ind w:left="6564" w:hanging="348"/>
      </w:pPr>
      <w:rPr>
        <w:rFonts w:hint="default"/>
      </w:rPr>
    </w:lvl>
    <w:lvl w:ilvl="8">
      <w:numFmt w:val="bullet"/>
      <w:lvlText w:val="•"/>
      <w:lvlJc w:val="left"/>
      <w:pPr>
        <w:ind w:left="7358" w:hanging="348"/>
      </w:pPr>
      <w:rPr>
        <w:rFonts w:hint="default"/>
      </w:rPr>
    </w:lvl>
  </w:abstractNum>
  <w:abstractNum w:abstractNumId="15" w15:restartNumberingAfterBreak="0">
    <w:nsid w:val="54CB415F"/>
    <w:multiLevelType w:val="hybridMultilevel"/>
    <w:tmpl w:val="338E33E4"/>
    <w:lvl w:ilvl="0" w:tplc="C48A77E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5607BB6"/>
    <w:multiLevelType w:val="hybridMultilevel"/>
    <w:tmpl w:val="B2061CE4"/>
    <w:lvl w:ilvl="0" w:tplc="B7D84A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C81267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B867DA"/>
    <w:multiLevelType w:val="hybridMultilevel"/>
    <w:tmpl w:val="8B30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45EC1"/>
    <w:multiLevelType w:val="hybridMultilevel"/>
    <w:tmpl w:val="D2C691F6"/>
    <w:lvl w:ilvl="0" w:tplc="53EE2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74332996"/>
    <w:multiLevelType w:val="hybridMultilevel"/>
    <w:tmpl w:val="1D2C8ABC"/>
    <w:lvl w:ilvl="0" w:tplc="DA3CD91C">
      <w:start w:val="1"/>
      <w:numFmt w:val="decimal"/>
      <w:lvlText w:val="%1."/>
      <w:lvlJc w:val="left"/>
      <w:pPr>
        <w:ind w:left="30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C230E">
      <w:numFmt w:val="bullet"/>
      <w:lvlText w:val="•"/>
      <w:lvlJc w:val="left"/>
      <w:pPr>
        <w:ind w:left="3648" w:hanging="240"/>
      </w:pPr>
      <w:rPr>
        <w:rFonts w:hint="default"/>
        <w:lang w:val="ru-RU" w:eastAsia="ru-RU" w:bidi="ru-RU"/>
      </w:rPr>
    </w:lvl>
    <w:lvl w:ilvl="2" w:tplc="2F100368">
      <w:numFmt w:val="bullet"/>
      <w:lvlText w:val="•"/>
      <w:lvlJc w:val="left"/>
      <w:pPr>
        <w:ind w:left="4237" w:hanging="240"/>
      </w:pPr>
      <w:rPr>
        <w:rFonts w:hint="default"/>
        <w:lang w:val="ru-RU" w:eastAsia="ru-RU" w:bidi="ru-RU"/>
      </w:rPr>
    </w:lvl>
    <w:lvl w:ilvl="3" w:tplc="17068E56">
      <w:numFmt w:val="bullet"/>
      <w:lvlText w:val="•"/>
      <w:lvlJc w:val="left"/>
      <w:pPr>
        <w:ind w:left="4825" w:hanging="240"/>
      </w:pPr>
      <w:rPr>
        <w:rFonts w:hint="default"/>
        <w:lang w:val="ru-RU" w:eastAsia="ru-RU" w:bidi="ru-RU"/>
      </w:rPr>
    </w:lvl>
    <w:lvl w:ilvl="4" w:tplc="F668BEDA">
      <w:numFmt w:val="bullet"/>
      <w:lvlText w:val="•"/>
      <w:lvlJc w:val="left"/>
      <w:pPr>
        <w:ind w:left="5414" w:hanging="240"/>
      </w:pPr>
      <w:rPr>
        <w:rFonts w:hint="default"/>
        <w:lang w:val="ru-RU" w:eastAsia="ru-RU" w:bidi="ru-RU"/>
      </w:rPr>
    </w:lvl>
    <w:lvl w:ilvl="5" w:tplc="20BE8248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848C97FA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D766DB1E">
      <w:numFmt w:val="bullet"/>
      <w:lvlText w:val="•"/>
      <w:lvlJc w:val="left"/>
      <w:pPr>
        <w:ind w:left="7180" w:hanging="240"/>
      </w:pPr>
      <w:rPr>
        <w:rFonts w:hint="default"/>
        <w:lang w:val="ru-RU" w:eastAsia="ru-RU" w:bidi="ru-RU"/>
      </w:rPr>
    </w:lvl>
    <w:lvl w:ilvl="8" w:tplc="D200FE1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16"/>
  </w:num>
  <w:num w:numId="20">
    <w:abstractNumId w:val="21"/>
  </w:num>
  <w:num w:numId="21">
    <w:abstractNumId w:val="22"/>
  </w:num>
  <w:num w:numId="22">
    <w:abstractNumId w:val="0"/>
  </w:num>
  <w:num w:numId="23">
    <w:abstractNumId w:val="24"/>
  </w:num>
  <w:num w:numId="24">
    <w:abstractNumId w:val="12"/>
  </w:num>
  <w:num w:numId="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EA9"/>
    <w:rsid w:val="0000180C"/>
    <w:rsid w:val="000128C3"/>
    <w:rsid w:val="00017259"/>
    <w:rsid w:val="00024F3D"/>
    <w:rsid w:val="0005502F"/>
    <w:rsid w:val="000611DD"/>
    <w:rsid w:val="000C1FC3"/>
    <w:rsid w:val="000F7123"/>
    <w:rsid w:val="00121AE0"/>
    <w:rsid w:val="00123CF8"/>
    <w:rsid w:val="001434BB"/>
    <w:rsid w:val="00145213"/>
    <w:rsid w:val="00157163"/>
    <w:rsid w:val="00160AE9"/>
    <w:rsid w:val="0017475D"/>
    <w:rsid w:val="00180CB4"/>
    <w:rsid w:val="00186BE1"/>
    <w:rsid w:val="00192FD3"/>
    <w:rsid w:val="001C6F19"/>
    <w:rsid w:val="001D4FBE"/>
    <w:rsid w:val="001F0F93"/>
    <w:rsid w:val="002079C8"/>
    <w:rsid w:val="002301D2"/>
    <w:rsid w:val="0023172B"/>
    <w:rsid w:val="002342AD"/>
    <w:rsid w:val="00237D67"/>
    <w:rsid w:val="00240EA9"/>
    <w:rsid w:val="00242990"/>
    <w:rsid w:val="00267B5F"/>
    <w:rsid w:val="00280501"/>
    <w:rsid w:val="00294171"/>
    <w:rsid w:val="002A6869"/>
    <w:rsid w:val="002B5E8D"/>
    <w:rsid w:val="002C0049"/>
    <w:rsid w:val="002E69ED"/>
    <w:rsid w:val="00317D41"/>
    <w:rsid w:val="0033112F"/>
    <w:rsid w:val="00357EC2"/>
    <w:rsid w:val="00363511"/>
    <w:rsid w:val="00370D76"/>
    <w:rsid w:val="003757BE"/>
    <w:rsid w:val="00380BBF"/>
    <w:rsid w:val="00397147"/>
    <w:rsid w:val="003B31FE"/>
    <w:rsid w:val="003C3245"/>
    <w:rsid w:val="003E01F0"/>
    <w:rsid w:val="004138C4"/>
    <w:rsid w:val="00424FFF"/>
    <w:rsid w:val="00437ADA"/>
    <w:rsid w:val="0044647E"/>
    <w:rsid w:val="00467C59"/>
    <w:rsid w:val="00485E33"/>
    <w:rsid w:val="00487622"/>
    <w:rsid w:val="0049318C"/>
    <w:rsid w:val="004A3227"/>
    <w:rsid w:val="004B5131"/>
    <w:rsid w:val="004B60D9"/>
    <w:rsid w:val="004D3AEE"/>
    <w:rsid w:val="004D416C"/>
    <w:rsid w:val="004F216A"/>
    <w:rsid w:val="00504CF3"/>
    <w:rsid w:val="00516F9D"/>
    <w:rsid w:val="005408E8"/>
    <w:rsid w:val="005539BB"/>
    <w:rsid w:val="00594D59"/>
    <w:rsid w:val="005A0A91"/>
    <w:rsid w:val="005B7615"/>
    <w:rsid w:val="005C1A28"/>
    <w:rsid w:val="005F422A"/>
    <w:rsid w:val="0061423C"/>
    <w:rsid w:val="006152CC"/>
    <w:rsid w:val="00633969"/>
    <w:rsid w:val="0065784F"/>
    <w:rsid w:val="00672CBA"/>
    <w:rsid w:val="0067570B"/>
    <w:rsid w:val="0067692E"/>
    <w:rsid w:val="0068151F"/>
    <w:rsid w:val="00685BDC"/>
    <w:rsid w:val="006B67BD"/>
    <w:rsid w:val="006E3319"/>
    <w:rsid w:val="006E4FB5"/>
    <w:rsid w:val="00721845"/>
    <w:rsid w:val="00727AD3"/>
    <w:rsid w:val="00740ED3"/>
    <w:rsid w:val="00780DE4"/>
    <w:rsid w:val="007838DF"/>
    <w:rsid w:val="007871DF"/>
    <w:rsid w:val="007A3000"/>
    <w:rsid w:val="007A6BC9"/>
    <w:rsid w:val="007B4513"/>
    <w:rsid w:val="007B6A17"/>
    <w:rsid w:val="007D4591"/>
    <w:rsid w:val="007D5C9C"/>
    <w:rsid w:val="007D6BF0"/>
    <w:rsid w:val="007F1F6A"/>
    <w:rsid w:val="00837C0E"/>
    <w:rsid w:val="008743E2"/>
    <w:rsid w:val="0089059A"/>
    <w:rsid w:val="008A232D"/>
    <w:rsid w:val="008C1365"/>
    <w:rsid w:val="008C44D1"/>
    <w:rsid w:val="008D390C"/>
    <w:rsid w:val="008D4706"/>
    <w:rsid w:val="008D5D37"/>
    <w:rsid w:val="00936A84"/>
    <w:rsid w:val="00937184"/>
    <w:rsid w:val="0098475A"/>
    <w:rsid w:val="0098510F"/>
    <w:rsid w:val="00991B40"/>
    <w:rsid w:val="0099362C"/>
    <w:rsid w:val="009959B6"/>
    <w:rsid w:val="009B7152"/>
    <w:rsid w:val="009E1F59"/>
    <w:rsid w:val="009F097C"/>
    <w:rsid w:val="00A01DB1"/>
    <w:rsid w:val="00A5131F"/>
    <w:rsid w:val="00A6571F"/>
    <w:rsid w:val="00A8566C"/>
    <w:rsid w:val="00A87B2A"/>
    <w:rsid w:val="00AC51A2"/>
    <w:rsid w:val="00B0373F"/>
    <w:rsid w:val="00B93404"/>
    <w:rsid w:val="00BA1E4E"/>
    <w:rsid w:val="00BC06C2"/>
    <w:rsid w:val="00BD4DB9"/>
    <w:rsid w:val="00BE30CE"/>
    <w:rsid w:val="00BF1116"/>
    <w:rsid w:val="00C173B6"/>
    <w:rsid w:val="00C270D0"/>
    <w:rsid w:val="00C378FB"/>
    <w:rsid w:val="00C738B7"/>
    <w:rsid w:val="00C753D5"/>
    <w:rsid w:val="00C87B93"/>
    <w:rsid w:val="00CB76A2"/>
    <w:rsid w:val="00CC5BC9"/>
    <w:rsid w:val="00CC5D93"/>
    <w:rsid w:val="00D104FD"/>
    <w:rsid w:val="00D12867"/>
    <w:rsid w:val="00D14527"/>
    <w:rsid w:val="00D4385C"/>
    <w:rsid w:val="00D60C27"/>
    <w:rsid w:val="00DB50FD"/>
    <w:rsid w:val="00DB6382"/>
    <w:rsid w:val="00DE0EB4"/>
    <w:rsid w:val="00DE41C5"/>
    <w:rsid w:val="00DF0056"/>
    <w:rsid w:val="00E01DC6"/>
    <w:rsid w:val="00E156A3"/>
    <w:rsid w:val="00E2444D"/>
    <w:rsid w:val="00E3715B"/>
    <w:rsid w:val="00E37E22"/>
    <w:rsid w:val="00E415A7"/>
    <w:rsid w:val="00E600AF"/>
    <w:rsid w:val="00E8393C"/>
    <w:rsid w:val="00E911B3"/>
    <w:rsid w:val="00E94B2B"/>
    <w:rsid w:val="00EC6D3C"/>
    <w:rsid w:val="00F0314A"/>
    <w:rsid w:val="00F6570B"/>
    <w:rsid w:val="00F91104"/>
    <w:rsid w:val="00F96D04"/>
    <w:rsid w:val="00FB0AC0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932E4F-DD1E-450C-88F8-BC6BF4C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1F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E1F59"/>
    <w:pPr>
      <w:ind w:left="1033"/>
      <w:outlineLvl w:val="0"/>
    </w:pPr>
    <w:rPr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9E1F59"/>
    <w:pPr>
      <w:ind w:left="1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F59"/>
    <w:pPr>
      <w:ind w:left="48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E1F59"/>
    <w:pPr>
      <w:ind w:left="817" w:hanging="349"/>
    </w:pPr>
  </w:style>
  <w:style w:type="paragraph" w:customStyle="1" w:styleId="TableParagraph">
    <w:name w:val="Table Paragraph"/>
    <w:basedOn w:val="a"/>
    <w:uiPriority w:val="1"/>
    <w:qFormat/>
    <w:rsid w:val="009E1F59"/>
  </w:style>
  <w:style w:type="paragraph" w:styleId="a5">
    <w:name w:val="footnote text"/>
    <w:basedOn w:val="a"/>
    <w:link w:val="a6"/>
    <w:uiPriority w:val="99"/>
    <w:unhideWhenUsed/>
    <w:rsid w:val="007B45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B451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20">
    <w:name w:val="Заголовок 2 Знак"/>
    <w:link w:val="2"/>
    <w:uiPriority w:val="1"/>
    <w:rsid w:val="007B451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7">
    <w:name w:val="footnote reference"/>
    <w:uiPriority w:val="99"/>
    <w:rsid w:val="007B451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AC5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1A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C5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1A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c">
    <w:name w:val="_Основной текст"/>
    <w:basedOn w:val="a"/>
    <w:qFormat/>
    <w:rsid w:val="00157163"/>
    <w:pPr>
      <w:widowControl/>
      <w:autoSpaceDE/>
      <w:autoSpaceDN/>
      <w:ind w:firstLine="567"/>
      <w:jc w:val="both"/>
    </w:pPr>
    <w:rPr>
      <w:sz w:val="28"/>
      <w:szCs w:val="28"/>
      <w:lang w:bidi="ar-SA"/>
    </w:rPr>
  </w:style>
  <w:style w:type="character" w:styleId="ad">
    <w:name w:val="Hyperlink"/>
    <w:uiPriority w:val="99"/>
    <w:rsid w:val="002B5E8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43E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422A"/>
    <w:rPr>
      <w:color w:val="605E5C"/>
      <w:shd w:val="clear" w:color="auto" w:fill="E1DFDD"/>
    </w:rPr>
  </w:style>
  <w:style w:type="paragraph" w:customStyle="1" w:styleId="ae">
    <w:name w:val="Нормальный (таблица)"/>
    <w:basedOn w:val="a"/>
    <w:next w:val="a"/>
    <w:uiPriority w:val="99"/>
    <w:rsid w:val="00A6571F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21">
    <w:name w:val="Основной текст (2)_"/>
    <w:basedOn w:val="a0"/>
    <w:link w:val="22"/>
    <w:rsid w:val="0017475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75D"/>
    <w:pPr>
      <w:shd w:val="clear" w:color="auto" w:fill="FFFFFF"/>
      <w:autoSpaceDE/>
      <w:autoSpaceDN/>
      <w:spacing w:line="0" w:lineRule="atLeast"/>
      <w:ind w:hanging="860"/>
      <w:jc w:val="both"/>
    </w:pPr>
    <w:rPr>
      <w:rFonts w:cstheme="minorBidi"/>
      <w:sz w:val="26"/>
      <w:szCs w:val="26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E156A3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31">
    <w:name w:val="_БЛОК_3"/>
    <w:basedOn w:val="a"/>
    <w:uiPriority w:val="99"/>
    <w:rsid w:val="0098510F"/>
    <w:pPr>
      <w:widowControl/>
      <w:autoSpaceDE/>
      <w:autoSpaceDN/>
      <w:spacing w:before="120"/>
      <w:ind w:firstLine="601"/>
      <w:jc w:val="both"/>
    </w:pPr>
    <w:rPr>
      <w:rFonts w:eastAsia="MS Mincho"/>
      <w:sz w:val="28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ffg</cp:lastModifiedBy>
  <cp:revision>11</cp:revision>
  <dcterms:created xsi:type="dcterms:W3CDTF">2020-12-22T08:02:00Z</dcterms:created>
  <dcterms:modified xsi:type="dcterms:W3CDTF">2021-03-23T11:15:00Z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2019-06-18T00:00:00Z</vt:filetime>
  </property>
</Properties>
</file>