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17" w:rsidRDefault="00E22A17" w:rsidP="00E22A17">
      <w:pPr>
        <w:pStyle w:val="Style6"/>
        <w:widowControl/>
        <w:spacing w:line="240" w:lineRule="exact"/>
        <w:ind w:left="5419"/>
        <w:rPr>
          <w:sz w:val="20"/>
          <w:szCs w:val="20"/>
        </w:rPr>
      </w:pPr>
    </w:p>
    <w:p w:rsidR="00FD7D5F" w:rsidRPr="00A8236B" w:rsidRDefault="00FD7D5F" w:rsidP="00FD7D5F">
      <w:pPr>
        <w:rPr>
          <w:sz w:val="16"/>
          <w:szCs w:val="16"/>
        </w:rPr>
      </w:pPr>
      <w:bookmarkStart w:id="0" w:name="_Toc263612350"/>
    </w:p>
    <w:p w:rsidR="004E4E02" w:rsidRPr="00435FEF" w:rsidRDefault="00DB74A0" w:rsidP="004E4E02">
      <w:pPr>
        <w:jc w:val="center"/>
        <w:rPr>
          <w:b/>
        </w:rPr>
      </w:pPr>
      <w:r w:rsidRPr="00DB74A0">
        <w:rPr>
          <w:b/>
        </w:rPr>
        <w:t xml:space="preserve">АННОТАЦИЯ </w:t>
      </w:r>
      <w:r w:rsidR="004E4E02" w:rsidRPr="005C4F0D">
        <w:rPr>
          <w:b/>
        </w:rPr>
        <w:t>РАБОЧ</w:t>
      </w:r>
      <w:r>
        <w:rPr>
          <w:b/>
        </w:rPr>
        <w:t>ЕЙ</w:t>
      </w:r>
      <w:r w:rsidR="004E4E02" w:rsidRPr="005C4F0D">
        <w:rPr>
          <w:b/>
        </w:rPr>
        <w:t xml:space="preserve"> ПРОГРАММ</w:t>
      </w:r>
      <w:r>
        <w:rPr>
          <w:b/>
        </w:rPr>
        <w:t>Ы</w:t>
      </w:r>
      <w:r w:rsidR="004E4E02">
        <w:rPr>
          <w:b/>
        </w:rPr>
        <w:t>ДИСЦИПЛИНЫ</w:t>
      </w:r>
    </w:p>
    <w:p w:rsidR="004E4E02" w:rsidRPr="00A77425" w:rsidRDefault="004E4E02" w:rsidP="004E4E02">
      <w:pPr>
        <w:jc w:val="center"/>
        <w:rPr>
          <w:b/>
        </w:rPr>
      </w:pPr>
      <w:r w:rsidRPr="00A77425">
        <w:rPr>
          <w:b/>
        </w:rPr>
        <w:t xml:space="preserve">ПРИЕМ </w:t>
      </w:r>
      <w:r>
        <w:rPr>
          <w:b/>
        </w:rPr>
        <w:t>201</w:t>
      </w:r>
      <w:r w:rsidR="00340E87">
        <w:rPr>
          <w:b/>
        </w:rPr>
        <w:t>6</w:t>
      </w:r>
      <w:r w:rsidRPr="00A77425">
        <w:rPr>
          <w:b/>
        </w:rPr>
        <w:t xml:space="preserve"> г.</w:t>
      </w:r>
    </w:p>
    <w:p w:rsidR="00FD7D5F" w:rsidRDefault="004E4E02" w:rsidP="004E4E02">
      <w:pPr>
        <w:pStyle w:val="ad"/>
        <w:spacing w:before="0" w:line="240" w:lineRule="auto"/>
        <w:ind w:left="0" w:right="0"/>
        <w:rPr>
          <w:caps/>
          <w:sz w:val="24"/>
          <w:szCs w:val="24"/>
          <w:u w:val="single"/>
        </w:rPr>
      </w:pPr>
      <w:r w:rsidRPr="00A77425">
        <w:rPr>
          <w:rFonts w:eastAsia="MS Mincho"/>
          <w:b w:val="0"/>
          <w:lang w:eastAsia="ja-JP"/>
        </w:rPr>
        <w:t xml:space="preserve">ФОРМА ОБУЧЕНИЯ </w:t>
      </w:r>
      <w:r w:rsidR="00B41CDF">
        <w:rPr>
          <w:rFonts w:eastAsia="MS Mincho"/>
          <w:b w:val="0"/>
          <w:lang w:eastAsia="ja-JP"/>
        </w:rPr>
        <w:t>за</w:t>
      </w:r>
      <w:bookmarkStart w:id="1" w:name="_GoBack"/>
      <w:bookmarkEnd w:id="1"/>
      <w:r w:rsidRPr="004E4E02">
        <w:rPr>
          <w:rFonts w:eastAsia="MS Mincho"/>
          <w:b w:val="0"/>
          <w:lang w:eastAsia="ja-JP"/>
        </w:rPr>
        <w:t>очная</w:t>
      </w:r>
    </w:p>
    <w:p w:rsidR="004E4E02" w:rsidRDefault="004E4E02" w:rsidP="00FD7D5F">
      <w:pPr>
        <w:pStyle w:val="ad"/>
        <w:spacing w:before="0" w:line="240" w:lineRule="auto"/>
        <w:ind w:left="0" w:right="0"/>
        <w:rPr>
          <w:caps/>
          <w:sz w:val="24"/>
          <w:szCs w:val="24"/>
          <w:u w:val="single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</w:tblGrid>
      <w:tr w:rsidR="004E4E02" w:rsidRPr="002617E4" w:rsidTr="005B3514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02" w:rsidRPr="00EA69D3" w:rsidRDefault="007B1B88" w:rsidP="005B351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Основы технологии машиностроения</w:t>
            </w:r>
          </w:p>
        </w:tc>
      </w:tr>
      <w:tr w:rsidR="004E4E02" w:rsidRPr="002617E4" w:rsidTr="005B3514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4E02" w:rsidRPr="002617E4" w:rsidRDefault="004E4E02" w:rsidP="005B3514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E4E02" w:rsidRPr="002617E4" w:rsidRDefault="004E4E02" w:rsidP="005B3514">
            <w:pPr>
              <w:jc w:val="center"/>
              <w:rPr>
                <w:b/>
              </w:rPr>
            </w:pPr>
          </w:p>
        </w:tc>
      </w:tr>
      <w:tr w:rsidR="00C94BB3" w:rsidRPr="002617E4" w:rsidTr="005B351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94BB3" w:rsidRPr="002617E4" w:rsidRDefault="00C94BB3" w:rsidP="00C94BB3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4BB3" w:rsidRPr="002617E4" w:rsidRDefault="00C94BB3" w:rsidP="00C94BB3">
            <w:pPr>
              <w:rPr>
                <w:b/>
              </w:rPr>
            </w:pPr>
            <w:r>
              <w:t>15.03.01 Машиностроение</w:t>
            </w:r>
          </w:p>
        </w:tc>
      </w:tr>
      <w:tr w:rsidR="00C94BB3" w:rsidRPr="002617E4" w:rsidTr="005B351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94BB3" w:rsidRPr="002617E4" w:rsidRDefault="00C94BB3" w:rsidP="00C94BB3">
            <w:pPr>
              <w:jc w:val="right"/>
              <w:rPr>
                <w:b/>
              </w:rPr>
            </w:pPr>
            <w:r>
              <w:rPr>
                <w:bCs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4BB3" w:rsidRPr="002617E4" w:rsidRDefault="00512595" w:rsidP="00512595">
            <w:pPr>
              <w:rPr>
                <w:b/>
              </w:rPr>
            </w:pPr>
            <w:r>
              <w:t>Машиностроение</w:t>
            </w:r>
          </w:p>
        </w:tc>
      </w:tr>
      <w:tr w:rsidR="004E4E02" w:rsidRPr="002617E4" w:rsidTr="005B351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E4E02" w:rsidRDefault="004E4E02" w:rsidP="004E4E02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4E02" w:rsidRPr="00F60140" w:rsidRDefault="004E4E02" w:rsidP="004E4E02">
            <w:pPr>
              <w:jc w:val="center"/>
              <w:rPr>
                <w:color w:val="7030A0"/>
              </w:rPr>
            </w:pPr>
          </w:p>
        </w:tc>
      </w:tr>
      <w:tr w:rsidR="004E4E02" w:rsidRPr="002617E4" w:rsidTr="005B351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E4E02" w:rsidRPr="007450C9" w:rsidRDefault="004E4E02" w:rsidP="004E4E02">
            <w:pPr>
              <w:jc w:val="right"/>
            </w:pPr>
            <w:r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4E02" w:rsidRPr="0076794D" w:rsidRDefault="004E4E02" w:rsidP="004E4E02">
            <w:r>
              <w:rPr>
                <w:bCs/>
              </w:rPr>
              <w:t xml:space="preserve">высшее </w:t>
            </w:r>
            <w:r w:rsidRPr="004E4E02">
              <w:rPr>
                <w:bCs/>
              </w:rPr>
              <w:t>образование - бакалавриат</w:t>
            </w:r>
          </w:p>
        </w:tc>
      </w:tr>
      <w:tr w:rsidR="004E4E02" w:rsidRPr="002617E4" w:rsidTr="005B351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E4E02" w:rsidRPr="002617E4" w:rsidRDefault="004E4E02" w:rsidP="004E4E02">
            <w:pPr>
              <w:jc w:val="right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4E02" w:rsidRPr="002617E4" w:rsidRDefault="004E4E02" w:rsidP="004E4E02">
            <w:pPr>
              <w:jc w:val="center"/>
              <w:rPr>
                <w:b/>
              </w:rPr>
            </w:pPr>
          </w:p>
        </w:tc>
      </w:tr>
      <w:tr w:rsidR="004E4E02" w:rsidRPr="002617E4" w:rsidTr="005B3514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4E02" w:rsidRPr="00274B74" w:rsidRDefault="004E4E02" w:rsidP="004E4E02">
            <w:pPr>
              <w:jc w:val="right"/>
            </w:pPr>
            <w:r w:rsidRPr="00274B74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4E02" w:rsidRPr="00274B74" w:rsidRDefault="00340E87" w:rsidP="004E4E02">
            <w:r>
              <w:t>4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E4E02" w:rsidRPr="004E4E02" w:rsidRDefault="004E4E02" w:rsidP="004E4E02">
            <w:pPr>
              <w:jc w:val="center"/>
            </w:pPr>
            <w:r w:rsidRPr="004E4E02"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02" w:rsidRPr="004E4E02" w:rsidRDefault="00340E87" w:rsidP="004E4E02">
            <w:r>
              <w:t>7</w:t>
            </w:r>
          </w:p>
        </w:tc>
      </w:tr>
      <w:tr w:rsidR="004E4E02" w:rsidRPr="002617E4" w:rsidTr="005B3514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4E02" w:rsidRPr="00274B74" w:rsidRDefault="004E4E02" w:rsidP="004E4E02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02" w:rsidRPr="004E4E02" w:rsidRDefault="00340E87" w:rsidP="004E4E0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E4E02" w:rsidRPr="002617E4" w:rsidTr="005B3514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02" w:rsidRPr="00274B74" w:rsidRDefault="004E4E02" w:rsidP="004E4E02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02" w:rsidRPr="002617E4" w:rsidRDefault="004E4E02" w:rsidP="004E4E02">
            <w:pPr>
              <w:jc w:val="center"/>
              <w:rPr>
                <w:b/>
              </w:rPr>
            </w:pPr>
            <w:r w:rsidRPr="00274B74">
              <w:t>Временной ресурс</w:t>
            </w:r>
          </w:p>
        </w:tc>
      </w:tr>
      <w:tr w:rsidR="00512595" w:rsidRPr="002617E4" w:rsidTr="005B3514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95" w:rsidRPr="002617E4" w:rsidRDefault="00512595" w:rsidP="007B1B88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12595" w:rsidRPr="002617E4" w:rsidRDefault="00512595" w:rsidP="007B1B88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5" w:rsidRPr="00340E87" w:rsidRDefault="00340E87" w:rsidP="002268F7">
            <w:pPr>
              <w:jc w:val="center"/>
            </w:pPr>
            <w:r w:rsidRPr="00340E87">
              <w:t>10</w:t>
            </w:r>
          </w:p>
        </w:tc>
      </w:tr>
      <w:tr w:rsidR="00512595" w:rsidRPr="002617E4" w:rsidTr="005B3514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595" w:rsidRPr="002617E4" w:rsidRDefault="00512595" w:rsidP="007B1B88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12595" w:rsidRPr="002617E4" w:rsidRDefault="00512595" w:rsidP="007B1B88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5" w:rsidRPr="00340E87" w:rsidRDefault="00340E87" w:rsidP="002268F7">
            <w:pPr>
              <w:jc w:val="center"/>
            </w:pPr>
            <w:r w:rsidRPr="00340E87">
              <w:t>4</w:t>
            </w:r>
          </w:p>
        </w:tc>
      </w:tr>
      <w:tr w:rsidR="00512595" w:rsidRPr="002617E4" w:rsidTr="005B3514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595" w:rsidRPr="002617E4" w:rsidRDefault="00512595" w:rsidP="007B1B88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12595" w:rsidRPr="002617E4" w:rsidRDefault="00512595" w:rsidP="007B1B88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5" w:rsidRPr="00340E87" w:rsidRDefault="00340E87" w:rsidP="002268F7">
            <w:pPr>
              <w:jc w:val="center"/>
            </w:pPr>
            <w:r w:rsidRPr="00340E87">
              <w:t>4</w:t>
            </w:r>
          </w:p>
        </w:tc>
      </w:tr>
      <w:tr w:rsidR="00512595" w:rsidRPr="002617E4" w:rsidTr="005B3514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5" w:rsidRPr="007A57C7" w:rsidRDefault="00512595" w:rsidP="004E4E02">
            <w:pPr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5" w:rsidRPr="002617E4" w:rsidRDefault="00512595" w:rsidP="004E4E02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5" w:rsidRPr="00340E87" w:rsidRDefault="00340E87" w:rsidP="002268F7">
            <w:pPr>
              <w:jc w:val="center"/>
            </w:pPr>
            <w:r w:rsidRPr="00340E87">
              <w:t>18</w:t>
            </w:r>
          </w:p>
        </w:tc>
      </w:tr>
      <w:tr w:rsidR="00512595" w:rsidRPr="002617E4" w:rsidTr="005B3514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95" w:rsidRPr="002617E4" w:rsidRDefault="00512595" w:rsidP="004E4E02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5" w:rsidRPr="00340E87" w:rsidRDefault="00340E87" w:rsidP="004E4E02">
            <w:pPr>
              <w:jc w:val="center"/>
            </w:pPr>
            <w:r w:rsidRPr="00340E87">
              <w:t>198</w:t>
            </w:r>
          </w:p>
        </w:tc>
      </w:tr>
      <w:tr w:rsidR="00512595" w:rsidRPr="002617E4" w:rsidTr="005B3514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95" w:rsidRPr="002617E4" w:rsidRDefault="00512595" w:rsidP="004E4E02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5" w:rsidRPr="00340E87" w:rsidRDefault="00340E87" w:rsidP="004E4E02">
            <w:pPr>
              <w:jc w:val="center"/>
            </w:pPr>
            <w:r w:rsidRPr="00340E87">
              <w:t>216</w:t>
            </w:r>
          </w:p>
        </w:tc>
      </w:tr>
      <w:tr w:rsidR="004E4E02" w:rsidRPr="002617E4" w:rsidTr="005B351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E02" w:rsidRPr="002617E4" w:rsidRDefault="004E4E02" w:rsidP="004E4E02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E02" w:rsidRPr="002617E4" w:rsidRDefault="004E4E02" w:rsidP="004E4E02">
            <w:pPr>
              <w:jc w:val="center"/>
              <w:rPr>
                <w:b/>
              </w:rPr>
            </w:pPr>
          </w:p>
        </w:tc>
      </w:tr>
      <w:tr w:rsidR="004E4E02" w:rsidRPr="002617E4" w:rsidTr="005B351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E02" w:rsidRPr="002617E4" w:rsidRDefault="004E4E02" w:rsidP="004E4E02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E02" w:rsidRPr="002617E4" w:rsidRDefault="004E4E02" w:rsidP="004E4E02">
            <w:pPr>
              <w:jc w:val="center"/>
              <w:rPr>
                <w:b/>
              </w:rPr>
            </w:pPr>
          </w:p>
        </w:tc>
      </w:tr>
      <w:tr w:rsidR="004E4E02" w:rsidRPr="002617E4" w:rsidTr="005B351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4E02" w:rsidRPr="007A57C7" w:rsidRDefault="004E4E02" w:rsidP="004E4E02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02" w:rsidRPr="002617E4" w:rsidRDefault="00957DED" w:rsidP="004E4E02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02" w:rsidRPr="002617E4" w:rsidRDefault="004E4E02" w:rsidP="004E4E02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02" w:rsidRPr="00435FEF" w:rsidRDefault="00512595" w:rsidP="004E4E02">
            <w:pPr>
              <w:jc w:val="center"/>
            </w:pPr>
            <w:r>
              <w:t>ОМ</w:t>
            </w:r>
          </w:p>
        </w:tc>
      </w:tr>
    </w:tbl>
    <w:p w:rsidR="00DB74A0" w:rsidRDefault="00DB74A0" w:rsidP="000B7737">
      <w:pPr>
        <w:pStyle w:val="220"/>
        <w:spacing w:before="0" w:line="235" w:lineRule="auto"/>
        <w:rPr>
          <w:rFonts w:ascii="Times New Roman" w:hAnsi="Times New Roman"/>
          <w:sz w:val="24"/>
          <w:szCs w:val="24"/>
        </w:rPr>
      </w:pPr>
    </w:p>
    <w:p w:rsidR="00DB74A0" w:rsidRDefault="00DB74A0">
      <w:pPr>
        <w:rPr>
          <w:b/>
          <w:bCs/>
        </w:rPr>
      </w:pPr>
      <w:r>
        <w:br w:type="page"/>
      </w:r>
    </w:p>
    <w:p w:rsidR="000B7737" w:rsidRPr="00A74095" w:rsidRDefault="000B7737" w:rsidP="000B7737">
      <w:pPr>
        <w:pStyle w:val="220"/>
        <w:spacing w:before="0" w:line="235" w:lineRule="auto"/>
        <w:rPr>
          <w:rFonts w:ascii="Times New Roman" w:hAnsi="Times New Roman"/>
          <w:sz w:val="24"/>
          <w:szCs w:val="24"/>
        </w:rPr>
      </w:pPr>
      <w:r w:rsidRPr="00A74095">
        <w:rPr>
          <w:rFonts w:ascii="Times New Roman" w:hAnsi="Times New Roman"/>
          <w:sz w:val="24"/>
          <w:szCs w:val="24"/>
        </w:rPr>
        <w:lastRenderedPageBreak/>
        <w:t>1. Цели освоения дисциплины</w:t>
      </w:r>
      <w:bookmarkEnd w:id="0"/>
    </w:p>
    <w:p w:rsidR="004175F6" w:rsidRDefault="004175F6" w:rsidP="004175F6">
      <w:pPr>
        <w:ind w:firstLine="708"/>
        <w:jc w:val="both"/>
      </w:pPr>
      <w:bookmarkStart w:id="2" w:name="_Toc263612351"/>
      <w:r w:rsidRPr="000D2B99">
        <w:t>Целями освоения дисциплины является формирование у обучающихся определенного</w:t>
      </w:r>
      <w:r w:rsidR="00C40DE8">
        <w:t xml:space="preserve"> ООП (п. 6</w:t>
      </w:r>
      <w:r>
        <w:t xml:space="preserve">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418"/>
        <w:gridCol w:w="1134"/>
        <w:gridCol w:w="3118"/>
      </w:tblGrid>
      <w:tr w:rsidR="00512595" w:rsidRPr="007450C9" w:rsidTr="002268F7">
        <w:trPr>
          <w:trHeight w:val="373"/>
          <w:tblHeader/>
        </w:trPr>
        <w:tc>
          <w:tcPr>
            <w:tcW w:w="1242" w:type="dxa"/>
            <w:vMerge w:val="restart"/>
            <w:shd w:val="clear" w:color="auto" w:fill="EDEDED"/>
            <w:vAlign w:val="center"/>
          </w:tcPr>
          <w:p w:rsidR="00512595" w:rsidRDefault="00512595" w:rsidP="002268F7">
            <w:pPr>
              <w:pStyle w:val="ae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BF53D7">
              <w:rPr>
                <w:b/>
                <w:spacing w:val="-6"/>
                <w:sz w:val="16"/>
                <w:szCs w:val="16"/>
              </w:rPr>
              <w:t xml:space="preserve">Код </w:t>
            </w:r>
          </w:p>
          <w:p w:rsidR="00512595" w:rsidRPr="00BF53D7" w:rsidRDefault="00512595" w:rsidP="002268F7">
            <w:pPr>
              <w:pStyle w:val="ae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BF53D7">
              <w:rPr>
                <w:b/>
                <w:spacing w:val="-6"/>
                <w:sz w:val="16"/>
                <w:szCs w:val="16"/>
              </w:rPr>
              <w:t>компетенции</w:t>
            </w:r>
          </w:p>
          <w:p w:rsidR="00512595" w:rsidRPr="00BF53D7" w:rsidRDefault="00512595" w:rsidP="002268F7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EDEDED"/>
            <w:vAlign w:val="center"/>
          </w:tcPr>
          <w:p w:rsidR="00512595" w:rsidRPr="00BF53D7" w:rsidRDefault="00512595" w:rsidP="002268F7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BF53D7">
              <w:rPr>
                <w:b/>
                <w:spacing w:val="-6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1418" w:type="dxa"/>
            <w:vMerge w:val="restart"/>
            <w:shd w:val="clear" w:color="auto" w:fill="EDEDED"/>
          </w:tcPr>
          <w:p w:rsidR="00512595" w:rsidRDefault="00512595" w:rsidP="002268F7">
            <w:pPr>
              <w:pStyle w:val="a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результата освоения ООП</w:t>
            </w:r>
          </w:p>
        </w:tc>
        <w:tc>
          <w:tcPr>
            <w:tcW w:w="4252" w:type="dxa"/>
            <w:gridSpan w:val="2"/>
            <w:shd w:val="clear" w:color="auto" w:fill="EDEDED"/>
            <w:vAlign w:val="center"/>
          </w:tcPr>
          <w:p w:rsidR="00512595" w:rsidRPr="00BF53D7" w:rsidRDefault="00512595" w:rsidP="002268F7">
            <w:pPr>
              <w:pStyle w:val="a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Составляющие результатов освоения (дескрипторы компетенций)</w:t>
            </w:r>
          </w:p>
        </w:tc>
      </w:tr>
      <w:tr w:rsidR="00512595" w:rsidRPr="007450C9" w:rsidTr="002268F7">
        <w:trPr>
          <w:trHeight w:val="417"/>
          <w:tblHeader/>
        </w:trPr>
        <w:tc>
          <w:tcPr>
            <w:tcW w:w="1242" w:type="dxa"/>
            <w:vMerge/>
            <w:shd w:val="clear" w:color="auto" w:fill="EDEDED"/>
            <w:vAlign w:val="center"/>
          </w:tcPr>
          <w:p w:rsidR="00512595" w:rsidRPr="00BF53D7" w:rsidRDefault="00512595" w:rsidP="002268F7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EDEDED"/>
            <w:vAlign w:val="center"/>
          </w:tcPr>
          <w:p w:rsidR="00512595" w:rsidRPr="00BF53D7" w:rsidRDefault="00512595" w:rsidP="002268F7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DEDED"/>
          </w:tcPr>
          <w:p w:rsidR="00512595" w:rsidRPr="00BF53D7" w:rsidRDefault="00512595" w:rsidP="002268F7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/>
            <w:vAlign w:val="center"/>
          </w:tcPr>
          <w:p w:rsidR="00512595" w:rsidRPr="00BF53D7" w:rsidRDefault="00512595" w:rsidP="002268F7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BF53D7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3118" w:type="dxa"/>
            <w:shd w:val="clear" w:color="auto" w:fill="EDEDED"/>
            <w:vAlign w:val="center"/>
          </w:tcPr>
          <w:p w:rsidR="00512595" w:rsidRPr="00BF53D7" w:rsidRDefault="00512595" w:rsidP="002268F7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BF53D7">
              <w:rPr>
                <w:b/>
                <w:sz w:val="16"/>
                <w:szCs w:val="16"/>
              </w:rPr>
              <w:t xml:space="preserve">Наименование </w:t>
            </w:r>
          </w:p>
          <w:p w:rsidR="00512595" w:rsidRPr="00BF53D7" w:rsidRDefault="00512595" w:rsidP="002268F7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</w:tr>
      <w:tr w:rsidR="00512595" w:rsidRPr="007450C9" w:rsidTr="002268F7">
        <w:trPr>
          <w:trHeight w:val="255"/>
        </w:trPr>
        <w:tc>
          <w:tcPr>
            <w:tcW w:w="1242" w:type="dxa"/>
            <w:vMerge w:val="restart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sz w:val="22"/>
              </w:rPr>
              <w:t>ПК(У)-1</w:t>
            </w:r>
          </w:p>
        </w:tc>
        <w:tc>
          <w:tcPr>
            <w:tcW w:w="2410" w:type="dxa"/>
            <w:vMerge w:val="restart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sz w:val="22"/>
              </w:rPr>
              <w:t>способен обеспечивать технологичность изделий и процессов их изготовления; умеет контролировать соблюдение технологической дисциплины при изготовлении изделий</w:t>
            </w:r>
          </w:p>
        </w:tc>
        <w:tc>
          <w:tcPr>
            <w:tcW w:w="1418" w:type="dxa"/>
            <w:vMerge w:val="restart"/>
            <w:vAlign w:val="center"/>
          </w:tcPr>
          <w:p w:rsidR="00512595" w:rsidRDefault="00512595" w:rsidP="002268F7">
            <w:pPr>
              <w:ind w:firstLine="13"/>
              <w:jc w:val="center"/>
            </w:pPr>
            <w:r w:rsidRPr="00087AF1">
              <w:t>РД1</w:t>
            </w:r>
            <w:r>
              <w:t>,</w:t>
            </w:r>
          </w:p>
          <w:p w:rsidR="00512595" w:rsidRPr="0068194D" w:rsidRDefault="00512595" w:rsidP="002268F7">
            <w:pPr>
              <w:ind w:firstLine="13"/>
              <w:jc w:val="center"/>
              <w:rPr>
                <w:rFonts w:eastAsia="Times New Roman"/>
                <w:color w:val="000000" w:themeColor="text1"/>
                <w:sz w:val="22"/>
                <w:szCs w:val="18"/>
                <w:lang w:eastAsia="ru-RU"/>
              </w:rPr>
            </w:pPr>
            <w:r w:rsidRPr="00087AF1">
              <w:t>РД3</w:t>
            </w:r>
          </w:p>
        </w:tc>
        <w:tc>
          <w:tcPr>
            <w:tcW w:w="1134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ПК(У)-1.З1</w:t>
            </w:r>
          </w:p>
        </w:tc>
        <w:tc>
          <w:tcPr>
            <w:tcW w:w="3118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23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Знает технологические операции для получения заготовок, формообразования резанием и защиты полученных при обработке поверхностей деталей</w:t>
            </w:r>
          </w:p>
        </w:tc>
      </w:tr>
      <w:tr w:rsidR="00512595" w:rsidRPr="007450C9" w:rsidTr="002268F7">
        <w:trPr>
          <w:trHeight w:val="255"/>
        </w:trPr>
        <w:tc>
          <w:tcPr>
            <w:tcW w:w="1242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ПК(У)-1.У1</w:t>
            </w:r>
          </w:p>
        </w:tc>
        <w:tc>
          <w:tcPr>
            <w:tcW w:w="3118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rFonts w:eastAsia="Times New Roman"/>
                <w:sz w:val="22"/>
                <w:szCs w:val="23"/>
                <w:lang w:eastAsia="ru-RU"/>
              </w:rPr>
              <w:t>Умеет обосновывать последовательность применения технологических операций при производстве деталей</w:t>
            </w:r>
          </w:p>
        </w:tc>
      </w:tr>
      <w:tr w:rsidR="00512595" w:rsidRPr="007450C9" w:rsidTr="002268F7">
        <w:trPr>
          <w:trHeight w:val="141"/>
        </w:trPr>
        <w:tc>
          <w:tcPr>
            <w:tcW w:w="1242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2595" w:rsidRPr="0068194D" w:rsidRDefault="00512595" w:rsidP="002268F7">
            <w:pPr>
              <w:spacing w:line="20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ПК(У)-1.В1</w:t>
            </w:r>
          </w:p>
        </w:tc>
        <w:tc>
          <w:tcPr>
            <w:tcW w:w="3118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23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Владеет опытом разработки технологических процессов изготовления деталей с использованием универсального оборудования</w:t>
            </w:r>
          </w:p>
        </w:tc>
      </w:tr>
      <w:tr w:rsidR="00512595" w:rsidRPr="007450C9" w:rsidTr="002268F7">
        <w:trPr>
          <w:trHeight w:val="45"/>
        </w:trPr>
        <w:tc>
          <w:tcPr>
            <w:tcW w:w="1242" w:type="dxa"/>
            <w:vMerge w:val="restart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sz w:val="22"/>
              </w:rPr>
              <w:t>ПК(У)-4</w:t>
            </w:r>
          </w:p>
        </w:tc>
        <w:tc>
          <w:tcPr>
            <w:tcW w:w="2410" w:type="dxa"/>
            <w:vMerge w:val="restart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22"/>
              </w:rPr>
            </w:pPr>
            <w:r w:rsidRPr="0068194D">
              <w:rPr>
                <w:sz w:val="22"/>
              </w:rPr>
              <w:t>способен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  <w:tc>
          <w:tcPr>
            <w:tcW w:w="1418" w:type="dxa"/>
            <w:vMerge w:val="restart"/>
            <w:vAlign w:val="center"/>
          </w:tcPr>
          <w:p w:rsidR="00512595" w:rsidRDefault="00512595" w:rsidP="002268F7">
            <w:pPr>
              <w:ind w:firstLine="13"/>
              <w:jc w:val="center"/>
            </w:pPr>
            <w:r w:rsidRPr="00087AF1">
              <w:t>РД</w:t>
            </w:r>
            <w:r>
              <w:t>2,</w:t>
            </w:r>
          </w:p>
          <w:p w:rsidR="00512595" w:rsidRPr="0068194D" w:rsidRDefault="00512595" w:rsidP="002268F7">
            <w:pPr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087AF1">
              <w:t>РД3</w:t>
            </w:r>
          </w:p>
        </w:tc>
        <w:tc>
          <w:tcPr>
            <w:tcW w:w="1134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ПК(У)-4.З1</w:t>
            </w:r>
          </w:p>
        </w:tc>
        <w:tc>
          <w:tcPr>
            <w:tcW w:w="3118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23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Знает методологию выбора технологического оборудования и оснастки, формирования маршрутов обработки деталей машин</w:t>
            </w:r>
          </w:p>
        </w:tc>
      </w:tr>
      <w:tr w:rsidR="00512595" w:rsidRPr="007450C9" w:rsidTr="002268F7">
        <w:trPr>
          <w:trHeight w:val="45"/>
        </w:trPr>
        <w:tc>
          <w:tcPr>
            <w:tcW w:w="1242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ПК(У)-4.У1</w:t>
            </w:r>
          </w:p>
        </w:tc>
        <w:tc>
          <w:tcPr>
            <w:tcW w:w="3118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23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Умеет составлять маршрутные технологические процессы на обработку деталей машин</w:t>
            </w:r>
          </w:p>
        </w:tc>
      </w:tr>
      <w:tr w:rsidR="00512595" w:rsidRPr="007450C9" w:rsidTr="002268F7">
        <w:trPr>
          <w:trHeight w:val="240"/>
        </w:trPr>
        <w:tc>
          <w:tcPr>
            <w:tcW w:w="1242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ПК(У)-4.В1</w:t>
            </w:r>
          </w:p>
        </w:tc>
        <w:tc>
          <w:tcPr>
            <w:tcW w:w="3118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23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Владеет опытом составления маршрутного технологического процесса на обработку деталей машин</w:t>
            </w:r>
          </w:p>
        </w:tc>
      </w:tr>
      <w:tr w:rsidR="00512595" w:rsidRPr="007450C9" w:rsidTr="002268F7">
        <w:trPr>
          <w:trHeight w:val="345"/>
        </w:trPr>
        <w:tc>
          <w:tcPr>
            <w:tcW w:w="1242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ПК(У)-4.З2</w:t>
            </w:r>
          </w:p>
        </w:tc>
        <w:tc>
          <w:tcPr>
            <w:tcW w:w="3118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23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Знает основные приемы выбора технологических баз для обработки стандартных деталей</w:t>
            </w:r>
          </w:p>
        </w:tc>
      </w:tr>
      <w:tr w:rsidR="00512595" w:rsidRPr="007450C9" w:rsidTr="002268F7">
        <w:trPr>
          <w:trHeight w:val="330"/>
        </w:trPr>
        <w:tc>
          <w:tcPr>
            <w:tcW w:w="1242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ПК(У)-4.У2</w:t>
            </w:r>
          </w:p>
        </w:tc>
        <w:tc>
          <w:tcPr>
            <w:tcW w:w="3118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23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Умеет выбирать технологические базы для обработки стандартных деталей</w:t>
            </w:r>
          </w:p>
        </w:tc>
      </w:tr>
      <w:tr w:rsidR="00512595" w:rsidRPr="007450C9" w:rsidTr="002268F7">
        <w:trPr>
          <w:trHeight w:val="450"/>
        </w:trPr>
        <w:tc>
          <w:tcPr>
            <w:tcW w:w="1242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ПК(У)-4.В2</w:t>
            </w:r>
          </w:p>
        </w:tc>
        <w:tc>
          <w:tcPr>
            <w:tcW w:w="3118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23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Владеет навыками выбора технологических баз для обработки стандартных деталей машин</w:t>
            </w:r>
          </w:p>
        </w:tc>
      </w:tr>
      <w:tr w:rsidR="00512595" w:rsidRPr="007450C9" w:rsidTr="002268F7">
        <w:trPr>
          <w:trHeight w:val="45"/>
        </w:trPr>
        <w:tc>
          <w:tcPr>
            <w:tcW w:w="1242" w:type="dxa"/>
            <w:vMerge w:val="restart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sz w:val="22"/>
              </w:rPr>
              <w:t>ПК(У)-9</w:t>
            </w:r>
          </w:p>
        </w:tc>
        <w:tc>
          <w:tcPr>
            <w:tcW w:w="2410" w:type="dxa"/>
            <w:vMerge w:val="restart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sz w:val="22"/>
              </w:rPr>
              <w:t>способен к метрологическому обеспечению технологических процессов, к использованию типовых методов контроля качества выпускаемой продукции</w:t>
            </w:r>
          </w:p>
        </w:tc>
        <w:tc>
          <w:tcPr>
            <w:tcW w:w="1418" w:type="dxa"/>
            <w:vMerge w:val="restart"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087AF1">
              <w:t>РД1</w:t>
            </w:r>
            <w:r>
              <w:t>, РД2</w:t>
            </w:r>
          </w:p>
        </w:tc>
        <w:tc>
          <w:tcPr>
            <w:tcW w:w="1134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ПК(У)- 9.З1</w:t>
            </w:r>
          </w:p>
        </w:tc>
        <w:tc>
          <w:tcPr>
            <w:tcW w:w="3118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23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 xml:space="preserve">Знает </w:t>
            </w:r>
            <w:r w:rsidRPr="0068194D">
              <w:rPr>
                <w:sz w:val="22"/>
                <w:szCs w:val="18"/>
              </w:rPr>
              <w:t>основы стандартизации и сертификации машиностроительной и продукции</w:t>
            </w:r>
          </w:p>
        </w:tc>
      </w:tr>
      <w:tr w:rsidR="00512595" w:rsidRPr="007450C9" w:rsidTr="002268F7">
        <w:trPr>
          <w:trHeight w:val="45"/>
        </w:trPr>
        <w:tc>
          <w:tcPr>
            <w:tcW w:w="1242" w:type="dxa"/>
            <w:vMerge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ПК(У)- 9.У1</w:t>
            </w:r>
          </w:p>
        </w:tc>
        <w:tc>
          <w:tcPr>
            <w:tcW w:w="3118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23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 xml:space="preserve">Умеет </w:t>
            </w:r>
            <w:r w:rsidRPr="0068194D">
              <w:rPr>
                <w:sz w:val="22"/>
              </w:rPr>
              <w:t>использовать типовые методы контроля качества выпускаемой продукции</w:t>
            </w:r>
          </w:p>
        </w:tc>
      </w:tr>
      <w:tr w:rsidR="00512595" w:rsidRPr="007450C9" w:rsidTr="002268F7">
        <w:trPr>
          <w:trHeight w:val="45"/>
        </w:trPr>
        <w:tc>
          <w:tcPr>
            <w:tcW w:w="1242" w:type="dxa"/>
            <w:vMerge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12595" w:rsidRPr="0068194D" w:rsidRDefault="00512595" w:rsidP="002268F7">
            <w:pPr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>ПК(У)-9.В1</w:t>
            </w:r>
          </w:p>
        </w:tc>
        <w:tc>
          <w:tcPr>
            <w:tcW w:w="3118" w:type="dxa"/>
            <w:vAlign w:val="center"/>
          </w:tcPr>
          <w:p w:rsidR="00512595" w:rsidRPr="0068194D" w:rsidRDefault="00512595" w:rsidP="002268F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22"/>
                <w:szCs w:val="23"/>
                <w:lang w:eastAsia="ru-RU"/>
              </w:rPr>
            </w:pPr>
            <w:r w:rsidRPr="0068194D">
              <w:rPr>
                <w:rFonts w:eastAsia="Times New Roman"/>
                <w:sz w:val="22"/>
                <w:szCs w:val="18"/>
                <w:lang w:eastAsia="ru-RU"/>
              </w:rPr>
              <w:t xml:space="preserve">Владеет навыками </w:t>
            </w:r>
            <w:r w:rsidRPr="0068194D">
              <w:rPr>
                <w:sz w:val="22"/>
              </w:rPr>
              <w:t>использования типовых методов контроля качества выпускаемой продукции</w:t>
            </w:r>
          </w:p>
        </w:tc>
      </w:tr>
    </w:tbl>
    <w:p w:rsidR="00512595" w:rsidRDefault="00512595" w:rsidP="004175F6">
      <w:pPr>
        <w:ind w:firstLine="708"/>
        <w:jc w:val="both"/>
      </w:pPr>
    </w:p>
    <w:p w:rsidR="00512595" w:rsidRDefault="00512595" w:rsidP="004175F6">
      <w:pPr>
        <w:ind w:firstLine="708"/>
        <w:jc w:val="both"/>
      </w:pPr>
    </w:p>
    <w:p w:rsidR="004175F6" w:rsidRDefault="004175F6" w:rsidP="004175F6">
      <w:pPr>
        <w:ind w:firstLine="708"/>
        <w:jc w:val="both"/>
      </w:pPr>
    </w:p>
    <w:p w:rsidR="00954AA0" w:rsidRPr="00954AA0" w:rsidRDefault="00DB74A0" w:rsidP="00954AA0">
      <w:pPr>
        <w:pStyle w:val="220"/>
        <w:spacing w:line="235" w:lineRule="auto"/>
        <w:rPr>
          <w:rFonts w:ascii="Times New Roman" w:hAnsi="Times New Roman"/>
          <w:sz w:val="24"/>
          <w:szCs w:val="24"/>
        </w:rPr>
      </w:pPr>
      <w:bookmarkStart w:id="3" w:name="_Toc263612352"/>
      <w:bookmarkEnd w:id="2"/>
      <w:r>
        <w:rPr>
          <w:rFonts w:ascii="Times New Roman" w:hAnsi="Times New Roman"/>
          <w:sz w:val="24"/>
          <w:szCs w:val="24"/>
        </w:rPr>
        <w:t>2</w:t>
      </w:r>
      <w:r w:rsidR="00954AA0" w:rsidRPr="00954AA0">
        <w:rPr>
          <w:rFonts w:ascii="Times New Roman" w:hAnsi="Times New Roman"/>
          <w:sz w:val="24"/>
          <w:szCs w:val="24"/>
        </w:rPr>
        <w:t>. Планируемые результаты обучения по дисциплине</w:t>
      </w:r>
    </w:p>
    <w:p w:rsidR="00954AA0" w:rsidRDefault="00954AA0" w:rsidP="00954AA0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116"/>
        <w:gridCol w:w="1276"/>
      </w:tblGrid>
      <w:tr w:rsidR="00512595" w:rsidTr="002268F7">
        <w:tc>
          <w:tcPr>
            <w:tcW w:w="8075" w:type="dxa"/>
            <w:gridSpan w:val="2"/>
            <w:shd w:val="clear" w:color="auto" w:fill="EDEDED"/>
          </w:tcPr>
          <w:p w:rsidR="00512595" w:rsidRPr="007E5605" w:rsidRDefault="00512595" w:rsidP="002268F7">
            <w:pPr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7E5605">
              <w:rPr>
                <w:b/>
                <w:spacing w:val="-6"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shd w:val="clear" w:color="auto" w:fill="EDEDED"/>
          </w:tcPr>
          <w:p w:rsidR="00512595" w:rsidRPr="007E5605" w:rsidRDefault="00512595" w:rsidP="002268F7">
            <w:pPr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Компетенция</w:t>
            </w:r>
          </w:p>
        </w:tc>
      </w:tr>
      <w:tr w:rsidR="00512595" w:rsidTr="002268F7">
        <w:tc>
          <w:tcPr>
            <w:tcW w:w="959" w:type="dxa"/>
            <w:shd w:val="clear" w:color="auto" w:fill="EDEDED"/>
          </w:tcPr>
          <w:p w:rsidR="00512595" w:rsidRPr="007E5605" w:rsidRDefault="00512595" w:rsidP="002268F7">
            <w:pPr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7E5605">
              <w:rPr>
                <w:b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116" w:type="dxa"/>
            <w:shd w:val="clear" w:color="auto" w:fill="EDEDED"/>
          </w:tcPr>
          <w:p w:rsidR="00512595" w:rsidRPr="007E5605" w:rsidRDefault="00512595" w:rsidP="002268F7">
            <w:pPr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7E5605">
              <w:rPr>
                <w:b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</w:tcPr>
          <w:p w:rsidR="00512595" w:rsidRPr="007E5605" w:rsidRDefault="00512595" w:rsidP="002268F7">
            <w:pPr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</w:p>
        </w:tc>
      </w:tr>
      <w:tr w:rsidR="00512595" w:rsidTr="002268F7">
        <w:trPr>
          <w:trHeight w:val="412"/>
        </w:trPr>
        <w:tc>
          <w:tcPr>
            <w:tcW w:w="959" w:type="dxa"/>
            <w:shd w:val="clear" w:color="auto" w:fill="auto"/>
          </w:tcPr>
          <w:p w:rsidR="00512595" w:rsidRPr="00EA69D3" w:rsidRDefault="00512595" w:rsidP="002268F7">
            <w:pPr>
              <w:rPr>
                <w:color w:val="FF0000"/>
                <w:sz w:val="22"/>
              </w:rPr>
            </w:pPr>
            <w:r w:rsidRPr="00087AF1">
              <w:t>РД1</w:t>
            </w:r>
          </w:p>
        </w:tc>
        <w:tc>
          <w:tcPr>
            <w:tcW w:w="7116" w:type="dxa"/>
          </w:tcPr>
          <w:p w:rsidR="00512595" w:rsidRPr="00EA69D3" w:rsidRDefault="00512595" w:rsidP="002268F7">
            <w:pPr>
              <w:rPr>
                <w:b/>
                <w:color w:val="FF0000"/>
              </w:rPr>
            </w:pPr>
            <w:r w:rsidRPr="00087AF1">
              <w:t>Демонстрировать и применять знания в области организации технологических процессов изготовления машин, обеспечивающей требуемое качество изделий, заданную производительность при минимальных затратах и выполнении требований экологии и охраны труда</w:t>
            </w:r>
          </w:p>
        </w:tc>
        <w:tc>
          <w:tcPr>
            <w:tcW w:w="1276" w:type="dxa"/>
          </w:tcPr>
          <w:p w:rsidR="00512595" w:rsidRPr="002C7008" w:rsidRDefault="00512595" w:rsidP="002268F7">
            <w:r w:rsidRPr="0068194D">
              <w:rPr>
                <w:sz w:val="22"/>
              </w:rPr>
              <w:t>ПК(У)-1</w:t>
            </w:r>
            <w:r>
              <w:rPr>
                <w:sz w:val="22"/>
              </w:rPr>
              <w:t xml:space="preserve">, </w:t>
            </w:r>
            <w:r w:rsidRPr="0068194D">
              <w:rPr>
                <w:sz w:val="22"/>
              </w:rPr>
              <w:t>ПК(У)-9</w:t>
            </w:r>
          </w:p>
        </w:tc>
      </w:tr>
      <w:tr w:rsidR="00512595" w:rsidTr="002268F7">
        <w:tc>
          <w:tcPr>
            <w:tcW w:w="959" w:type="dxa"/>
            <w:shd w:val="clear" w:color="auto" w:fill="auto"/>
          </w:tcPr>
          <w:p w:rsidR="00512595" w:rsidRPr="00EA69D3" w:rsidRDefault="00512595" w:rsidP="002268F7">
            <w:pPr>
              <w:rPr>
                <w:color w:val="FF0000"/>
                <w:sz w:val="22"/>
              </w:rPr>
            </w:pPr>
            <w:r w:rsidRPr="00087AF1">
              <w:t>РД2</w:t>
            </w:r>
          </w:p>
        </w:tc>
        <w:tc>
          <w:tcPr>
            <w:tcW w:w="7116" w:type="dxa"/>
          </w:tcPr>
          <w:p w:rsidR="00512595" w:rsidRPr="00EA69D3" w:rsidRDefault="00512595" w:rsidP="002268F7">
            <w:pPr>
              <w:ind w:right="-103"/>
              <w:rPr>
                <w:b/>
                <w:color w:val="FF0000"/>
              </w:rPr>
            </w:pPr>
            <w:r w:rsidRPr="00087AF1">
              <w:t>Применять базовые и специальные знания, умения и навыки в области анализа и обеспечения качества изделий машиностроения</w:t>
            </w:r>
          </w:p>
        </w:tc>
        <w:tc>
          <w:tcPr>
            <w:tcW w:w="1276" w:type="dxa"/>
          </w:tcPr>
          <w:p w:rsidR="00512595" w:rsidRPr="002C7008" w:rsidRDefault="00512595" w:rsidP="002268F7">
            <w:r w:rsidRPr="0068194D">
              <w:rPr>
                <w:sz w:val="22"/>
              </w:rPr>
              <w:t>ПК(У)-4</w:t>
            </w:r>
            <w:r>
              <w:rPr>
                <w:sz w:val="22"/>
              </w:rPr>
              <w:t xml:space="preserve">, </w:t>
            </w:r>
            <w:r w:rsidRPr="0068194D">
              <w:rPr>
                <w:sz w:val="22"/>
              </w:rPr>
              <w:t>ПК(У)-9</w:t>
            </w:r>
          </w:p>
        </w:tc>
      </w:tr>
      <w:tr w:rsidR="00512595" w:rsidTr="002268F7">
        <w:tc>
          <w:tcPr>
            <w:tcW w:w="959" w:type="dxa"/>
            <w:shd w:val="clear" w:color="auto" w:fill="auto"/>
          </w:tcPr>
          <w:p w:rsidR="00512595" w:rsidRPr="00156F98" w:rsidRDefault="00512595" w:rsidP="002268F7">
            <w:r w:rsidRPr="00087AF1">
              <w:t>РД3</w:t>
            </w:r>
          </w:p>
        </w:tc>
        <w:tc>
          <w:tcPr>
            <w:tcW w:w="7116" w:type="dxa"/>
          </w:tcPr>
          <w:p w:rsidR="00512595" w:rsidRPr="00156F98" w:rsidRDefault="00512595" w:rsidP="002268F7">
            <w:pPr>
              <w:ind w:right="-103"/>
            </w:pPr>
            <w:r w:rsidRPr="00087AF1">
              <w:t>Применять базовые и специальные знания с целью оценки и повышения производительности труда при реализации производственных процессов машиностроения</w:t>
            </w:r>
          </w:p>
        </w:tc>
        <w:tc>
          <w:tcPr>
            <w:tcW w:w="1276" w:type="dxa"/>
          </w:tcPr>
          <w:p w:rsidR="00512595" w:rsidRPr="00FC6B8D" w:rsidRDefault="00512595" w:rsidP="002268F7">
            <w:r w:rsidRPr="0068194D">
              <w:rPr>
                <w:sz w:val="22"/>
              </w:rPr>
              <w:t>ПК(У)-1</w:t>
            </w:r>
            <w:r>
              <w:rPr>
                <w:sz w:val="22"/>
              </w:rPr>
              <w:t xml:space="preserve">, </w:t>
            </w:r>
            <w:r w:rsidRPr="0068194D">
              <w:rPr>
                <w:sz w:val="22"/>
              </w:rPr>
              <w:t>ПК(У)-4</w:t>
            </w:r>
          </w:p>
        </w:tc>
      </w:tr>
    </w:tbl>
    <w:p w:rsidR="00512595" w:rsidRDefault="00512595" w:rsidP="00954AA0">
      <w:pPr>
        <w:ind w:firstLine="600"/>
        <w:jc w:val="both"/>
      </w:pPr>
    </w:p>
    <w:p w:rsidR="00954AA0" w:rsidRPr="008D01CC" w:rsidRDefault="00954AA0" w:rsidP="008D01CC">
      <w:pPr>
        <w:ind w:firstLine="567"/>
        <w:jc w:val="both"/>
      </w:pPr>
      <w:r w:rsidRPr="008D01CC"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512595" w:rsidRDefault="00512595" w:rsidP="001B7B38">
      <w:pPr>
        <w:pStyle w:val="220"/>
        <w:spacing w:before="0" w:after="0"/>
        <w:rPr>
          <w:rFonts w:ascii="Times New Roman" w:hAnsi="Times New Roman"/>
          <w:sz w:val="24"/>
          <w:szCs w:val="24"/>
        </w:rPr>
      </w:pPr>
      <w:bookmarkStart w:id="4" w:name="_Toc263612353"/>
      <w:bookmarkStart w:id="5" w:name="_Hlk53915950"/>
      <w:bookmarkEnd w:id="3"/>
    </w:p>
    <w:p w:rsidR="000B7737" w:rsidRPr="00A74095" w:rsidRDefault="00DB74A0" w:rsidP="001B7B38">
      <w:pPr>
        <w:pStyle w:val="22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66D96" w:rsidRPr="00A74095">
        <w:rPr>
          <w:rFonts w:ascii="Times New Roman" w:hAnsi="Times New Roman"/>
          <w:sz w:val="24"/>
          <w:szCs w:val="24"/>
        </w:rPr>
        <w:t xml:space="preserve">. </w:t>
      </w:r>
      <w:r w:rsidR="000B7737" w:rsidRPr="00A74095">
        <w:rPr>
          <w:rFonts w:ascii="Times New Roman" w:hAnsi="Times New Roman"/>
          <w:sz w:val="24"/>
          <w:szCs w:val="24"/>
        </w:rPr>
        <w:t>Структура и содержание дисциплины</w:t>
      </w:r>
      <w:bookmarkEnd w:id="4"/>
    </w:p>
    <w:p w:rsidR="00C9777F" w:rsidRPr="00A74095" w:rsidRDefault="00C9777F" w:rsidP="001B7B38">
      <w:pPr>
        <w:pStyle w:val="220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4A495C" w:rsidRDefault="004A495C" w:rsidP="004A495C">
      <w:pPr>
        <w:ind w:firstLine="567"/>
        <w:jc w:val="center"/>
        <w:rPr>
          <w:rFonts w:eastAsia="Cambria"/>
          <w:b/>
        </w:rPr>
      </w:pPr>
      <w:bookmarkStart w:id="6" w:name="_Toc263612354"/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1827"/>
        <w:gridCol w:w="2918"/>
        <w:gridCol w:w="1224"/>
      </w:tblGrid>
      <w:tr w:rsidR="004A7F45" w:rsidRPr="009B0F73" w:rsidTr="00B5324B">
        <w:tc>
          <w:tcPr>
            <w:tcW w:w="3626" w:type="dxa"/>
            <w:shd w:val="clear" w:color="auto" w:fill="auto"/>
            <w:vAlign w:val="center"/>
          </w:tcPr>
          <w:p w:rsidR="004A7F45" w:rsidRPr="00361811" w:rsidRDefault="004A7F45" w:rsidP="00B5324B">
            <w:pPr>
              <w:jc w:val="center"/>
              <w:rPr>
                <w:b/>
              </w:rPr>
            </w:pPr>
            <w:r w:rsidRPr="00361811">
              <w:rPr>
                <w:b/>
              </w:rPr>
              <w:t>Разделы дисциплины</w:t>
            </w:r>
          </w:p>
        </w:tc>
        <w:tc>
          <w:tcPr>
            <w:tcW w:w="1827" w:type="dxa"/>
          </w:tcPr>
          <w:p w:rsidR="004A7F45" w:rsidRPr="00361811" w:rsidRDefault="004A7F45" w:rsidP="00B5324B">
            <w:pPr>
              <w:jc w:val="center"/>
              <w:rPr>
                <w:b/>
              </w:rPr>
            </w:pPr>
            <w:r w:rsidRPr="00361811">
              <w:rPr>
                <w:b/>
              </w:rPr>
              <w:t>Формируемый результат обучения по дисциплине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pPr>
              <w:jc w:val="center"/>
              <w:rPr>
                <w:b/>
              </w:rPr>
            </w:pPr>
            <w:r w:rsidRPr="00361811">
              <w:rPr>
                <w:b/>
              </w:rPr>
              <w:t>Виды учебной деятельности</w:t>
            </w:r>
          </w:p>
        </w:tc>
        <w:tc>
          <w:tcPr>
            <w:tcW w:w="1224" w:type="dxa"/>
            <w:shd w:val="clear" w:color="auto" w:fill="auto"/>
          </w:tcPr>
          <w:p w:rsidR="004A7F45" w:rsidRPr="00361811" w:rsidRDefault="004A7F45" w:rsidP="00B5324B">
            <w:pPr>
              <w:jc w:val="center"/>
              <w:rPr>
                <w:b/>
              </w:rPr>
            </w:pPr>
            <w:r w:rsidRPr="00361811">
              <w:rPr>
                <w:b/>
              </w:rPr>
              <w:t>Объем времени, ч.</w:t>
            </w:r>
          </w:p>
        </w:tc>
      </w:tr>
      <w:tr w:rsidR="004A7F45" w:rsidRPr="009B0F73" w:rsidTr="00B5324B">
        <w:trPr>
          <w:trHeight w:val="139"/>
        </w:trPr>
        <w:tc>
          <w:tcPr>
            <w:tcW w:w="3626" w:type="dxa"/>
            <w:vMerge w:val="restart"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  <w:r w:rsidRPr="00361811">
              <w:rPr>
                <w:b/>
              </w:rPr>
              <w:t>Раздел 1.</w:t>
            </w:r>
          </w:p>
          <w:p w:rsidR="004A7F45" w:rsidRPr="00361811" w:rsidRDefault="004A7F45" w:rsidP="00B5324B">
            <w:pPr>
              <w:rPr>
                <w:b/>
              </w:rPr>
            </w:pPr>
            <w:r w:rsidRPr="000B7B7B">
              <w:rPr>
                <w:b/>
              </w:rPr>
              <w:t>Основные понятия машиностроительного производства</w:t>
            </w:r>
          </w:p>
        </w:tc>
        <w:tc>
          <w:tcPr>
            <w:tcW w:w="1827" w:type="dxa"/>
            <w:vMerge w:val="restart"/>
            <w:vAlign w:val="center"/>
          </w:tcPr>
          <w:p w:rsidR="004A7F45" w:rsidRPr="000966BE" w:rsidRDefault="004A7F45" w:rsidP="00B5324B">
            <w:pPr>
              <w:jc w:val="center"/>
            </w:pPr>
            <w:r w:rsidRPr="000966BE">
              <w:t>РД-1</w:t>
            </w:r>
          </w:p>
          <w:p w:rsidR="004A7F45" w:rsidRPr="000966BE" w:rsidRDefault="004A7F45" w:rsidP="00B5324B">
            <w:pPr>
              <w:jc w:val="center"/>
            </w:pPr>
            <w:r w:rsidRPr="000966BE">
              <w:t>РД-2</w:t>
            </w:r>
          </w:p>
          <w:p w:rsidR="004A7F45" w:rsidRPr="000966BE" w:rsidRDefault="004A7F45" w:rsidP="00B5324B">
            <w:pPr>
              <w:jc w:val="center"/>
            </w:pPr>
            <w:r w:rsidRPr="000966BE">
              <w:t>РД-3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  <w:r w:rsidRPr="00361811">
              <w:t>Лекции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1</w:t>
            </w:r>
          </w:p>
        </w:tc>
      </w:tr>
      <w:tr w:rsidR="004A7F45" w:rsidRPr="009B0F73" w:rsidTr="00B5324B">
        <w:tc>
          <w:tcPr>
            <w:tcW w:w="3626" w:type="dxa"/>
            <w:vMerge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Pr="000966BE" w:rsidRDefault="004A7F45" w:rsidP="00B5324B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Практические занятия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-</w:t>
            </w:r>
          </w:p>
        </w:tc>
      </w:tr>
      <w:tr w:rsidR="004A7F45" w:rsidRPr="009B0F73" w:rsidTr="00B5324B">
        <w:tc>
          <w:tcPr>
            <w:tcW w:w="3626" w:type="dxa"/>
            <w:vMerge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Pr="000966BE" w:rsidRDefault="004A7F45" w:rsidP="00B5324B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Лабораторные занятия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-</w:t>
            </w:r>
          </w:p>
        </w:tc>
      </w:tr>
      <w:tr w:rsidR="004A7F45" w:rsidRPr="009B0F73" w:rsidTr="00B5324B">
        <w:tc>
          <w:tcPr>
            <w:tcW w:w="3626" w:type="dxa"/>
            <w:vMerge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Pr="000966BE" w:rsidRDefault="004A7F45" w:rsidP="00B5324B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Самостоятельная работа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33</w:t>
            </w:r>
          </w:p>
        </w:tc>
      </w:tr>
      <w:tr w:rsidR="004A7F45" w:rsidRPr="009B0F73" w:rsidTr="00B5324B">
        <w:tc>
          <w:tcPr>
            <w:tcW w:w="3626" w:type="dxa"/>
            <w:vMerge w:val="restart"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  <w:r w:rsidRPr="00361811">
              <w:rPr>
                <w:b/>
              </w:rPr>
              <w:t>Раздел 2.</w:t>
            </w:r>
          </w:p>
          <w:p w:rsidR="004A7F45" w:rsidRPr="00361811" w:rsidRDefault="004A7F45" w:rsidP="00B5324B">
            <w:pPr>
              <w:rPr>
                <w:b/>
              </w:rPr>
            </w:pPr>
            <w:r w:rsidRPr="000B7B7B">
              <w:rPr>
                <w:b/>
              </w:rPr>
              <w:t>Размерные цепи и основы базирования изделий</w:t>
            </w:r>
          </w:p>
        </w:tc>
        <w:tc>
          <w:tcPr>
            <w:tcW w:w="1827" w:type="dxa"/>
            <w:vMerge w:val="restart"/>
            <w:vAlign w:val="center"/>
          </w:tcPr>
          <w:p w:rsidR="004A7F45" w:rsidRPr="000966BE" w:rsidRDefault="004A7F45" w:rsidP="00B5324B">
            <w:pPr>
              <w:jc w:val="center"/>
            </w:pPr>
            <w:r w:rsidRPr="000966BE">
              <w:t>РД-2</w:t>
            </w:r>
          </w:p>
          <w:p w:rsidR="004A7F45" w:rsidRPr="000966BE" w:rsidRDefault="004A7F45" w:rsidP="00B5324B">
            <w:pPr>
              <w:jc w:val="center"/>
            </w:pPr>
            <w:r w:rsidRPr="000966BE">
              <w:t>РД-3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  <w:r w:rsidRPr="00361811">
              <w:t>Лекции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1</w:t>
            </w:r>
          </w:p>
        </w:tc>
      </w:tr>
      <w:tr w:rsidR="004A7F45" w:rsidRPr="009B0F73" w:rsidTr="00B5324B">
        <w:tc>
          <w:tcPr>
            <w:tcW w:w="3626" w:type="dxa"/>
            <w:vMerge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Pr="000966BE" w:rsidRDefault="004A7F45" w:rsidP="00B5324B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  <w:r w:rsidRPr="00361811">
              <w:t>Практические занятия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2</w:t>
            </w:r>
          </w:p>
        </w:tc>
      </w:tr>
      <w:tr w:rsidR="004A7F45" w:rsidRPr="009B0F73" w:rsidTr="00B5324B">
        <w:tc>
          <w:tcPr>
            <w:tcW w:w="3626" w:type="dxa"/>
            <w:vMerge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Pr="000966BE" w:rsidRDefault="004A7F45" w:rsidP="00B5324B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Лабораторные занятия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-</w:t>
            </w:r>
          </w:p>
        </w:tc>
      </w:tr>
      <w:tr w:rsidR="004A7F45" w:rsidRPr="009B0F73" w:rsidTr="00B5324B">
        <w:tc>
          <w:tcPr>
            <w:tcW w:w="3626" w:type="dxa"/>
            <w:vMerge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Pr="000966BE" w:rsidRDefault="004A7F45" w:rsidP="00B5324B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  <w:r w:rsidRPr="00361811">
              <w:t>Самостоятельная работа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33</w:t>
            </w:r>
          </w:p>
        </w:tc>
      </w:tr>
      <w:tr w:rsidR="004A7F45" w:rsidRPr="009B0F73" w:rsidTr="00B5324B">
        <w:trPr>
          <w:trHeight w:val="173"/>
        </w:trPr>
        <w:tc>
          <w:tcPr>
            <w:tcW w:w="3626" w:type="dxa"/>
            <w:vMerge w:val="restart"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  <w:r w:rsidRPr="000B7B7B">
              <w:rPr>
                <w:b/>
              </w:rPr>
              <w:t>Раздел 3. Технологическое обеспечение точности изготовления деталей</w:t>
            </w:r>
          </w:p>
        </w:tc>
        <w:tc>
          <w:tcPr>
            <w:tcW w:w="1827" w:type="dxa"/>
            <w:vMerge w:val="restart"/>
            <w:vAlign w:val="center"/>
          </w:tcPr>
          <w:p w:rsidR="004A7F45" w:rsidRPr="000966BE" w:rsidRDefault="004A7F45" w:rsidP="00B5324B">
            <w:pPr>
              <w:jc w:val="center"/>
            </w:pPr>
            <w:r w:rsidRPr="000966BE">
              <w:t>РД-2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  <w:r w:rsidRPr="00361811">
              <w:t>Лекции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2</w:t>
            </w:r>
          </w:p>
        </w:tc>
      </w:tr>
      <w:tr w:rsidR="004A7F45" w:rsidRPr="009B0F73" w:rsidTr="00B5324B">
        <w:trPr>
          <w:trHeight w:val="172"/>
        </w:trPr>
        <w:tc>
          <w:tcPr>
            <w:tcW w:w="3626" w:type="dxa"/>
            <w:vMerge/>
            <w:shd w:val="clear" w:color="auto" w:fill="auto"/>
            <w:vAlign w:val="center"/>
          </w:tcPr>
          <w:p w:rsidR="004A7F45" w:rsidRPr="000B7B7B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Pr="000966BE" w:rsidRDefault="004A7F45" w:rsidP="00B5324B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Практические занятия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2</w:t>
            </w:r>
          </w:p>
        </w:tc>
      </w:tr>
      <w:tr w:rsidR="004A7F45" w:rsidRPr="009B0F73" w:rsidTr="00B5324B">
        <w:trPr>
          <w:trHeight w:val="172"/>
        </w:trPr>
        <w:tc>
          <w:tcPr>
            <w:tcW w:w="3626" w:type="dxa"/>
            <w:vMerge/>
            <w:shd w:val="clear" w:color="auto" w:fill="auto"/>
            <w:vAlign w:val="center"/>
          </w:tcPr>
          <w:p w:rsidR="004A7F45" w:rsidRPr="000B7B7B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Pr="000966BE" w:rsidRDefault="004A7F45" w:rsidP="00B5324B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Лабораторные занятия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-</w:t>
            </w:r>
          </w:p>
        </w:tc>
      </w:tr>
      <w:tr w:rsidR="004A7F45" w:rsidRPr="009B0F73" w:rsidTr="00B5324B">
        <w:trPr>
          <w:trHeight w:val="172"/>
        </w:trPr>
        <w:tc>
          <w:tcPr>
            <w:tcW w:w="3626" w:type="dxa"/>
            <w:vMerge/>
            <w:shd w:val="clear" w:color="auto" w:fill="auto"/>
            <w:vAlign w:val="center"/>
          </w:tcPr>
          <w:p w:rsidR="004A7F45" w:rsidRPr="000B7B7B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Pr="000966BE" w:rsidRDefault="004A7F45" w:rsidP="00B5324B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Самостоятельная работа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33</w:t>
            </w:r>
          </w:p>
        </w:tc>
      </w:tr>
      <w:tr w:rsidR="004A7F45" w:rsidRPr="009B0F73" w:rsidTr="00B5324B">
        <w:trPr>
          <w:trHeight w:val="288"/>
        </w:trPr>
        <w:tc>
          <w:tcPr>
            <w:tcW w:w="3626" w:type="dxa"/>
            <w:vMerge w:val="restart"/>
            <w:shd w:val="clear" w:color="auto" w:fill="auto"/>
            <w:vAlign w:val="center"/>
          </w:tcPr>
          <w:p w:rsidR="004A7F45" w:rsidRPr="000966BE" w:rsidRDefault="004A7F45" w:rsidP="00B5324B">
            <w:pPr>
              <w:rPr>
                <w:b/>
                <w:spacing w:val="-4"/>
              </w:rPr>
            </w:pPr>
            <w:r w:rsidRPr="000966BE">
              <w:rPr>
                <w:b/>
                <w:spacing w:val="-4"/>
              </w:rPr>
              <w:t>Раздел 4. Технологическое обеспечение требуемых свойств материала деталей и качества их поверхностного слоя</w:t>
            </w:r>
          </w:p>
        </w:tc>
        <w:tc>
          <w:tcPr>
            <w:tcW w:w="1827" w:type="dxa"/>
            <w:vMerge w:val="restart"/>
            <w:vAlign w:val="center"/>
          </w:tcPr>
          <w:p w:rsidR="004A7F45" w:rsidRPr="000966BE" w:rsidRDefault="004A7F45" w:rsidP="00B5324B">
            <w:pPr>
              <w:jc w:val="center"/>
            </w:pPr>
            <w:r w:rsidRPr="000966BE">
              <w:t>РД-2</w:t>
            </w:r>
          </w:p>
          <w:p w:rsidR="004A7F45" w:rsidRPr="000966BE" w:rsidRDefault="004A7F45" w:rsidP="00B5324B">
            <w:pPr>
              <w:jc w:val="center"/>
            </w:pPr>
            <w:r w:rsidRPr="000966BE">
              <w:t>РД-3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  <w:r w:rsidRPr="00361811">
              <w:t>Лекции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2</w:t>
            </w:r>
          </w:p>
        </w:tc>
      </w:tr>
      <w:tr w:rsidR="004A7F45" w:rsidRPr="009B0F73" w:rsidTr="00B5324B">
        <w:trPr>
          <w:trHeight w:val="288"/>
        </w:trPr>
        <w:tc>
          <w:tcPr>
            <w:tcW w:w="3626" w:type="dxa"/>
            <w:vMerge/>
            <w:shd w:val="clear" w:color="auto" w:fill="auto"/>
            <w:vAlign w:val="center"/>
          </w:tcPr>
          <w:p w:rsidR="004A7F45" w:rsidRPr="000B7B7B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Pr="000966BE" w:rsidRDefault="004A7F45" w:rsidP="00B5324B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Практические занятия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-</w:t>
            </w:r>
          </w:p>
        </w:tc>
      </w:tr>
      <w:tr w:rsidR="004A7F45" w:rsidRPr="009B0F73" w:rsidTr="00B5324B">
        <w:trPr>
          <w:trHeight w:val="288"/>
        </w:trPr>
        <w:tc>
          <w:tcPr>
            <w:tcW w:w="3626" w:type="dxa"/>
            <w:vMerge/>
            <w:shd w:val="clear" w:color="auto" w:fill="auto"/>
            <w:vAlign w:val="center"/>
          </w:tcPr>
          <w:p w:rsidR="004A7F45" w:rsidRPr="000B7B7B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Pr="000966BE" w:rsidRDefault="004A7F45" w:rsidP="00B5324B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Лабораторные занятия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2</w:t>
            </w:r>
          </w:p>
        </w:tc>
      </w:tr>
      <w:tr w:rsidR="004A7F45" w:rsidRPr="009B0F73" w:rsidTr="00B5324B">
        <w:trPr>
          <w:trHeight w:val="288"/>
        </w:trPr>
        <w:tc>
          <w:tcPr>
            <w:tcW w:w="3626" w:type="dxa"/>
            <w:vMerge/>
            <w:shd w:val="clear" w:color="auto" w:fill="auto"/>
            <w:vAlign w:val="center"/>
          </w:tcPr>
          <w:p w:rsidR="004A7F45" w:rsidRPr="000B7B7B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Pr="000966BE" w:rsidRDefault="004A7F45" w:rsidP="00B5324B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Самостоятельная работа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33</w:t>
            </w:r>
          </w:p>
        </w:tc>
      </w:tr>
      <w:tr w:rsidR="004A7F45" w:rsidRPr="009B0F73" w:rsidTr="00B5324B">
        <w:trPr>
          <w:trHeight w:val="118"/>
        </w:trPr>
        <w:tc>
          <w:tcPr>
            <w:tcW w:w="3626" w:type="dxa"/>
            <w:vMerge w:val="restart"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  <w:r w:rsidRPr="000B7B7B">
              <w:rPr>
                <w:b/>
              </w:rPr>
              <w:t>Раздел 5. Нормирование производственного процесса</w:t>
            </w:r>
          </w:p>
        </w:tc>
        <w:tc>
          <w:tcPr>
            <w:tcW w:w="1827" w:type="dxa"/>
            <w:vMerge w:val="restart"/>
            <w:vAlign w:val="center"/>
          </w:tcPr>
          <w:p w:rsidR="004A7F45" w:rsidRPr="000966BE" w:rsidRDefault="004A7F45" w:rsidP="00B5324B">
            <w:pPr>
              <w:jc w:val="center"/>
            </w:pPr>
            <w:r w:rsidRPr="000966BE">
              <w:t>РД-3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  <w:r w:rsidRPr="00361811">
              <w:t>Лекции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2</w:t>
            </w:r>
          </w:p>
        </w:tc>
      </w:tr>
      <w:tr w:rsidR="004A7F45" w:rsidRPr="009B0F73" w:rsidTr="00B5324B">
        <w:trPr>
          <w:trHeight w:val="115"/>
        </w:trPr>
        <w:tc>
          <w:tcPr>
            <w:tcW w:w="3626" w:type="dxa"/>
            <w:vMerge/>
            <w:shd w:val="clear" w:color="auto" w:fill="auto"/>
            <w:vAlign w:val="center"/>
          </w:tcPr>
          <w:p w:rsidR="004A7F45" w:rsidRPr="000B7B7B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Pr="000966BE" w:rsidRDefault="004A7F45" w:rsidP="00B5324B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Практические занятия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-</w:t>
            </w:r>
          </w:p>
        </w:tc>
      </w:tr>
      <w:tr w:rsidR="004A7F45" w:rsidRPr="009B0F73" w:rsidTr="00B5324B">
        <w:trPr>
          <w:trHeight w:val="115"/>
        </w:trPr>
        <w:tc>
          <w:tcPr>
            <w:tcW w:w="3626" w:type="dxa"/>
            <w:vMerge/>
            <w:shd w:val="clear" w:color="auto" w:fill="auto"/>
            <w:vAlign w:val="center"/>
          </w:tcPr>
          <w:p w:rsidR="004A7F45" w:rsidRPr="000B7B7B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Pr="000966BE" w:rsidRDefault="004A7F45" w:rsidP="00B5324B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Лабораторные занятия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2</w:t>
            </w:r>
          </w:p>
        </w:tc>
      </w:tr>
      <w:tr w:rsidR="004A7F45" w:rsidRPr="009B0F73" w:rsidTr="00B5324B">
        <w:trPr>
          <w:trHeight w:val="115"/>
        </w:trPr>
        <w:tc>
          <w:tcPr>
            <w:tcW w:w="3626" w:type="dxa"/>
            <w:vMerge/>
            <w:shd w:val="clear" w:color="auto" w:fill="auto"/>
            <w:vAlign w:val="center"/>
          </w:tcPr>
          <w:p w:rsidR="004A7F45" w:rsidRPr="000B7B7B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Pr="000966BE" w:rsidRDefault="004A7F45" w:rsidP="00B5324B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Самостоятельная работа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33</w:t>
            </w:r>
          </w:p>
        </w:tc>
      </w:tr>
      <w:tr w:rsidR="004A7F45" w:rsidRPr="009B0F73" w:rsidTr="00B5324B">
        <w:trPr>
          <w:trHeight w:val="234"/>
        </w:trPr>
        <w:tc>
          <w:tcPr>
            <w:tcW w:w="3626" w:type="dxa"/>
            <w:vMerge w:val="restart"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  <w:r w:rsidRPr="000B7B7B">
              <w:rPr>
                <w:b/>
              </w:rPr>
              <w:t>Раздел 6. Основы проектирования технологического процесса изготовления детали</w:t>
            </w:r>
          </w:p>
        </w:tc>
        <w:tc>
          <w:tcPr>
            <w:tcW w:w="1827" w:type="dxa"/>
            <w:vMerge w:val="restart"/>
            <w:vAlign w:val="center"/>
          </w:tcPr>
          <w:p w:rsidR="004A7F45" w:rsidRPr="000966BE" w:rsidRDefault="004A7F45" w:rsidP="00B5324B">
            <w:pPr>
              <w:jc w:val="center"/>
            </w:pPr>
            <w:r w:rsidRPr="000966BE">
              <w:t>РД-1</w:t>
            </w:r>
          </w:p>
          <w:p w:rsidR="004A7F45" w:rsidRPr="000966BE" w:rsidRDefault="004A7F45" w:rsidP="00B5324B">
            <w:pPr>
              <w:jc w:val="center"/>
            </w:pPr>
            <w:r w:rsidRPr="000966BE">
              <w:t>РД-2</w:t>
            </w:r>
          </w:p>
          <w:p w:rsidR="004A7F45" w:rsidRPr="000966BE" w:rsidRDefault="004A7F45" w:rsidP="00B5324B">
            <w:pPr>
              <w:jc w:val="center"/>
            </w:pPr>
            <w:r w:rsidRPr="000966BE">
              <w:t>РД-3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pPr>
              <w:rPr>
                <w:b/>
              </w:rPr>
            </w:pPr>
            <w:r w:rsidRPr="00361811">
              <w:t>Лекции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2</w:t>
            </w:r>
          </w:p>
        </w:tc>
      </w:tr>
      <w:tr w:rsidR="004A7F45" w:rsidRPr="009B0F73" w:rsidTr="00B5324B">
        <w:trPr>
          <w:trHeight w:val="231"/>
        </w:trPr>
        <w:tc>
          <w:tcPr>
            <w:tcW w:w="3626" w:type="dxa"/>
            <w:vMerge/>
            <w:shd w:val="clear" w:color="auto" w:fill="auto"/>
            <w:vAlign w:val="center"/>
          </w:tcPr>
          <w:p w:rsidR="004A7F45" w:rsidRPr="000B7B7B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Default="004A7F45" w:rsidP="00B5324B">
            <w:pPr>
              <w:jc w:val="center"/>
              <w:rPr>
                <w:highlight w:val="yellow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Практические занятия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-</w:t>
            </w:r>
          </w:p>
        </w:tc>
      </w:tr>
      <w:tr w:rsidR="004A7F45" w:rsidRPr="009B0F73" w:rsidTr="00B5324B">
        <w:trPr>
          <w:trHeight w:val="231"/>
        </w:trPr>
        <w:tc>
          <w:tcPr>
            <w:tcW w:w="3626" w:type="dxa"/>
            <w:vMerge/>
            <w:shd w:val="clear" w:color="auto" w:fill="auto"/>
            <w:vAlign w:val="center"/>
          </w:tcPr>
          <w:p w:rsidR="004A7F45" w:rsidRPr="000B7B7B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Default="004A7F45" w:rsidP="00B5324B">
            <w:pPr>
              <w:jc w:val="center"/>
              <w:rPr>
                <w:highlight w:val="yellow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Лабораторные занятия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-</w:t>
            </w:r>
          </w:p>
        </w:tc>
      </w:tr>
      <w:tr w:rsidR="004A7F45" w:rsidRPr="009B0F73" w:rsidTr="00B5324B">
        <w:trPr>
          <w:trHeight w:val="231"/>
        </w:trPr>
        <w:tc>
          <w:tcPr>
            <w:tcW w:w="3626" w:type="dxa"/>
            <w:vMerge/>
            <w:shd w:val="clear" w:color="auto" w:fill="auto"/>
            <w:vAlign w:val="center"/>
          </w:tcPr>
          <w:p w:rsidR="004A7F45" w:rsidRPr="000B7B7B" w:rsidRDefault="004A7F45" w:rsidP="00B5324B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4A7F45" w:rsidRDefault="004A7F45" w:rsidP="00B5324B">
            <w:pPr>
              <w:jc w:val="center"/>
              <w:rPr>
                <w:highlight w:val="yellow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7F45" w:rsidRPr="00361811" w:rsidRDefault="004A7F45" w:rsidP="00B5324B">
            <w:r w:rsidRPr="00361811">
              <w:t>Самостоятельная работа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A7F45" w:rsidRPr="00B24907" w:rsidRDefault="004A7F45" w:rsidP="00B5324B">
            <w:pPr>
              <w:jc w:val="center"/>
            </w:pPr>
            <w:r>
              <w:t>33</w:t>
            </w:r>
          </w:p>
        </w:tc>
      </w:tr>
    </w:tbl>
    <w:p w:rsidR="004A7F45" w:rsidRDefault="004A7F45" w:rsidP="004A495C">
      <w:pPr>
        <w:ind w:firstLine="567"/>
        <w:jc w:val="center"/>
        <w:rPr>
          <w:rFonts w:eastAsia="Cambria"/>
          <w:b/>
        </w:rPr>
      </w:pPr>
    </w:p>
    <w:p w:rsidR="004A7F45" w:rsidRDefault="004A7F45" w:rsidP="004A495C">
      <w:pPr>
        <w:ind w:firstLine="567"/>
        <w:jc w:val="center"/>
        <w:rPr>
          <w:rFonts w:eastAsia="Cambria"/>
          <w:b/>
        </w:rPr>
      </w:pPr>
    </w:p>
    <w:p w:rsidR="004A7F45" w:rsidRDefault="004A7F45" w:rsidP="004A495C">
      <w:pPr>
        <w:ind w:firstLine="567"/>
        <w:jc w:val="center"/>
        <w:rPr>
          <w:rFonts w:eastAsia="Cambria"/>
          <w:b/>
        </w:rPr>
      </w:pPr>
    </w:p>
    <w:p w:rsidR="004A495C" w:rsidRDefault="004A495C" w:rsidP="004A495C">
      <w:pPr>
        <w:ind w:firstLine="567"/>
        <w:jc w:val="both"/>
        <w:rPr>
          <w:b/>
        </w:rPr>
      </w:pPr>
    </w:p>
    <w:bookmarkEnd w:id="5"/>
    <w:p w:rsidR="00E95855" w:rsidRPr="00A74095" w:rsidRDefault="00DB74A0" w:rsidP="00E95855">
      <w:pPr>
        <w:pStyle w:val="22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5855" w:rsidRPr="00A74095">
        <w:rPr>
          <w:rFonts w:ascii="Times New Roman" w:hAnsi="Times New Roman"/>
          <w:sz w:val="24"/>
          <w:szCs w:val="24"/>
        </w:rPr>
        <w:t>. Учебно-методическое и информационное обеспечение дисциплины</w:t>
      </w:r>
    </w:p>
    <w:p w:rsidR="00E95855" w:rsidRPr="00A74095" w:rsidRDefault="00E95855" w:rsidP="00E95855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:rsidR="003F3741" w:rsidRPr="007A57C7" w:rsidRDefault="003F3741" w:rsidP="003F374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:rsidR="003F3741" w:rsidRPr="00DB74A0" w:rsidRDefault="003F3741" w:rsidP="00EA08DA">
      <w:pPr>
        <w:pStyle w:val="afa"/>
        <w:numPr>
          <w:ilvl w:val="1"/>
          <w:numId w:val="6"/>
        </w:numPr>
        <w:rPr>
          <w:rFonts w:eastAsia="Cambria"/>
          <w:b/>
        </w:rPr>
      </w:pPr>
      <w:r w:rsidRPr="00DB74A0">
        <w:rPr>
          <w:rFonts w:eastAsia="Cambria"/>
          <w:b/>
        </w:rPr>
        <w:t>Учебно-методическое обеспечение</w:t>
      </w:r>
    </w:p>
    <w:p w:rsidR="007C6C1A" w:rsidRPr="007C6C1A" w:rsidRDefault="007C6C1A" w:rsidP="007C6C1A">
      <w:pPr>
        <w:pStyle w:val="afa"/>
        <w:ind w:left="927"/>
        <w:jc w:val="both"/>
        <w:rPr>
          <w:rFonts w:eastAsia="Cambria"/>
          <w:b/>
        </w:rPr>
      </w:pPr>
      <w:r w:rsidRPr="007C6C1A">
        <w:rPr>
          <w:rFonts w:eastAsia="Cambria"/>
          <w:b/>
        </w:rPr>
        <w:t>Основная литература</w:t>
      </w:r>
    </w:p>
    <w:p w:rsidR="00FF4B66" w:rsidRDefault="00FF4B66" w:rsidP="00EA08DA">
      <w:pPr>
        <w:numPr>
          <w:ilvl w:val="0"/>
          <w:numId w:val="3"/>
        </w:numPr>
        <w:tabs>
          <w:tab w:val="left" w:pos="0"/>
        </w:tabs>
        <w:jc w:val="both"/>
      </w:pPr>
      <w:r w:rsidRPr="00FF4B66">
        <w:t>Ямников, А. С. Основы технологии машиностроения / А. С. Ямников, А. А. Маликов ; под редакцией А. С. Ямникова. — Вологда : Инфра-Инженерия, 2020. — 252 с. — ISBN 978-5-9729-0423-5. — Текст : электронный // Лань : электронно-библиотечная система. — URL: https://e.lanbook.com/book/148331 (дата обращения: 17.10.2020). — Режим доступа: для авториз. пользователей.</w:t>
      </w:r>
    </w:p>
    <w:p w:rsidR="00FF4B66" w:rsidRPr="00287B94" w:rsidRDefault="00FF4B66" w:rsidP="00EA08D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F4B66">
        <w:rPr>
          <w:rFonts w:ascii="roboto-regular" w:hAnsi="roboto-regular"/>
          <w:color w:val="111111"/>
          <w:shd w:val="clear" w:color="auto" w:fill="FFFFFF"/>
        </w:rPr>
        <w:t>Безъязычный, В. Ф. Основы технологии машиностроения : учебник / В. Ф. Безъязычный. — 3-е изд., исправл. — Москва : Машиностроение, 2020. — 568 с. — ISBN 978-5-907104-27-3. — Текст : электронный // Лань : электронно-библиотечная система. — URL: https://ezproxy.ha.tpu.ru:2330/book/151069 (дата обращения: 17.10.2020). — Режим доступа: для авториз. пользователей.</w:t>
      </w:r>
    </w:p>
    <w:p w:rsidR="003F3741" w:rsidRDefault="00FF4B66" w:rsidP="00EA08DA">
      <w:pPr>
        <w:pStyle w:val="afa"/>
        <w:numPr>
          <w:ilvl w:val="0"/>
          <w:numId w:val="3"/>
        </w:numPr>
        <w:rPr>
          <w:rFonts w:eastAsia="Times New Roman"/>
          <w:lang w:eastAsia="ru-RU"/>
        </w:rPr>
      </w:pPr>
      <w:r w:rsidRPr="00FF4B66">
        <w:rPr>
          <w:rFonts w:ascii="roboto-regular" w:hAnsi="roboto-regular"/>
          <w:color w:val="111111"/>
          <w:shd w:val="clear" w:color="auto" w:fill="FFFFFF"/>
        </w:rPr>
        <w:t>Технологические процессы механической и физико-химической обработки в машиностроении / В. Ф. Безъязычный, В. Н. Крылов, Ю. К. Чарковский, Е. В. Шилков. — 4-е изд., стер. — Санкт-Петербург : Лань, 2017. — 432 с. — ISBN 978-5-8114-2118-3. — Текст : электронный // Лань : электронно-библиотечная система. — URL: https://e.lanbook.com/book/93688 (дата обращения: 17.10.2020). — Режим доступа: для авториз. пользователей.</w:t>
      </w:r>
    </w:p>
    <w:p w:rsidR="003F3741" w:rsidRDefault="003F3741" w:rsidP="003F3741">
      <w:pPr>
        <w:ind w:left="1134"/>
        <w:jc w:val="both"/>
        <w:rPr>
          <w:rFonts w:eastAsia="Cambria"/>
        </w:rPr>
      </w:pPr>
    </w:p>
    <w:p w:rsidR="003F3741" w:rsidRPr="003F3741" w:rsidRDefault="003F3741" w:rsidP="003F3741">
      <w:pPr>
        <w:ind w:left="1134"/>
        <w:jc w:val="both"/>
        <w:rPr>
          <w:rFonts w:eastAsia="Cambria"/>
          <w:b/>
        </w:rPr>
      </w:pPr>
      <w:r w:rsidRPr="003F3741">
        <w:rPr>
          <w:rFonts w:eastAsia="Cambria"/>
          <w:b/>
        </w:rPr>
        <w:t>Дополнительная литература</w:t>
      </w:r>
    </w:p>
    <w:p w:rsidR="00FF4B66" w:rsidRDefault="00865B52" w:rsidP="00EA08DA">
      <w:pPr>
        <w:pStyle w:val="afa"/>
        <w:numPr>
          <w:ilvl w:val="0"/>
          <w:numId w:val="5"/>
        </w:numPr>
        <w:rPr>
          <w:rFonts w:ascii="roboto-regular" w:hAnsi="roboto-regular" w:hint="eastAsia"/>
          <w:color w:val="111111"/>
          <w:shd w:val="clear" w:color="auto" w:fill="FFFFFF"/>
        </w:rPr>
      </w:pPr>
      <w:hyperlink r:id="rId8" w:history="1">
        <w:r w:rsidR="00FF4B66" w:rsidRPr="00087AF1">
          <w:t>Скворцов, Владимир Федорович</w:t>
        </w:r>
      </w:hyperlink>
      <w:r w:rsidR="00FF4B66" w:rsidRPr="00087AF1">
        <w:t>. Основы технологии машиностроения: учебное пособие / В. Ф. Скворцов; Национальный исследовательский Томский политехнический университет (ТПУ). — Томск: Изд-во ТПУ, 2014. — 223 с.: ил.</w:t>
      </w:r>
    </w:p>
    <w:p w:rsidR="00FF4B66" w:rsidRPr="00FF4B66" w:rsidRDefault="00FF4B66" w:rsidP="00EA08DA">
      <w:pPr>
        <w:pStyle w:val="afa"/>
        <w:numPr>
          <w:ilvl w:val="0"/>
          <w:numId w:val="5"/>
        </w:numPr>
        <w:rPr>
          <w:rFonts w:ascii="roboto-regular" w:hAnsi="roboto-regular" w:hint="eastAsia"/>
          <w:color w:val="111111"/>
          <w:shd w:val="clear" w:color="auto" w:fill="FFFFFF"/>
        </w:rPr>
      </w:pPr>
      <w:r w:rsidRPr="00FF4B66">
        <w:rPr>
          <w:rFonts w:ascii="roboto-regular" w:hAnsi="roboto-regular"/>
          <w:color w:val="111111"/>
          <w:shd w:val="clear" w:color="auto" w:fill="FFFFFF"/>
        </w:rPr>
        <w:t>Справочник технолога машиностроителя. В 2-х т. Под. ред. Косиловой А.Г. - 2001</w:t>
      </w:r>
    </w:p>
    <w:p w:rsidR="00FF4B66" w:rsidRPr="00FF4B66" w:rsidRDefault="00FF4B66" w:rsidP="00EA08DA">
      <w:pPr>
        <w:pStyle w:val="afa"/>
        <w:numPr>
          <w:ilvl w:val="0"/>
          <w:numId w:val="5"/>
        </w:numPr>
        <w:rPr>
          <w:rFonts w:ascii="roboto-regular" w:hAnsi="roboto-regular" w:hint="eastAsia"/>
          <w:color w:val="111111"/>
          <w:shd w:val="clear" w:color="auto" w:fill="FFFFFF"/>
        </w:rPr>
      </w:pPr>
      <w:r w:rsidRPr="00FF4B66">
        <w:rPr>
          <w:rFonts w:ascii="roboto-regular" w:hAnsi="roboto-regular"/>
          <w:color w:val="111111"/>
          <w:shd w:val="clear" w:color="auto" w:fill="FFFFFF"/>
        </w:rPr>
        <w:t>Мосталыгин Г.П., Толмачевский Н.Н. Технология машиностроения. - М.: Машиностроение, 1990. – 288 с.</w:t>
      </w:r>
    </w:p>
    <w:p w:rsidR="00FF4B66" w:rsidRPr="00FF4B66" w:rsidRDefault="00FF4B66" w:rsidP="00EA08DA">
      <w:pPr>
        <w:pStyle w:val="afa"/>
        <w:numPr>
          <w:ilvl w:val="0"/>
          <w:numId w:val="5"/>
        </w:numPr>
        <w:rPr>
          <w:rFonts w:ascii="roboto-regular" w:hAnsi="roboto-regular" w:hint="eastAsia"/>
          <w:color w:val="111111"/>
          <w:shd w:val="clear" w:color="auto" w:fill="FFFFFF"/>
        </w:rPr>
      </w:pPr>
      <w:r w:rsidRPr="00FF4B66">
        <w:rPr>
          <w:rFonts w:ascii="roboto-regular" w:hAnsi="roboto-regular"/>
          <w:color w:val="111111"/>
          <w:shd w:val="clear" w:color="auto" w:fill="FFFFFF"/>
        </w:rPr>
        <w:t>Ковшов А.Н. Технология машиностроения. - М.: Машиностроение, 1987.–320 с.</w:t>
      </w:r>
    </w:p>
    <w:p w:rsidR="00FF4B66" w:rsidRPr="00FF4B66" w:rsidRDefault="00FF4B66" w:rsidP="00EA08DA">
      <w:pPr>
        <w:pStyle w:val="afa"/>
        <w:numPr>
          <w:ilvl w:val="0"/>
          <w:numId w:val="5"/>
        </w:numPr>
        <w:rPr>
          <w:rFonts w:ascii="roboto-regular" w:hAnsi="roboto-regular" w:hint="eastAsia"/>
          <w:color w:val="111111"/>
          <w:shd w:val="clear" w:color="auto" w:fill="FFFFFF"/>
        </w:rPr>
      </w:pPr>
      <w:r w:rsidRPr="00FF4B66">
        <w:rPr>
          <w:rFonts w:ascii="roboto-regular" w:hAnsi="roboto-regular"/>
          <w:color w:val="111111"/>
          <w:shd w:val="clear" w:color="auto" w:fill="FFFFFF"/>
        </w:rPr>
        <w:t>Сапрыкин А.А., Бибик В.Л. Сборник практических задач по дисциплине «Технология машиностроения». - Томск: Изд. ТПУ, 2008. – 95 с.</w:t>
      </w:r>
    </w:p>
    <w:p w:rsidR="00FF4B66" w:rsidRPr="00FF4B66" w:rsidRDefault="00FF4B66" w:rsidP="00EA08DA">
      <w:pPr>
        <w:pStyle w:val="afa"/>
        <w:numPr>
          <w:ilvl w:val="0"/>
          <w:numId w:val="5"/>
        </w:numPr>
        <w:rPr>
          <w:rFonts w:ascii="roboto-regular" w:hAnsi="roboto-regular" w:hint="eastAsia"/>
          <w:color w:val="111111"/>
          <w:shd w:val="clear" w:color="auto" w:fill="FFFFFF"/>
        </w:rPr>
      </w:pPr>
      <w:r w:rsidRPr="00FF4B66">
        <w:rPr>
          <w:rFonts w:ascii="roboto-regular" w:hAnsi="roboto-regular"/>
          <w:color w:val="111111"/>
          <w:shd w:val="clear" w:color="auto" w:fill="FFFFFF"/>
        </w:rPr>
        <w:t>Обработка металлов резанием. Справочник технолога. / Под ред. А.А. Панова.– М.: Машиностроение, 1988. –736 с.</w:t>
      </w:r>
    </w:p>
    <w:p w:rsidR="00FF4B66" w:rsidRPr="00FF4B66" w:rsidRDefault="00FF4B66" w:rsidP="00EA08DA">
      <w:pPr>
        <w:pStyle w:val="afa"/>
        <w:numPr>
          <w:ilvl w:val="0"/>
          <w:numId w:val="5"/>
        </w:numPr>
        <w:rPr>
          <w:rFonts w:ascii="roboto-regular" w:hAnsi="roboto-regular" w:hint="eastAsia"/>
          <w:color w:val="111111"/>
          <w:shd w:val="clear" w:color="auto" w:fill="FFFFFF"/>
        </w:rPr>
      </w:pPr>
      <w:r w:rsidRPr="00FF4B66">
        <w:rPr>
          <w:rFonts w:ascii="roboto-regular" w:hAnsi="roboto-regular"/>
          <w:color w:val="111111"/>
          <w:shd w:val="clear" w:color="auto" w:fill="FFFFFF"/>
        </w:rPr>
        <w:t>Балабанов А.Н. Краткий справочник технолога-машиностроителя.– М.: Изд-во стандартов, 1992. –464 с.</w:t>
      </w:r>
    </w:p>
    <w:p w:rsidR="00CB12CB" w:rsidRPr="00A74095" w:rsidRDefault="00CB12CB" w:rsidP="00CB12CB">
      <w:pPr>
        <w:ind w:firstLine="567"/>
        <w:jc w:val="both"/>
        <w:rPr>
          <w:rFonts w:eastAsia="Cambria"/>
        </w:rPr>
      </w:pPr>
    </w:p>
    <w:p w:rsidR="00AF0996" w:rsidRPr="00DB74A0" w:rsidRDefault="00AF0996" w:rsidP="00EA08DA">
      <w:pPr>
        <w:pStyle w:val="afa"/>
        <w:numPr>
          <w:ilvl w:val="1"/>
          <w:numId w:val="6"/>
        </w:numPr>
        <w:tabs>
          <w:tab w:val="left" w:pos="709"/>
        </w:tabs>
        <w:rPr>
          <w:rFonts w:eastAsia="Cambria"/>
          <w:b/>
        </w:rPr>
      </w:pPr>
      <w:r w:rsidRPr="00DB74A0">
        <w:rPr>
          <w:rFonts w:eastAsia="Cambria"/>
          <w:b/>
        </w:rPr>
        <w:t xml:space="preserve"> Информационное и программное обеспечение</w:t>
      </w:r>
    </w:p>
    <w:p w:rsidR="00AF0996" w:rsidRPr="00D378DD" w:rsidRDefault="00AF0996" w:rsidP="00AF0996">
      <w:pPr>
        <w:ind w:firstLine="567"/>
        <w:jc w:val="both"/>
        <w:rPr>
          <w:rFonts w:eastAsia="Cambria"/>
        </w:rPr>
      </w:pPr>
    </w:p>
    <w:p w:rsidR="00AF0996" w:rsidRPr="00D378DD" w:rsidRDefault="00AF0996" w:rsidP="00AF0996">
      <w:pPr>
        <w:ind w:firstLine="567"/>
        <w:jc w:val="both"/>
        <w:rPr>
          <w:rFonts w:eastAsia="Cambria"/>
        </w:rPr>
      </w:pPr>
      <w:r w:rsidRPr="00D378DD">
        <w:rPr>
          <w:rFonts w:eastAsia="Cambria"/>
          <w:lang w:val="en-US"/>
        </w:rPr>
        <w:t>I</w:t>
      </w:r>
      <w:r w:rsidRPr="00D378DD">
        <w:rPr>
          <w:rFonts w:eastAsia="Cambria"/>
        </w:rPr>
        <w:t>nternet-ресурсы:</w:t>
      </w:r>
    </w:p>
    <w:p w:rsidR="00FF4B66" w:rsidRPr="00FF4B66" w:rsidRDefault="00FF4B66" w:rsidP="00EA08D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7030A0"/>
        </w:rPr>
      </w:pPr>
      <w:r w:rsidRPr="00FF4B66">
        <w:t xml:space="preserve">Электронные образовательные курсы в среде </w:t>
      </w:r>
      <w:r w:rsidRPr="00FF4B66">
        <w:rPr>
          <w:lang w:val="en-US" w:eastAsia="en-US"/>
        </w:rPr>
        <w:t>MOODLE</w:t>
      </w:r>
      <w:r w:rsidRPr="00FF4B66">
        <w:rPr>
          <w:lang w:eastAsia="en-US"/>
        </w:rPr>
        <w:t xml:space="preserve">: </w:t>
      </w:r>
      <w:r w:rsidRPr="00FF4B66">
        <w:t xml:space="preserve"> Основы технологии машиностроения_ </w:t>
      </w:r>
      <w:r w:rsidRPr="00FF4B66">
        <w:rPr>
          <w:color w:val="7030A0"/>
        </w:rPr>
        <w:t xml:space="preserve">http://stud.lms.tpu.ru/course/view.php?id=1639 </w:t>
      </w:r>
    </w:p>
    <w:p w:rsidR="00FF4B66" w:rsidRPr="00FF4B66" w:rsidRDefault="00FF4B66" w:rsidP="00EA08D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7030A0"/>
        </w:rPr>
      </w:pPr>
      <w:r w:rsidRPr="00FF4B66">
        <w:t xml:space="preserve">Основные понятия и определения технологии машиностроения   </w:t>
      </w:r>
      <w:hyperlink r:id="rId9" w:history="1">
        <w:r w:rsidRPr="00FF4B66">
          <w:rPr>
            <w:rStyle w:val="af1"/>
          </w:rPr>
          <w:t>http://ru.wikipedia.org/wiki/Категория:Технологии_машиностроения</w:t>
        </w:r>
      </w:hyperlink>
    </w:p>
    <w:p w:rsidR="00FF4B66" w:rsidRPr="00FF4B66" w:rsidRDefault="00FF4B66" w:rsidP="00EA08D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33"/>
          <w:color w:val="7030A0"/>
        </w:rPr>
      </w:pPr>
      <w:r w:rsidRPr="00FF4B66">
        <w:t xml:space="preserve">Нормы точности в машиностроении, погрешности изготовления машин   </w:t>
      </w:r>
      <w:hyperlink r:id="rId10" w:history="1">
        <w:r w:rsidRPr="00FF4B66">
          <w:rPr>
            <w:rStyle w:val="af1"/>
          </w:rPr>
          <w:t>http://www.osipyun.ru/Norms-of-accuracy-in-mechanical-engineering/index.html</w:t>
        </w:r>
      </w:hyperlink>
    </w:p>
    <w:p w:rsidR="00FF4B66" w:rsidRPr="00FF4B66" w:rsidRDefault="00FF4B66" w:rsidP="00EA08D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7030A0"/>
        </w:rPr>
      </w:pPr>
      <w:r w:rsidRPr="00FF4B66">
        <w:t xml:space="preserve">Технологичность изделия     </w:t>
      </w:r>
      <w:hyperlink r:id="rId11" w:history="1">
        <w:r w:rsidRPr="00FF4B66">
          <w:rPr>
            <w:rStyle w:val="af1"/>
          </w:rPr>
          <w:t>http://www.yondi.ru/inner_c_article_id_887.phtm</w:t>
        </w:r>
      </w:hyperlink>
    </w:p>
    <w:p w:rsidR="005B3514" w:rsidRPr="00FF4B66" w:rsidRDefault="005B3514" w:rsidP="00FF4B66">
      <w:pPr>
        <w:pStyle w:val="220"/>
        <w:spacing w:before="0" w:after="0"/>
        <w:ind w:left="72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AF0996" w:rsidRPr="005B3514" w:rsidRDefault="00AF0996" w:rsidP="00AF0996">
      <w:pPr>
        <w:ind w:left="720"/>
        <w:rPr>
          <w:rFonts w:eastAsia="Cambria"/>
          <w:color w:val="0000FF"/>
          <w:highlight w:val="yellow"/>
          <w:u w:val="single"/>
        </w:rPr>
      </w:pPr>
    </w:p>
    <w:p w:rsidR="00AF0996" w:rsidRPr="005B3514" w:rsidRDefault="00AF0996" w:rsidP="00AF0996">
      <w:pPr>
        <w:tabs>
          <w:tab w:val="left" w:pos="1418"/>
        </w:tabs>
        <w:ind w:firstLine="567"/>
        <w:jc w:val="both"/>
        <w:rPr>
          <w:rFonts w:eastAsia="Cambria"/>
        </w:rPr>
      </w:pPr>
      <w:r w:rsidRPr="005B3514">
        <w:rPr>
          <w:rFonts w:eastAsia="Cambria"/>
        </w:rPr>
        <w:t>Лицензионное программное обеспечение:</w:t>
      </w:r>
    </w:p>
    <w:p w:rsidR="006E5B8F" w:rsidRPr="004B0E92" w:rsidRDefault="006E5B8F" w:rsidP="00EA08DA">
      <w:pPr>
        <w:pStyle w:val="afa"/>
        <w:numPr>
          <w:ilvl w:val="0"/>
          <w:numId w:val="7"/>
        </w:numPr>
        <w:tabs>
          <w:tab w:val="left" w:pos="1418"/>
        </w:tabs>
        <w:jc w:val="both"/>
        <w:rPr>
          <w:rFonts w:eastAsia="Times New Roman"/>
          <w:iCs/>
          <w:sz w:val="22"/>
          <w:szCs w:val="22"/>
          <w:lang w:val="en-US"/>
        </w:rPr>
      </w:pPr>
      <w:r w:rsidRPr="004B0E92">
        <w:rPr>
          <w:rFonts w:eastAsia="Times New Roman"/>
          <w:iCs/>
          <w:sz w:val="22"/>
          <w:szCs w:val="22"/>
          <w:lang w:val="en-US"/>
        </w:rPr>
        <w:t>LibreOffice</w:t>
      </w:r>
    </w:p>
    <w:p w:rsidR="006E5B8F" w:rsidRPr="004B0E92" w:rsidRDefault="006E5B8F" w:rsidP="00EA08DA">
      <w:pPr>
        <w:pStyle w:val="afa"/>
        <w:numPr>
          <w:ilvl w:val="0"/>
          <w:numId w:val="7"/>
        </w:numPr>
        <w:tabs>
          <w:tab w:val="left" w:pos="1418"/>
        </w:tabs>
        <w:jc w:val="both"/>
        <w:rPr>
          <w:iCs/>
          <w:sz w:val="22"/>
          <w:szCs w:val="22"/>
          <w:lang w:val="en-US"/>
        </w:rPr>
      </w:pPr>
      <w:r w:rsidRPr="004B0E92">
        <w:rPr>
          <w:iCs/>
          <w:sz w:val="22"/>
          <w:szCs w:val="22"/>
          <w:lang w:val="en-US"/>
        </w:rPr>
        <w:t>Windows</w:t>
      </w:r>
    </w:p>
    <w:p w:rsidR="006E5B8F" w:rsidRPr="004B0E92" w:rsidRDefault="006E5B8F" w:rsidP="00EA08DA">
      <w:pPr>
        <w:pStyle w:val="afa"/>
        <w:numPr>
          <w:ilvl w:val="0"/>
          <w:numId w:val="7"/>
        </w:numPr>
        <w:tabs>
          <w:tab w:val="left" w:pos="1418"/>
        </w:tabs>
        <w:jc w:val="both"/>
        <w:rPr>
          <w:iCs/>
          <w:sz w:val="22"/>
          <w:szCs w:val="22"/>
          <w:lang w:val="en-US"/>
        </w:rPr>
      </w:pPr>
      <w:r w:rsidRPr="004B0E92">
        <w:rPr>
          <w:iCs/>
          <w:sz w:val="22"/>
          <w:szCs w:val="22"/>
          <w:lang w:val="en-US"/>
        </w:rPr>
        <w:lastRenderedPageBreak/>
        <w:t>Chrome</w:t>
      </w:r>
    </w:p>
    <w:p w:rsidR="006E5B8F" w:rsidRPr="004B0E92" w:rsidRDefault="006E5B8F" w:rsidP="00EA08DA">
      <w:pPr>
        <w:pStyle w:val="afa"/>
        <w:numPr>
          <w:ilvl w:val="0"/>
          <w:numId w:val="7"/>
        </w:numPr>
        <w:tabs>
          <w:tab w:val="left" w:pos="1418"/>
        </w:tabs>
        <w:jc w:val="both"/>
        <w:rPr>
          <w:iCs/>
          <w:sz w:val="22"/>
          <w:szCs w:val="22"/>
          <w:lang w:val="en-US"/>
        </w:rPr>
      </w:pPr>
      <w:r w:rsidRPr="004B0E92">
        <w:rPr>
          <w:iCs/>
          <w:sz w:val="22"/>
          <w:szCs w:val="22"/>
          <w:lang w:val="en-US"/>
        </w:rPr>
        <w:t>Firefox ESR</w:t>
      </w:r>
    </w:p>
    <w:p w:rsidR="006E5B8F" w:rsidRPr="004B0E92" w:rsidRDefault="006E5B8F" w:rsidP="00EA08DA">
      <w:pPr>
        <w:pStyle w:val="afa"/>
        <w:numPr>
          <w:ilvl w:val="0"/>
          <w:numId w:val="7"/>
        </w:numPr>
        <w:tabs>
          <w:tab w:val="left" w:pos="1418"/>
        </w:tabs>
        <w:jc w:val="both"/>
        <w:rPr>
          <w:iCs/>
          <w:sz w:val="22"/>
          <w:szCs w:val="22"/>
          <w:lang w:val="en-US"/>
        </w:rPr>
      </w:pPr>
      <w:r w:rsidRPr="004B0E92">
        <w:rPr>
          <w:iCs/>
          <w:sz w:val="22"/>
          <w:szCs w:val="22"/>
          <w:lang w:val="en-US"/>
        </w:rPr>
        <w:t>PowerPoint</w:t>
      </w:r>
    </w:p>
    <w:p w:rsidR="006E5B8F" w:rsidRPr="004B0E92" w:rsidRDefault="006E5B8F" w:rsidP="00EA08DA">
      <w:pPr>
        <w:pStyle w:val="afa"/>
        <w:numPr>
          <w:ilvl w:val="0"/>
          <w:numId w:val="7"/>
        </w:numPr>
        <w:tabs>
          <w:tab w:val="left" w:pos="1418"/>
        </w:tabs>
        <w:jc w:val="both"/>
        <w:rPr>
          <w:iCs/>
          <w:sz w:val="22"/>
          <w:szCs w:val="22"/>
          <w:lang w:val="en-US"/>
        </w:rPr>
      </w:pPr>
      <w:r w:rsidRPr="004B0E92">
        <w:rPr>
          <w:iCs/>
          <w:sz w:val="22"/>
          <w:szCs w:val="22"/>
          <w:lang w:val="en-US"/>
        </w:rPr>
        <w:t>Acrobat Reader</w:t>
      </w:r>
    </w:p>
    <w:p w:rsidR="006E5B8F" w:rsidRDefault="006E5B8F" w:rsidP="00EA08DA">
      <w:pPr>
        <w:pStyle w:val="afa"/>
        <w:numPr>
          <w:ilvl w:val="0"/>
          <w:numId w:val="7"/>
        </w:numPr>
        <w:tabs>
          <w:tab w:val="left" w:pos="1418"/>
        </w:tabs>
        <w:jc w:val="both"/>
        <w:rPr>
          <w:iCs/>
          <w:sz w:val="22"/>
          <w:szCs w:val="22"/>
        </w:rPr>
      </w:pPr>
      <w:r w:rsidRPr="004B0E92">
        <w:rPr>
          <w:iCs/>
          <w:sz w:val="22"/>
          <w:szCs w:val="22"/>
          <w:lang w:val="en-US"/>
        </w:rPr>
        <w:t>Zoom</w:t>
      </w:r>
    </w:p>
    <w:p w:rsidR="006E5B8F" w:rsidRPr="004B0E92" w:rsidRDefault="006E5B8F" w:rsidP="00EA08DA">
      <w:pPr>
        <w:pStyle w:val="afa"/>
        <w:numPr>
          <w:ilvl w:val="0"/>
          <w:numId w:val="7"/>
        </w:numPr>
        <w:tabs>
          <w:tab w:val="left" w:pos="1418"/>
        </w:tabs>
        <w:jc w:val="both"/>
        <w:rPr>
          <w:iCs/>
          <w:sz w:val="22"/>
          <w:szCs w:val="22"/>
        </w:rPr>
      </w:pPr>
      <w:r w:rsidRPr="004B0E92">
        <w:rPr>
          <w:iCs/>
          <w:sz w:val="22"/>
          <w:szCs w:val="22"/>
        </w:rPr>
        <w:t>Компас</w:t>
      </w:r>
      <w:r w:rsidRPr="004B0E92">
        <w:rPr>
          <w:iCs/>
          <w:sz w:val="22"/>
          <w:szCs w:val="22"/>
          <w:lang w:val="en-US"/>
        </w:rPr>
        <w:t>-3D V16</w:t>
      </w:r>
    </w:p>
    <w:p w:rsidR="00FF4B66" w:rsidRPr="00FF4B66" w:rsidRDefault="00FF4B66" w:rsidP="006E5B8F">
      <w:pPr>
        <w:widowControl w:val="0"/>
        <w:autoSpaceDE w:val="0"/>
        <w:autoSpaceDN w:val="0"/>
        <w:adjustRightInd w:val="0"/>
        <w:ind w:left="851"/>
        <w:jc w:val="both"/>
        <w:rPr>
          <w:bCs/>
        </w:rPr>
      </w:pPr>
    </w:p>
    <w:bookmarkEnd w:id="6"/>
    <w:p w:rsidR="00AF0996" w:rsidRPr="00FF4B66" w:rsidRDefault="00AF0996" w:rsidP="00AF0996">
      <w:pPr>
        <w:pStyle w:val="220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sectPr w:rsidR="00AF0996" w:rsidRPr="00FF4B66" w:rsidSect="00F53D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52" w:rsidRDefault="00865B52" w:rsidP="000B7737">
      <w:r>
        <w:separator/>
      </w:r>
    </w:p>
  </w:endnote>
  <w:endnote w:type="continuationSeparator" w:id="0">
    <w:p w:rsidR="00865B52" w:rsidRDefault="00865B52" w:rsidP="000B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C"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52" w:rsidRDefault="00865B52" w:rsidP="000B7737">
      <w:r>
        <w:separator/>
      </w:r>
    </w:p>
  </w:footnote>
  <w:footnote w:type="continuationSeparator" w:id="0">
    <w:p w:rsidR="00865B52" w:rsidRDefault="00865B52" w:rsidP="000B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876"/>
    <w:multiLevelType w:val="hybridMultilevel"/>
    <w:tmpl w:val="85E4EC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6F6348"/>
    <w:multiLevelType w:val="hybridMultilevel"/>
    <w:tmpl w:val="9EC8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72B1"/>
    <w:multiLevelType w:val="hybridMultilevel"/>
    <w:tmpl w:val="9EC8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C099F"/>
    <w:multiLevelType w:val="hybridMultilevel"/>
    <w:tmpl w:val="1116D906"/>
    <w:lvl w:ilvl="0" w:tplc="34A8A1AE">
      <w:start w:val="1"/>
      <w:numFmt w:val="decimal"/>
      <w:pStyle w:val="2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D33DA"/>
    <w:multiLevelType w:val="multilevel"/>
    <w:tmpl w:val="E1CE1A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D636F7D"/>
    <w:multiLevelType w:val="hybridMultilevel"/>
    <w:tmpl w:val="E9CE317A"/>
    <w:lvl w:ilvl="0" w:tplc="7FCC5CC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24DD8"/>
    <w:multiLevelType w:val="hybridMultilevel"/>
    <w:tmpl w:val="2C08748E"/>
    <w:lvl w:ilvl="0" w:tplc="C6C06A38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737"/>
    <w:rsid w:val="000057CE"/>
    <w:rsid w:val="00011E28"/>
    <w:rsid w:val="0002083C"/>
    <w:rsid w:val="0002147D"/>
    <w:rsid w:val="0003111A"/>
    <w:rsid w:val="00035AC4"/>
    <w:rsid w:val="000401EE"/>
    <w:rsid w:val="00045ACE"/>
    <w:rsid w:val="00047513"/>
    <w:rsid w:val="0005193D"/>
    <w:rsid w:val="0005338C"/>
    <w:rsid w:val="00057181"/>
    <w:rsid w:val="00057682"/>
    <w:rsid w:val="00060279"/>
    <w:rsid w:val="00062EC2"/>
    <w:rsid w:val="00070D30"/>
    <w:rsid w:val="000752A7"/>
    <w:rsid w:val="00084295"/>
    <w:rsid w:val="0008646D"/>
    <w:rsid w:val="00087A51"/>
    <w:rsid w:val="00093B2C"/>
    <w:rsid w:val="00097BB2"/>
    <w:rsid w:val="000A1974"/>
    <w:rsid w:val="000B7737"/>
    <w:rsid w:val="000B7F4D"/>
    <w:rsid w:val="000C7427"/>
    <w:rsid w:val="000D0736"/>
    <w:rsid w:val="000D2466"/>
    <w:rsid w:val="000D37E8"/>
    <w:rsid w:val="000D4253"/>
    <w:rsid w:val="000D6C54"/>
    <w:rsid w:val="000E10C5"/>
    <w:rsid w:val="000E2176"/>
    <w:rsid w:val="000E2671"/>
    <w:rsid w:val="000E3353"/>
    <w:rsid w:val="000E3ECF"/>
    <w:rsid w:val="000E6B91"/>
    <w:rsid w:val="000F6D66"/>
    <w:rsid w:val="000F723D"/>
    <w:rsid w:val="000F783B"/>
    <w:rsid w:val="00100AFC"/>
    <w:rsid w:val="001076CC"/>
    <w:rsid w:val="0011686B"/>
    <w:rsid w:val="001206BB"/>
    <w:rsid w:val="00120A59"/>
    <w:rsid w:val="00121116"/>
    <w:rsid w:val="00121C7B"/>
    <w:rsid w:val="001242F5"/>
    <w:rsid w:val="00126EAC"/>
    <w:rsid w:val="00127B56"/>
    <w:rsid w:val="0013621C"/>
    <w:rsid w:val="00141071"/>
    <w:rsid w:val="001420BD"/>
    <w:rsid w:val="00142C1C"/>
    <w:rsid w:val="00147CFA"/>
    <w:rsid w:val="00151190"/>
    <w:rsid w:val="00155105"/>
    <w:rsid w:val="0015652F"/>
    <w:rsid w:val="00156F98"/>
    <w:rsid w:val="0016132A"/>
    <w:rsid w:val="001655A3"/>
    <w:rsid w:val="00172B4C"/>
    <w:rsid w:val="001804C9"/>
    <w:rsid w:val="0018300A"/>
    <w:rsid w:val="00183BE4"/>
    <w:rsid w:val="00191DB4"/>
    <w:rsid w:val="00192ED6"/>
    <w:rsid w:val="001947A6"/>
    <w:rsid w:val="00195114"/>
    <w:rsid w:val="001A568A"/>
    <w:rsid w:val="001B2928"/>
    <w:rsid w:val="001B578D"/>
    <w:rsid w:val="001B7B38"/>
    <w:rsid w:val="001B7C28"/>
    <w:rsid w:val="001B7D93"/>
    <w:rsid w:val="001D09C7"/>
    <w:rsid w:val="001E1ECA"/>
    <w:rsid w:val="001E3736"/>
    <w:rsid w:val="001E74ED"/>
    <w:rsid w:val="001F395E"/>
    <w:rsid w:val="001F5DB0"/>
    <w:rsid w:val="00202608"/>
    <w:rsid w:val="00205184"/>
    <w:rsid w:val="00215CA4"/>
    <w:rsid w:val="0022002C"/>
    <w:rsid w:val="00223F06"/>
    <w:rsid w:val="00224F0B"/>
    <w:rsid w:val="00226E04"/>
    <w:rsid w:val="0023299A"/>
    <w:rsid w:val="002372DC"/>
    <w:rsid w:val="0024165B"/>
    <w:rsid w:val="00243F72"/>
    <w:rsid w:val="00244C9B"/>
    <w:rsid w:val="0025196D"/>
    <w:rsid w:val="00253C87"/>
    <w:rsid w:val="00256070"/>
    <w:rsid w:val="00262DA8"/>
    <w:rsid w:val="0026403C"/>
    <w:rsid w:val="00267E15"/>
    <w:rsid w:val="00272103"/>
    <w:rsid w:val="0027709A"/>
    <w:rsid w:val="00277BE4"/>
    <w:rsid w:val="00286727"/>
    <w:rsid w:val="00297319"/>
    <w:rsid w:val="002A0B3A"/>
    <w:rsid w:val="002A265B"/>
    <w:rsid w:val="002A3C10"/>
    <w:rsid w:val="002A6708"/>
    <w:rsid w:val="002C0A0B"/>
    <w:rsid w:val="002C4EC1"/>
    <w:rsid w:val="002C7008"/>
    <w:rsid w:val="002C717B"/>
    <w:rsid w:val="002D0C8B"/>
    <w:rsid w:val="002D55A6"/>
    <w:rsid w:val="002D6CD2"/>
    <w:rsid w:val="002E0F6C"/>
    <w:rsid w:val="002E31A2"/>
    <w:rsid w:val="002E3F15"/>
    <w:rsid w:val="002E638A"/>
    <w:rsid w:val="002F104E"/>
    <w:rsid w:val="002F2997"/>
    <w:rsid w:val="002F3BAD"/>
    <w:rsid w:val="003065C2"/>
    <w:rsid w:val="00312A2C"/>
    <w:rsid w:val="003132E2"/>
    <w:rsid w:val="00320837"/>
    <w:rsid w:val="00324E74"/>
    <w:rsid w:val="00325040"/>
    <w:rsid w:val="003265F0"/>
    <w:rsid w:val="00330F0B"/>
    <w:rsid w:val="00340E87"/>
    <w:rsid w:val="00345F9B"/>
    <w:rsid w:val="00352BAC"/>
    <w:rsid w:val="003635C4"/>
    <w:rsid w:val="003651C6"/>
    <w:rsid w:val="00367B20"/>
    <w:rsid w:val="003911F0"/>
    <w:rsid w:val="00393E8A"/>
    <w:rsid w:val="003C06FB"/>
    <w:rsid w:val="003D1625"/>
    <w:rsid w:val="003D4C26"/>
    <w:rsid w:val="003D5E0E"/>
    <w:rsid w:val="003E056E"/>
    <w:rsid w:val="003E1C42"/>
    <w:rsid w:val="003E2636"/>
    <w:rsid w:val="003E6539"/>
    <w:rsid w:val="003F0C4F"/>
    <w:rsid w:val="003F3741"/>
    <w:rsid w:val="004021B4"/>
    <w:rsid w:val="0040233A"/>
    <w:rsid w:val="00404143"/>
    <w:rsid w:val="00404E2F"/>
    <w:rsid w:val="00410E62"/>
    <w:rsid w:val="00415C2A"/>
    <w:rsid w:val="004175F6"/>
    <w:rsid w:val="00422FF0"/>
    <w:rsid w:val="00424D1F"/>
    <w:rsid w:val="00433166"/>
    <w:rsid w:val="00433CE0"/>
    <w:rsid w:val="00435FAA"/>
    <w:rsid w:val="0043669B"/>
    <w:rsid w:val="00444FB6"/>
    <w:rsid w:val="00445C9E"/>
    <w:rsid w:val="00447261"/>
    <w:rsid w:val="004474B5"/>
    <w:rsid w:val="0044796C"/>
    <w:rsid w:val="00452DDF"/>
    <w:rsid w:val="0046284C"/>
    <w:rsid w:val="0046522E"/>
    <w:rsid w:val="004664EE"/>
    <w:rsid w:val="00466E95"/>
    <w:rsid w:val="00466F2E"/>
    <w:rsid w:val="00473677"/>
    <w:rsid w:val="004803C0"/>
    <w:rsid w:val="0048104E"/>
    <w:rsid w:val="00482246"/>
    <w:rsid w:val="00483AD8"/>
    <w:rsid w:val="00485F2B"/>
    <w:rsid w:val="004861CE"/>
    <w:rsid w:val="00486318"/>
    <w:rsid w:val="00495F05"/>
    <w:rsid w:val="004A0A5D"/>
    <w:rsid w:val="004A3744"/>
    <w:rsid w:val="004A3C0D"/>
    <w:rsid w:val="004A495C"/>
    <w:rsid w:val="004A5B22"/>
    <w:rsid w:val="004A7F45"/>
    <w:rsid w:val="004B2BB0"/>
    <w:rsid w:val="004B39B2"/>
    <w:rsid w:val="004C68D6"/>
    <w:rsid w:val="004D08F5"/>
    <w:rsid w:val="004E1601"/>
    <w:rsid w:val="004E3499"/>
    <w:rsid w:val="004E4E02"/>
    <w:rsid w:val="004E5836"/>
    <w:rsid w:val="004E7912"/>
    <w:rsid w:val="004F3AF6"/>
    <w:rsid w:val="005023A9"/>
    <w:rsid w:val="005037F6"/>
    <w:rsid w:val="00512595"/>
    <w:rsid w:val="00515A87"/>
    <w:rsid w:val="00515B6A"/>
    <w:rsid w:val="0051734D"/>
    <w:rsid w:val="005202AC"/>
    <w:rsid w:val="00521F2D"/>
    <w:rsid w:val="005360A6"/>
    <w:rsid w:val="00540B1B"/>
    <w:rsid w:val="00545367"/>
    <w:rsid w:val="00552266"/>
    <w:rsid w:val="00563A04"/>
    <w:rsid w:val="00567ACF"/>
    <w:rsid w:val="005711CB"/>
    <w:rsid w:val="005855C5"/>
    <w:rsid w:val="005856D9"/>
    <w:rsid w:val="00592F62"/>
    <w:rsid w:val="005965CC"/>
    <w:rsid w:val="005A0800"/>
    <w:rsid w:val="005A1CF2"/>
    <w:rsid w:val="005A36AC"/>
    <w:rsid w:val="005A460C"/>
    <w:rsid w:val="005A4D3B"/>
    <w:rsid w:val="005A4D4C"/>
    <w:rsid w:val="005A6676"/>
    <w:rsid w:val="005A7EC5"/>
    <w:rsid w:val="005B06BE"/>
    <w:rsid w:val="005B3514"/>
    <w:rsid w:val="005B3B31"/>
    <w:rsid w:val="005B56AB"/>
    <w:rsid w:val="005B757C"/>
    <w:rsid w:val="005B7C66"/>
    <w:rsid w:val="005C0DB8"/>
    <w:rsid w:val="005C10C2"/>
    <w:rsid w:val="005C2432"/>
    <w:rsid w:val="005C2B17"/>
    <w:rsid w:val="005C4796"/>
    <w:rsid w:val="005C6F8D"/>
    <w:rsid w:val="005D039C"/>
    <w:rsid w:val="005E0C13"/>
    <w:rsid w:val="005E1B8B"/>
    <w:rsid w:val="005E1C4D"/>
    <w:rsid w:val="005E37F8"/>
    <w:rsid w:val="005E46CB"/>
    <w:rsid w:val="005F0E0C"/>
    <w:rsid w:val="005F46E9"/>
    <w:rsid w:val="005F57C3"/>
    <w:rsid w:val="00603649"/>
    <w:rsid w:val="006115C4"/>
    <w:rsid w:val="00613A2F"/>
    <w:rsid w:val="006176F8"/>
    <w:rsid w:val="00621F79"/>
    <w:rsid w:val="006334B9"/>
    <w:rsid w:val="00635062"/>
    <w:rsid w:val="00636DC9"/>
    <w:rsid w:val="0064202B"/>
    <w:rsid w:val="00644674"/>
    <w:rsid w:val="00652155"/>
    <w:rsid w:val="00657477"/>
    <w:rsid w:val="0066023A"/>
    <w:rsid w:val="00660FB2"/>
    <w:rsid w:val="00661341"/>
    <w:rsid w:val="006638A5"/>
    <w:rsid w:val="006641E7"/>
    <w:rsid w:val="0066575B"/>
    <w:rsid w:val="006712EB"/>
    <w:rsid w:val="00673953"/>
    <w:rsid w:val="006824AA"/>
    <w:rsid w:val="00683700"/>
    <w:rsid w:val="00686FC6"/>
    <w:rsid w:val="00691E49"/>
    <w:rsid w:val="0069721D"/>
    <w:rsid w:val="006B2E14"/>
    <w:rsid w:val="006B2E4A"/>
    <w:rsid w:val="006B35F7"/>
    <w:rsid w:val="006B47C2"/>
    <w:rsid w:val="006C5D75"/>
    <w:rsid w:val="006D0B8E"/>
    <w:rsid w:val="006D5318"/>
    <w:rsid w:val="006E14EF"/>
    <w:rsid w:val="006E161F"/>
    <w:rsid w:val="006E3041"/>
    <w:rsid w:val="006E5B8F"/>
    <w:rsid w:val="006E7760"/>
    <w:rsid w:val="006F2850"/>
    <w:rsid w:val="006F54E4"/>
    <w:rsid w:val="007024C8"/>
    <w:rsid w:val="00702BD7"/>
    <w:rsid w:val="00707908"/>
    <w:rsid w:val="00710BF5"/>
    <w:rsid w:val="00713196"/>
    <w:rsid w:val="007154F5"/>
    <w:rsid w:val="007213BD"/>
    <w:rsid w:val="00722C22"/>
    <w:rsid w:val="00723C93"/>
    <w:rsid w:val="00724535"/>
    <w:rsid w:val="00726A04"/>
    <w:rsid w:val="00726FD5"/>
    <w:rsid w:val="00730D53"/>
    <w:rsid w:val="007315EA"/>
    <w:rsid w:val="00733741"/>
    <w:rsid w:val="00741EF2"/>
    <w:rsid w:val="00746381"/>
    <w:rsid w:val="00756546"/>
    <w:rsid w:val="00757FE2"/>
    <w:rsid w:val="007638F0"/>
    <w:rsid w:val="00764F9E"/>
    <w:rsid w:val="007678B8"/>
    <w:rsid w:val="00774399"/>
    <w:rsid w:val="00777A63"/>
    <w:rsid w:val="00781278"/>
    <w:rsid w:val="00786F83"/>
    <w:rsid w:val="00790D46"/>
    <w:rsid w:val="0079352B"/>
    <w:rsid w:val="007A06CD"/>
    <w:rsid w:val="007A1EED"/>
    <w:rsid w:val="007A2D19"/>
    <w:rsid w:val="007A464A"/>
    <w:rsid w:val="007A50D1"/>
    <w:rsid w:val="007B1B88"/>
    <w:rsid w:val="007B2264"/>
    <w:rsid w:val="007B2FBE"/>
    <w:rsid w:val="007B36F2"/>
    <w:rsid w:val="007B4D97"/>
    <w:rsid w:val="007C4752"/>
    <w:rsid w:val="007C5682"/>
    <w:rsid w:val="007C638E"/>
    <w:rsid w:val="007C6C1A"/>
    <w:rsid w:val="007C7B22"/>
    <w:rsid w:val="007D3649"/>
    <w:rsid w:val="007E1A48"/>
    <w:rsid w:val="007E208A"/>
    <w:rsid w:val="007E2797"/>
    <w:rsid w:val="007E5D29"/>
    <w:rsid w:val="007E5F3B"/>
    <w:rsid w:val="007F73E5"/>
    <w:rsid w:val="0081490C"/>
    <w:rsid w:val="0082217F"/>
    <w:rsid w:val="00834B9E"/>
    <w:rsid w:val="00834D60"/>
    <w:rsid w:val="00842EDD"/>
    <w:rsid w:val="00843D91"/>
    <w:rsid w:val="00845AA8"/>
    <w:rsid w:val="00851944"/>
    <w:rsid w:val="00860A55"/>
    <w:rsid w:val="008617D3"/>
    <w:rsid w:val="00865AFD"/>
    <w:rsid w:val="00865B52"/>
    <w:rsid w:val="00871B3A"/>
    <w:rsid w:val="00871D18"/>
    <w:rsid w:val="00885F94"/>
    <w:rsid w:val="00887F4B"/>
    <w:rsid w:val="00892ABA"/>
    <w:rsid w:val="00895DEC"/>
    <w:rsid w:val="008A2696"/>
    <w:rsid w:val="008A2B36"/>
    <w:rsid w:val="008A2F7D"/>
    <w:rsid w:val="008A337A"/>
    <w:rsid w:val="008A65E9"/>
    <w:rsid w:val="008B7504"/>
    <w:rsid w:val="008C67ED"/>
    <w:rsid w:val="008C7D2A"/>
    <w:rsid w:val="008D01CC"/>
    <w:rsid w:val="008D6356"/>
    <w:rsid w:val="008E77C5"/>
    <w:rsid w:val="008F109F"/>
    <w:rsid w:val="008F133F"/>
    <w:rsid w:val="008F1391"/>
    <w:rsid w:val="008F3A42"/>
    <w:rsid w:val="009056F8"/>
    <w:rsid w:val="00913B4F"/>
    <w:rsid w:val="00916B3D"/>
    <w:rsid w:val="00916DB2"/>
    <w:rsid w:val="009206EC"/>
    <w:rsid w:val="009259FA"/>
    <w:rsid w:val="00927838"/>
    <w:rsid w:val="00927DBF"/>
    <w:rsid w:val="0093689F"/>
    <w:rsid w:val="009372FD"/>
    <w:rsid w:val="00937458"/>
    <w:rsid w:val="0094659A"/>
    <w:rsid w:val="00953B7E"/>
    <w:rsid w:val="00954AA0"/>
    <w:rsid w:val="00957250"/>
    <w:rsid w:val="00957337"/>
    <w:rsid w:val="00957DED"/>
    <w:rsid w:val="009614A2"/>
    <w:rsid w:val="00966D96"/>
    <w:rsid w:val="00967081"/>
    <w:rsid w:val="00970A30"/>
    <w:rsid w:val="00971C30"/>
    <w:rsid w:val="00974062"/>
    <w:rsid w:val="00977DCB"/>
    <w:rsid w:val="00982202"/>
    <w:rsid w:val="00982EE1"/>
    <w:rsid w:val="00984262"/>
    <w:rsid w:val="009A1517"/>
    <w:rsid w:val="009A6446"/>
    <w:rsid w:val="009A7D41"/>
    <w:rsid w:val="009B666D"/>
    <w:rsid w:val="009C7132"/>
    <w:rsid w:val="009D64B7"/>
    <w:rsid w:val="009D7ECE"/>
    <w:rsid w:val="009E7683"/>
    <w:rsid w:val="009F1327"/>
    <w:rsid w:val="009F5F45"/>
    <w:rsid w:val="00A01EA9"/>
    <w:rsid w:val="00A02EE8"/>
    <w:rsid w:val="00A10180"/>
    <w:rsid w:val="00A13C6D"/>
    <w:rsid w:val="00A16A14"/>
    <w:rsid w:val="00A20672"/>
    <w:rsid w:val="00A264D3"/>
    <w:rsid w:val="00A30DCA"/>
    <w:rsid w:val="00A35A28"/>
    <w:rsid w:val="00A35B54"/>
    <w:rsid w:val="00A37E33"/>
    <w:rsid w:val="00A422CE"/>
    <w:rsid w:val="00A74095"/>
    <w:rsid w:val="00A766D8"/>
    <w:rsid w:val="00A77D63"/>
    <w:rsid w:val="00A92AB3"/>
    <w:rsid w:val="00AA0DFC"/>
    <w:rsid w:val="00AA4C5B"/>
    <w:rsid w:val="00AA7671"/>
    <w:rsid w:val="00AB00BC"/>
    <w:rsid w:val="00AB6C1E"/>
    <w:rsid w:val="00AC2242"/>
    <w:rsid w:val="00AC2484"/>
    <w:rsid w:val="00AC5CB7"/>
    <w:rsid w:val="00AD36EA"/>
    <w:rsid w:val="00AD46CA"/>
    <w:rsid w:val="00AD7889"/>
    <w:rsid w:val="00AE410B"/>
    <w:rsid w:val="00AE5777"/>
    <w:rsid w:val="00AE744F"/>
    <w:rsid w:val="00AF0996"/>
    <w:rsid w:val="00B02F9E"/>
    <w:rsid w:val="00B0587A"/>
    <w:rsid w:val="00B10CF2"/>
    <w:rsid w:val="00B11D7B"/>
    <w:rsid w:val="00B1363D"/>
    <w:rsid w:val="00B15D1C"/>
    <w:rsid w:val="00B170C6"/>
    <w:rsid w:val="00B17764"/>
    <w:rsid w:val="00B1790C"/>
    <w:rsid w:val="00B20118"/>
    <w:rsid w:val="00B31C85"/>
    <w:rsid w:val="00B32E0D"/>
    <w:rsid w:val="00B334B6"/>
    <w:rsid w:val="00B36835"/>
    <w:rsid w:val="00B41CDF"/>
    <w:rsid w:val="00B433C6"/>
    <w:rsid w:val="00B45C62"/>
    <w:rsid w:val="00B46B92"/>
    <w:rsid w:val="00B518BB"/>
    <w:rsid w:val="00B51B13"/>
    <w:rsid w:val="00B6769F"/>
    <w:rsid w:val="00B67A93"/>
    <w:rsid w:val="00B705D9"/>
    <w:rsid w:val="00B75131"/>
    <w:rsid w:val="00B756D7"/>
    <w:rsid w:val="00B80DB4"/>
    <w:rsid w:val="00B82ACD"/>
    <w:rsid w:val="00B82E28"/>
    <w:rsid w:val="00B84477"/>
    <w:rsid w:val="00B8552F"/>
    <w:rsid w:val="00B90D62"/>
    <w:rsid w:val="00B956DC"/>
    <w:rsid w:val="00BA099E"/>
    <w:rsid w:val="00BB0106"/>
    <w:rsid w:val="00BB20D5"/>
    <w:rsid w:val="00BB704C"/>
    <w:rsid w:val="00BC2CBF"/>
    <w:rsid w:val="00BD3661"/>
    <w:rsid w:val="00BE100C"/>
    <w:rsid w:val="00BF0C26"/>
    <w:rsid w:val="00BF4E5E"/>
    <w:rsid w:val="00BF75F8"/>
    <w:rsid w:val="00C017B1"/>
    <w:rsid w:val="00C04C93"/>
    <w:rsid w:val="00C055F2"/>
    <w:rsid w:val="00C169A2"/>
    <w:rsid w:val="00C20A32"/>
    <w:rsid w:val="00C257BE"/>
    <w:rsid w:val="00C37814"/>
    <w:rsid w:val="00C40DE8"/>
    <w:rsid w:val="00C43AA9"/>
    <w:rsid w:val="00C54091"/>
    <w:rsid w:val="00C70593"/>
    <w:rsid w:val="00C70903"/>
    <w:rsid w:val="00C7144F"/>
    <w:rsid w:val="00C7555D"/>
    <w:rsid w:val="00C75BC8"/>
    <w:rsid w:val="00C75FBF"/>
    <w:rsid w:val="00C77F1F"/>
    <w:rsid w:val="00C811B4"/>
    <w:rsid w:val="00C8283C"/>
    <w:rsid w:val="00C83B91"/>
    <w:rsid w:val="00C8425B"/>
    <w:rsid w:val="00C865BC"/>
    <w:rsid w:val="00C91B37"/>
    <w:rsid w:val="00C92544"/>
    <w:rsid w:val="00C9279C"/>
    <w:rsid w:val="00C92D9C"/>
    <w:rsid w:val="00C93163"/>
    <w:rsid w:val="00C93B42"/>
    <w:rsid w:val="00C93D0A"/>
    <w:rsid w:val="00C94BB3"/>
    <w:rsid w:val="00C96F69"/>
    <w:rsid w:val="00C9777F"/>
    <w:rsid w:val="00C9796B"/>
    <w:rsid w:val="00CA2283"/>
    <w:rsid w:val="00CA731E"/>
    <w:rsid w:val="00CB0631"/>
    <w:rsid w:val="00CB12CB"/>
    <w:rsid w:val="00CB2200"/>
    <w:rsid w:val="00CC1EF2"/>
    <w:rsid w:val="00CC419A"/>
    <w:rsid w:val="00CD3702"/>
    <w:rsid w:val="00CD4D1C"/>
    <w:rsid w:val="00CD586A"/>
    <w:rsid w:val="00CE65A0"/>
    <w:rsid w:val="00CE7AB8"/>
    <w:rsid w:val="00CF7F54"/>
    <w:rsid w:val="00D026CE"/>
    <w:rsid w:val="00D02784"/>
    <w:rsid w:val="00D206C2"/>
    <w:rsid w:val="00D21A07"/>
    <w:rsid w:val="00D255E1"/>
    <w:rsid w:val="00D27469"/>
    <w:rsid w:val="00D34076"/>
    <w:rsid w:val="00D34789"/>
    <w:rsid w:val="00D354D9"/>
    <w:rsid w:val="00D378DD"/>
    <w:rsid w:val="00D554D7"/>
    <w:rsid w:val="00D55605"/>
    <w:rsid w:val="00D61BC8"/>
    <w:rsid w:val="00D65593"/>
    <w:rsid w:val="00D70AE2"/>
    <w:rsid w:val="00D76821"/>
    <w:rsid w:val="00D76C9B"/>
    <w:rsid w:val="00D805CF"/>
    <w:rsid w:val="00D80A1D"/>
    <w:rsid w:val="00D83002"/>
    <w:rsid w:val="00D8728A"/>
    <w:rsid w:val="00D8791A"/>
    <w:rsid w:val="00D962D3"/>
    <w:rsid w:val="00DA118E"/>
    <w:rsid w:val="00DA6B45"/>
    <w:rsid w:val="00DA740A"/>
    <w:rsid w:val="00DB270D"/>
    <w:rsid w:val="00DB49D1"/>
    <w:rsid w:val="00DB562E"/>
    <w:rsid w:val="00DB74A0"/>
    <w:rsid w:val="00DB76E3"/>
    <w:rsid w:val="00DC1551"/>
    <w:rsid w:val="00DC7E34"/>
    <w:rsid w:val="00DD28DC"/>
    <w:rsid w:val="00DD4051"/>
    <w:rsid w:val="00DD479F"/>
    <w:rsid w:val="00DD5061"/>
    <w:rsid w:val="00DE0999"/>
    <w:rsid w:val="00DE7098"/>
    <w:rsid w:val="00DF2C1A"/>
    <w:rsid w:val="00DF66F7"/>
    <w:rsid w:val="00E00229"/>
    <w:rsid w:val="00E13D3D"/>
    <w:rsid w:val="00E157BF"/>
    <w:rsid w:val="00E17BDC"/>
    <w:rsid w:val="00E2236C"/>
    <w:rsid w:val="00E22A17"/>
    <w:rsid w:val="00E23948"/>
    <w:rsid w:val="00E24820"/>
    <w:rsid w:val="00E252B3"/>
    <w:rsid w:val="00E25B93"/>
    <w:rsid w:val="00E276A8"/>
    <w:rsid w:val="00E35674"/>
    <w:rsid w:val="00E404CD"/>
    <w:rsid w:val="00E50A78"/>
    <w:rsid w:val="00E6226D"/>
    <w:rsid w:val="00E70769"/>
    <w:rsid w:val="00E72F2F"/>
    <w:rsid w:val="00E74ED2"/>
    <w:rsid w:val="00E80172"/>
    <w:rsid w:val="00E82D42"/>
    <w:rsid w:val="00E8592E"/>
    <w:rsid w:val="00E93089"/>
    <w:rsid w:val="00E937F1"/>
    <w:rsid w:val="00E95855"/>
    <w:rsid w:val="00E969EE"/>
    <w:rsid w:val="00EA08DA"/>
    <w:rsid w:val="00EA1000"/>
    <w:rsid w:val="00EA16A0"/>
    <w:rsid w:val="00EB57DD"/>
    <w:rsid w:val="00EC354D"/>
    <w:rsid w:val="00ED5AD2"/>
    <w:rsid w:val="00EE0BAC"/>
    <w:rsid w:val="00EE2D45"/>
    <w:rsid w:val="00EF1248"/>
    <w:rsid w:val="00EF2F38"/>
    <w:rsid w:val="00F0787E"/>
    <w:rsid w:val="00F079E9"/>
    <w:rsid w:val="00F10025"/>
    <w:rsid w:val="00F10B1B"/>
    <w:rsid w:val="00F2028C"/>
    <w:rsid w:val="00F20798"/>
    <w:rsid w:val="00F2157E"/>
    <w:rsid w:val="00F25BCC"/>
    <w:rsid w:val="00F25EEE"/>
    <w:rsid w:val="00F3197C"/>
    <w:rsid w:val="00F32586"/>
    <w:rsid w:val="00F3259E"/>
    <w:rsid w:val="00F32E33"/>
    <w:rsid w:val="00F3491D"/>
    <w:rsid w:val="00F34F23"/>
    <w:rsid w:val="00F35700"/>
    <w:rsid w:val="00F36224"/>
    <w:rsid w:val="00F36C27"/>
    <w:rsid w:val="00F5319C"/>
    <w:rsid w:val="00F53D42"/>
    <w:rsid w:val="00F57EDE"/>
    <w:rsid w:val="00F82816"/>
    <w:rsid w:val="00F86961"/>
    <w:rsid w:val="00F871AA"/>
    <w:rsid w:val="00F9426C"/>
    <w:rsid w:val="00F947EA"/>
    <w:rsid w:val="00F94D39"/>
    <w:rsid w:val="00F964E8"/>
    <w:rsid w:val="00F9759F"/>
    <w:rsid w:val="00F97D9C"/>
    <w:rsid w:val="00FA3513"/>
    <w:rsid w:val="00FA5814"/>
    <w:rsid w:val="00FB0496"/>
    <w:rsid w:val="00FB259E"/>
    <w:rsid w:val="00FB4AB1"/>
    <w:rsid w:val="00FB4EAD"/>
    <w:rsid w:val="00FC01C7"/>
    <w:rsid w:val="00FC5FD8"/>
    <w:rsid w:val="00FC68E4"/>
    <w:rsid w:val="00FC6B8D"/>
    <w:rsid w:val="00FC7195"/>
    <w:rsid w:val="00FD3854"/>
    <w:rsid w:val="00FD66A7"/>
    <w:rsid w:val="00FD67FE"/>
    <w:rsid w:val="00FD7A9F"/>
    <w:rsid w:val="00FD7D5F"/>
    <w:rsid w:val="00FE0ECA"/>
    <w:rsid w:val="00FE1CA1"/>
    <w:rsid w:val="00FF0EE9"/>
    <w:rsid w:val="00FF332D"/>
    <w:rsid w:val="00FF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5AF9"/>
  <w15:docId w15:val="{6C957CAB-9E92-4883-BFC8-DB4CA27C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CE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D5061"/>
    <w:pPr>
      <w:keepNext/>
      <w:shd w:val="clear" w:color="auto" w:fill="FFFFFF"/>
      <w:spacing w:before="106"/>
      <w:ind w:left="1325"/>
      <w:outlineLvl w:val="0"/>
    </w:pPr>
    <w:rPr>
      <w:rFonts w:eastAsia="Times New Roman"/>
      <w:i/>
      <w:iCs/>
      <w:sz w:val="22"/>
      <w:szCs w:val="22"/>
      <w:lang w:eastAsia="ru-RU"/>
    </w:rPr>
  </w:style>
  <w:style w:type="paragraph" w:styleId="2">
    <w:name w:val="heading 2"/>
    <w:basedOn w:val="a"/>
    <w:next w:val="a"/>
    <w:link w:val="21"/>
    <w:qFormat/>
    <w:rsid w:val="00DD5061"/>
    <w:pPr>
      <w:keepNext/>
      <w:numPr>
        <w:numId w:val="1"/>
      </w:numPr>
      <w:autoSpaceDE w:val="0"/>
      <w:autoSpaceDN w:val="0"/>
      <w:adjustRightInd w:val="0"/>
      <w:jc w:val="center"/>
      <w:outlineLvl w:val="1"/>
    </w:pPr>
    <w:rPr>
      <w:rFonts w:eastAsia="TimesNewRomanPSMT"/>
      <w:b/>
      <w:bCs/>
      <w:szCs w:val="22"/>
    </w:rPr>
  </w:style>
  <w:style w:type="paragraph" w:styleId="3">
    <w:name w:val="heading 3"/>
    <w:basedOn w:val="a"/>
    <w:next w:val="a"/>
    <w:link w:val="30"/>
    <w:qFormat/>
    <w:rsid w:val="00DD5061"/>
    <w:pPr>
      <w:keepNext/>
      <w:shd w:val="clear" w:color="auto" w:fill="FFFFFF"/>
      <w:spacing w:before="5" w:line="211" w:lineRule="exact"/>
      <w:ind w:left="19" w:right="619" w:firstLine="298"/>
      <w:jc w:val="center"/>
      <w:outlineLvl w:val="2"/>
    </w:pPr>
    <w:rPr>
      <w:rFonts w:eastAsia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5061"/>
    <w:rPr>
      <w:i/>
      <w:iCs/>
      <w:sz w:val="22"/>
      <w:szCs w:val="22"/>
      <w:lang w:val="ru-RU" w:eastAsia="ru-RU" w:bidi="ar-SA"/>
    </w:rPr>
  </w:style>
  <w:style w:type="character" w:customStyle="1" w:styleId="21">
    <w:name w:val="Заголовок 2 Знак"/>
    <w:link w:val="2"/>
    <w:rsid w:val="00DD5061"/>
    <w:rPr>
      <w:rFonts w:eastAsia="TimesNewRomanPSMT"/>
      <w:b/>
      <w:bCs/>
      <w:sz w:val="24"/>
      <w:szCs w:val="22"/>
      <w:lang w:eastAsia="ja-JP"/>
    </w:rPr>
  </w:style>
  <w:style w:type="character" w:customStyle="1" w:styleId="30">
    <w:name w:val="Заголовок 3 Знак"/>
    <w:link w:val="3"/>
    <w:rsid w:val="00DD5061"/>
    <w:rPr>
      <w:b/>
      <w:bCs/>
      <w:sz w:val="24"/>
      <w:szCs w:val="22"/>
      <w:shd w:val="clear" w:color="auto" w:fill="FFFFFF"/>
    </w:rPr>
  </w:style>
  <w:style w:type="paragraph" w:styleId="a3">
    <w:name w:val="caption"/>
    <w:basedOn w:val="a"/>
    <w:next w:val="a"/>
    <w:uiPriority w:val="35"/>
    <w:qFormat/>
    <w:rsid w:val="00DD5061"/>
    <w:pPr>
      <w:spacing w:after="200"/>
      <w:ind w:firstLine="709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DD5061"/>
    <w:pPr>
      <w:jc w:val="center"/>
    </w:pPr>
    <w:rPr>
      <w:rFonts w:eastAsia="Times New Roman"/>
      <w:caps/>
      <w:sz w:val="32"/>
      <w:szCs w:val="32"/>
    </w:rPr>
  </w:style>
  <w:style w:type="character" w:customStyle="1" w:styleId="a5">
    <w:name w:val="Заголовок Знак"/>
    <w:link w:val="a4"/>
    <w:rsid w:val="00DD5061"/>
    <w:rPr>
      <w:caps/>
      <w:sz w:val="32"/>
      <w:szCs w:val="32"/>
    </w:rPr>
  </w:style>
  <w:style w:type="paragraph" w:styleId="a6">
    <w:name w:val="No Spacing"/>
    <w:link w:val="a7"/>
    <w:uiPriority w:val="1"/>
    <w:qFormat/>
    <w:rsid w:val="00DD5061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DD5061"/>
    <w:rPr>
      <w:rFonts w:ascii="Calibri" w:hAnsi="Calibri"/>
      <w:sz w:val="22"/>
      <w:szCs w:val="22"/>
      <w:lang w:val="ru-RU" w:eastAsia="en-US" w:bidi="ar-SA"/>
    </w:rPr>
  </w:style>
  <w:style w:type="paragraph" w:styleId="a8">
    <w:name w:val="TOC Heading"/>
    <w:basedOn w:val="1"/>
    <w:next w:val="a"/>
    <w:uiPriority w:val="39"/>
    <w:qFormat/>
    <w:rsid w:val="00DD5061"/>
    <w:pPr>
      <w:keepLines/>
      <w:shd w:val="clear" w:color="auto" w:fill="auto"/>
      <w:spacing w:before="480" w:line="276" w:lineRule="auto"/>
      <w:ind w:left="0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lang w:eastAsia="en-US"/>
    </w:rPr>
  </w:style>
  <w:style w:type="paragraph" w:styleId="22">
    <w:name w:val="Body Text 2"/>
    <w:basedOn w:val="a"/>
    <w:link w:val="23"/>
    <w:unhideWhenUsed/>
    <w:rsid w:val="000B773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0B7737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rsid w:val="000B7737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0B7737"/>
    <w:rPr>
      <w:rFonts w:eastAsia="MS Mincho"/>
      <w:lang w:eastAsia="ja-JP"/>
    </w:rPr>
  </w:style>
  <w:style w:type="character" w:styleId="ab">
    <w:name w:val="footnote reference"/>
    <w:uiPriority w:val="99"/>
    <w:rsid w:val="000B7737"/>
    <w:rPr>
      <w:vertAlign w:val="superscript"/>
    </w:rPr>
  </w:style>
  <w:style w:type="character" w:styleId="ac">
    <w:name w:val="Emphasis"/>
    <w:qFormat/>
    <w:rsid w:val="000B7737"/>
    <w:rPr>
      <w:i/>
      <w:iCs/>
    </w:rPr>
  </w:style>
  <w:style w:type="paragraph" w:customStyle="1" w:styleId="20">
    <w:name w:val="_СПИСОК_2"/>
    <w:basedOn w:val="a"/>
    <w:rsid w:val="000B7737"/>
    <w:pPr>
      <w:numPr>
        <w:numId w:val="2"/>
      </w:numPr>
      <w:ind w:left="600" w:hanging="600"/>
      <w:jc w:val="both"/>
    </w:pPr>
    <w:rPr>
      <w:sz w:val="28"/>
      <w:szCs w:val="28"/>
    </w:rPr>
  </w:style>
  <w:style w:type="paragraph" w:customStyle="1" w:styleId="31">
    <w:name w:val="_БЛОК_3"/>
    <w:basedOn w:val="a"/>
    <w:uiPriority w:val="99"/>
    <w:rsid w:val="000B7737"/>
    <w:pPr>
      <w:spacing w:before="120"/>
      <w:ind w:firstLine="601"/>
      <w:jc w:val="both"/>
    </w:pPr>
    <w:rPr>
      <w:sz w:val="28"/>
    </w:rPr>
  </w:style>
  <w:style w:type="paragraph" w:customStyle="1" w:styleId="4">
    <w:name w:val="_СПИСОК_4"/>
    <w:basedOn w:val="20"/>
    <w:link w:val="40"/>
    <w:rsid w:val="000B7737"/>
    <w:pPr>
      <w:tabs>
        <w:tab w:val="left" w:pos="960"/>
      </w:tabs>
      <w:ind w:left="0" w:firstLine="600"/>
    </w:pPr>
  </w:style>
  <w:style w:type="paragraph" w:customStyle="1" w:styleId="220">
    <w:name w:val="_ЗАГ_2_2"/>
    <w:basedOn w:val="a"/>
    <w:link w:val="221"/>
    <w:uiPriority w:val="99"/>
    <w:rsid w:val="000B7737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paragraph" w:customStyle="1" w:styleId="24">
    <w:name w:val="_ТАБЛ_2"/>
    <w:basedOn w:val="a"/>
    <w:rsid w:val="000B7737"/>
    <w:pPr>
      <w:spacing w:after="80"/>
      <w:jc w:val="center"/>
    </w:pPr>
    <w:rPr>
      <w:i/>
      <w:sz w:val="28"/>
      <w:szCs w:val="28"/>
    </w:rPr>
  </w:style>
  <w:style w:type="character" w:customStyle="1" w:styleId="221">
    <w:name w:val="_ЗАГ_2_2 Знак"/>
    <w:link w:val="220"/>
    <w:uiPriority w:val="99"/>
    <w:rsid w:val="000B7737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40">
    <w:name w:val="_СПИСОК_4 Знак"/>
    <w:link w:val="4"/>
    <w:rsid w:val="000B7737"/>
    <w:rPr>
      <w:rFonts w:eastAsia="MS Mincho"/>
      <w:sz w:val="28"/>
      <w:szCs w:val="28"/>
      <w:lang w:eastAsia="ja-JP"/>
    </w:rPr>
  </w:style>
  <w:style w:type="paragraph" w:styleId="ad">
    <w:name w:val="Block Text"/>
    <w:basedOn w:val="a"/>
    <w:rsid w:val="00A10180"/>
    <w:pPr>
      <w:widowControl w:val="0"/>
      <w:autoSpaceDE w:val="0"/>
      <w:autoSpaceDN w:val="0"/>
      <w:adjustRightInd w:val="0"/>
      <w:spacing w:before="200" w:line="260" w:lineRule="auto"/>
      <w:ind w:left="1960" w:right="1800"/>
      <w:jc w:val="center"/>
    </w:pPr>
    <w:rPr>
      <w:rFonts w:eastAsia="Times New Roman"/>
      <w:b/>
      <w:bCs/>
      <w:sz w:val="22"/>
      <w:szCs w:val="22"/>
      <w:lang w:eastAsia="en-US"/>
    </w:rPr>
  </w:style>
  <w:style w:type="paragraph" w:styleId="ae">
    <w:name w:val="Body Text"/>
    <w:basedOn w:val="a"/>
    <w:link w:val="af"/>
    <w:rsid w:val="001D09C7"/>
    <w:pPr>
      <w:spacing w:after="120"/>
    </w:pPr>
  </w:style>
  <w:style w:type="paragraph" w:styleId="af0">
    <w:name w:val="header"/>
    <w:basedOn w:val="a"/>
    <w:rsid w:val="00CA2283"/>
    <w:pPr>
      <w:tabs>
        <w:tab w:val="center" w:pos="4677"/>
        <w:tab w:val="right" w:pos="9355"/>
      </w:tabs>
    </w:pPr>
  </w:style>
  <w:style w:type="character" w:styleId="af1">
    <w:name w:val="Hyperlink"/>
    <w:rsid w:val="00860A55"/>
    <w:rPr>
      <w:color w:val="0000FF"/>
      <w:u w:val="single"/>
    </w:rPr>
  </w:style>
  <w:style w:type="table" w:styleId="af2">
    <w:name w:val="Table Grid"/>
    <w:basedOn w:val="a1"/>
    <w:uiPriority w:val="59"/>
    <w:rsid w:val="002F3B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rsid w:val="00D65593"/>
    <w:rPr>
      <w:color w:val="800080"/>
      <w:u w:val="single"/>
    </w:rPr>
  </w:style>
  <w:style w:type="paragraph" w:styleId="af4">
    <w:name w:val="Normal (Web)"/>
    <w:basedOn w:val="a"/>
    <w:rsid w:val="00EF2F38"/>
    <w:pPr>
      <w:spacing w:after="204"/>
    </w:pPr>
    <w:rPr>
      <w:rFonts w:eastAsia="Times New Roman"/>
      <w:lang w:eastAsia="ru-RU"/>
    </w:rPr>
  </w:style>
  <w:style w:type="character" w:customStyle="1" w:styleId="p1">
    <w:name w:val="p1"/>
    <w:rsid w:val="00E23948"/>
    <w:rPr>
      <w:vanish w:val="0"/>
      <w:webHidden w:val="0"/>
      <w:specVanish w:val="0"/>
    </w:rPr>
  </w:style>
  <w:style w:type="paragraph" w:styleId="af5">
    <w:name w:val="Subtitle"/>
    <w:basedOn w:val="a"/>
    <w:link w:val="af6"/>
    <w:qFormat/>
    <w:rsid w:val="00B32E0D"/>
    <w:pPr>
      <w:widowControl w:val="0"/>
      <w:jc w:val="center"/>
    </w:pPr>
    <w:rPr>
      <w:rFonts w:eastAsia="Times New Roman"/>
      <w:snapToGrid w:val="0"/>
      <w:szCs w:val="20"/>
    </w:rPr>
  </w:style>
  <w:style w:type="character" w:customStyle="1" w:styleId="af6">
    <w:name w:val="Подзаголовок Знак"/>
    <w:link w:val="af5"/>
    <w:rsid w:val="00B32E0D"/>
    <w:rPr>
      <w:snapToGrid w:val="0"/>
      <w:sz w:val="24"/>
    </w:rPr>
  </w:style>
  <w:style w:type="paragraph" w:styleId="af7">
    <w:name w:val="Plain Text"/>
    <w:basedOn w:val="a"/>
    <w:rsid w:val="00D87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B705D9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3651C6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764F9E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764F9E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764F9E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764F9E"/>
    <w:pPr>
      <w:widowControl w:val="0"/>
      <w:autoSpaceDE w:val="0"/>
      <w:autoSpaceDN w:val="0"/>
      <w:adjustRightInd w:val="0"/>
      <w:spacing w:line="259" w:lineRule="exact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764F9E"/>
    <w:pPr>
      <w:widowControl w:val="0"/>
      <w:autoSpaceDE w:val="0"/>
      <w:autoSpaceDN w:val="0"/>
      <w:adjustRightInd w:val="0"/>
      <w:spacing w:line="250" w:lineRule="exact"/>
      <w:ind w:hanging="360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764F9E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764F9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764F9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764F9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5A36AC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4">
    <w:name w:val="Font Style24"/>
    <w:uiPriority w:val="99"/>
    <w:rsid w:val="00B75131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Основной текст Знак"/>
    <w:link w:val="ae"/>
    <w:rsid w:val="00B46B92"/>
    <w:rPr>
      <w:rFonts w:eastAsia="MS Mincho"/>
      <w:sz w:val="24"/>
      <w:szCs w:val="24"/>
      <w:lang w:eastAsia="ja-JP"/>
    </w:rPr>
  </w:style>
  <w:style w:type="paragraph" w:customStyle="1" w:styleId="af9">
    <w:name w:val="список с точками"/>
    <w:basedOn w:val="a"/>
    <w:rsid w:val="003E1C42"/>
    <w:pPr>
      <w:tabs>
        <w:tab w:val="num" w:pos="756"/>
      </w:tabs>
      <w:spacing w:line="312" w:lineRule="auto"/>
      <w:ind w:left="756" w:hanging="360"/>
      <w:jc w:val="both"/>
    </w:pPr>
    <w:rPr>
      <w:rFonts w:eastAsia="Calibri"/>
      <w:lang w:eastAsia="ru-RU"/>
    </w:rPr>
  </w:style>
  <w:style w:type="paragraph" w:customStyle="1" w:styleId="Default">
    <w:name w:val="Default"/>
    <w:rsid w:val="003E1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qFormat/>
    <w:rsid w:val="00F34F23"/>
    <w:pPr>
      <w:ind w:left="720"/>
      <w:contextualSpacing/>
    </w:pPr>
  </w:style>
  <w:style w:type="character" w:styleId="afb">
    <w:name w:val="annotation reference"/>
    <w:uiPriority w:val="99"/>
    <w:unhideWhenUsed/>
    <w:rsid w:val="005855C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5855C5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5855C5"/>
    <w:rPr>
      <w:rFonts w:eastAsia="MS Mincho"/>
      <w:lang w:eastAsia="ja-JP"/>
    </w:rPr>
  </w:style>
  <w:style w:type="paragraph" w:styleId="afe">
    <w:name w:val="Balloon Text"/>
    <w:basedOn w:val="a"/>
    <w:link w:val="aff"/>
    <w:uiPriority w:val="99"/>
    <w:semiHidden/>
    <w:unhideWhenUsed/>
    <w:rsid w:val="005855C5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5855C5"/>
    <w:rPr>
      <w:rFonts w:ascii="Tahoma" w:eastAsia="MS Mincho" w:hAnsi="Tahoma" w:cs="Tahoma"/>
      <w:sz w:val="16"/>
      <w:szCs w:val="16"/>
      <w:lang w:eastAsia="ja-JP"/>
    </w:rPr>
  </w:style>
  <w:style w:type="character" w:customStyle="1" w:styleId="FontStyle51">
    <w:name w:val="Font Style51"/>
    <w:basedOn w:val="a0"/>
    <w:uiPriority w:val="99"/>
    <w:rsid w:val="00E22A17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02EE8"/>
    <w:pPr>
      <w:spacing w:after="100"/>
      <w:ind w:firstLine="567"/>
    </w:pPr>
    <w:rPr>
      <w:b/>
      <w:color w:val="000000"/>
    </w:rPr>
  </w:style>
  <w:style w:type="paragraph" w:customStyle="1" w:styleId="aff0">
    <w:name w:val="Нормальный (таблица)"/>
    <w:basedOn w:val="a"/>
    <w:next w:val="a"/>
    <w:rsid w:val="00B1790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25">
    <w:name w:val="Основной текст (2)_"/>
    <w:basedOn w:val="a0"/>
    <w:link w:val="26"/>
    <w:rsid w:val="004175F6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175F6"/>
    <w:pPr>
      <w:widowControl w:val="0"/>
      <w:shd w:val="clear" w:color="auto" w:fill="FFFFFF"/>
      <w:spacing w:line="0" w:lineRule="atLeast"/>
      <w:ind w:hanging="860"/>
      <w:jc w:val="both"/>
    </w:pPr>
    <w:rPr>
      <w:rFonts w:eastAsia="Times New Roman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B3514"/>
    <w:rPr>
      <w:color w:val="605E5C"/>
      <w:shd w:val="clear" w:color="auto" w:fill="E1DFDD"/>
    </w:rPr>
  </w:style>
  <w:style w:type="character" w:styleId="aff1">
    <w:name w:val="Strong"/>
    <w:basedOn w:val="a0"/>
    <w:uiPriority w:val="22"/>
    <w:qFormat/>
    <w:rsid w:val="00D378DD"/>
    <w:rPr>
      <w:b/>
      <w:bCs/>
    </w:rPr>
  </w:style>
  <w:style w:type="character" w:customStyle="1" w:styleId="33">
    <w:name w:val="Основной текст с отступом 3 Знак"/>
    <w:link w:val="32"/>
    <w:locked/>
    <w:rsid w:val="00FF4B66"/>
    <w:rPr>
      <w:rFonts w:eastAsia="MS Mincho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0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1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01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0812">
                          <w:marLeft w:val="0"/>
                          <w:marRight w:val="120"/>
                          <w:marTop w:val="168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36219">
                                  <w:marLeft w:val="0"/>
                                  <w:marRight w:val="0"/>
                                  <w:marTop w:val="4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2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6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7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9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lib.tpu.ru/files/names/document/RU/TPU/pers/255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ndi.ru/inner_c_article_id_887.p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ipyun.ru/Norms-of-accuracy-in-mechanical-engineerin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0;&#1072;&#1090;&#1077;&#1075;&#1086;&#1088;&#1080;&#1103;:&#1058;&#1077;&#1093;&#1085;&#1086;&#1083;&#1086;&#1075;&#1080;&#1080;_&#1084;&#1072;&#1096;&#1080;&#1085;&#1086;&#1089;&#1090;&#1088;&#1086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B877-A65C-4C2C-AA27-6352A380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8099</CharactersWithSpaces>
  <SharedDoc>false</SharedDoc>
  <HLinks>
    <vt:vector size="6" baseType="variant">
      <vt:variant>
        <vt:i4>4719617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https://ru.wikipedia.org/wiki/литейное производство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Gulnara A. Voronova</dc:creator>
  <cp:lastModifiedBy>Admin</cp:lastModifiedBy>
  <cp:revision>6</cp:revision>
  <cp:lastPrinted>2020-05-06T07:53:00Z</cp:lastPrinted>
  <dcterms:created xsi:type="dcterms:W3CDTF">2020-10-28T07:28:00Z</dcterms:created>
  <dcterms:modified xsi:type="dcterms:W3CDTF">2021-03-24T03:40:00Z</dcterms:modified>
</cp:coreProperties>
</file>