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B2E" w:rsidRDefault="000C3B2E" w:rsidP="004F7627">
      <w:pPr>
        <w:jc w:val="center"/>
        <w:rPr>
          <w:sz w:val="22"/>
        </w:rPr>
      </w:pPr>
    </w:p>
    <w:p w:rsidR="00111B3D" w:rsidRPr="00111B3D" w:rsidRDefault="00D31F98" w:rsidP="00111B3D">
      <w:pPr>
        <w:widowControl/>
        <w:autoSpaceDE/>
        <w:autoSpaceDN/>
        <w:adjustRightInd/>
        <w:rPr>
          <w:rFonts w:eastAsia="MS Mincho"/>
          <w:lang w:eastAsia="ja-JP"/>
        </w:rPr>
      </w:pPr>
      <w:r>
        <w:rPr>
          <w:rFonts w:eastAsia="MS Mincho"/>
          <w:noProof/>
        </w:rPr>
        <w:drawing>
          <wp:inline distT="0" distB="0" distL="0" distR="0">
            <wp:extent cx="6120130" cy="7398251"/>
            <wp:effectExtent l="19050" t="0" r="0" b="0"/>
            <wp:docPr id="2" name="Рисунок 1" descr="D:\ооп\СКАНЫ\2017 з\РП Сварка давление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оп\СКАНЫ\2017 з\РП Сварка давлением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39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C8" w:rsidRDefault="00903BC8" w:rsidP="00903BC8">
      <w:pPr>
        <w:tabs>
          <w:tab w:val="left" w:pos="1725"/>
        </w:tabs>
        <w:rPr>
          <w:b/>
        </w:rPr>
      </w:pPr>
      <w:r>
        <w:rPr>
          <w:b/>
        </w:rPr>
        <w:tab/>
      </w:r>
    </w:p>
    <w:p w:rsidR="00903BC8" w:rsidRPr="00903BC8" w:rsidRDefault="00903BC8" w:rsidP="00903BC8">
      <w:pPr>
        <w:tabs>
          <w:tab w:val="left" w:pos="1725"/>
        </w:tabs>
        <w:jc w:val="center"/>
        <w:sectPr w:rsidR="00903BC8" w:rsidRPr="00903BC8" w:rsidSect="004F7627">
          <w:pgSz w:w="11906" w:h="16838"/>
          <w:pgMar w:top="709" w:right="1134" w:bottom="851" w:left="1134" w:header="708" w:footer="708" w:gutter="0"/>
          <w:cols w:space="720"/>
        </w:sectPr>
      </w:pPr>
    </w:p>
    <w:p w:rsidR="00E947E5" w:rsidRDefault="00E947E5" w:rsidP="00903BC8">
      <w:pPr>
        <w:widowControl/>
        <w:tabs>
          <w:tab w:val="left" w:pos="1418"/>
        </w:tabs>
        <w:autoSpaceDE/>
        <w:adjustRightInd/>
        <w:jc w:val="center"/>
        <w:outlineLvl w:val="0"/>
        <w:rPr>
          <w:rFonts w:eastAsia="MS Mincho"/>
          <w:b/>
          <w:bCs/>
          <w:szCs w:val="28"/>
          <w:lang w:eastAsia="ja-JP"/>
        </w:rPr>
      </w:pPr>
      <w:r>
        <w:rPr>
          <w:rFonts w:eastAsia="MS Mincho"/>
          <w:b/>
          <w:bCs/>
          <w:szCs w:val="28"/>
          <w:lang w:eastAsia="ja-JP"/>
        </w:rPr>
        <w:lastRenderedPageBreak/>
        <w:t>1. Цели освоения дисциплины</w:t>
      </w:r>
    </w:p>
    <w:p w:rsidR="00C42617" w:rsidRDefault="00C42617" w:rsidP="00C42617">
      <w:pPr>
        <w:ind w:firstLine="708"/>
        <w:jc w:val="both"/>
      </w:pPr>
      <w:proofErr w:type="gramStart"/>
      <w:r>
        <w:t>Целями освоения дисциплины является формирование у обучающихся определе</w:t>
      </w:r>
      <w:r>
        <w:t>н</w:t>
      </w:r>
      <w:r>
        <w:t xml:space="preserve">ного ООП  (п. </w:t>
      </w:r>
      <w:r w:rsidRPr="00FC63AC">
        <w:t>6</w:t>
      </w:r>
      <w:r>
        <w:t>.</w:t>
      </w:r>
      <w:proofErr w:type="gramEnd"/>
      <w:r>
        <w:t xml:space="preserve"> </w:t>
      </w:r>
      <w:proofErr w:type="gramStart"/>
      <w:r>
        <w:t>Общей характеристики ООП) состава компетенций для подготовки к профессиональной деятельности.</w:t>
      </w:r>
      <w:proofErr w:type="gramEnd"/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8" w:type="dxa"/>
          <w:bottom w:w="108" w:type="dxa"/>
        </w:tblCellMar>
        <w:tblLook w:val="01E0"/>
      </w:tblPr>
      <w:tblGrid>
        <w:gridCol w:w="804"/>
        <w:gridCol w:w="1467"/>
        <w:gridCol w:w="1417"/>
        <w:gridCol w:w="1275"/>
        <w:gridCol w:w="4676"/>
      </w:tblGrid>
      <w:tr w:rsidR="00C42617" w:rsidRPr="007450C9" w:rsidTr="002268F7">
        <w:trPr>
          <w:trHeight w:val="373"/>
          <w:tblHeader/>
        </w:trPr>
        <w:tc>
          <w:tcPr>
            <w:tcW w:w="804" w:type="dxa"/>
            <w:vMerge w:val="restart"/>
            <w:shd w:val="clear" w:color="auto" w:fill="EDEDED"/>
            <w:vAlign w:val="center"/>
          </w:tcPr>
          <w:p w:rsidR="00C42617" w:rsidRPr="00E80DCD" w:rsidRDefault="00C42617" w:rsidP="002268F7">
            <w:pPr>
              <w:pStyle w:val="a5"/>
              <w:spacing w:after="0"/>
              <w:ind w:firstLine="11"/>
              <w:jc w:val="center"/>
              <w:rPr>
                <w:b/>
                <w:spacing w:val="-6"/>
                <w:sz w:val="18"/>
                <w:szCs w:val="16"/>
              </w:rPr>
            </w:pPr>
            <w:r w:rsidRPr="00E80DCD">
              <w:rPr>
                <w:b/>
                <w:spacing w:val="-6"/>
                <w:sz w:val="18"/>
                <w:szCs w:val="16"/>
              </w:rPr>
              <w:t>Код комп</w:t>
            </w:r>
            <w:r w:rsidRPr="00E80DCD">
              <w:rPr>
                <w:b/>
                <w:spacing w:val="-6"/>
                <w:sz w:val="18"/>
                <w:szCs w:val="16"/>
              </w:rPr>
              <w:t>е</w:t>
            </w:r>
            <w:r w:rsidRPr="00E80DCD">
              <w:rPr>
                <w:b/>
                <w:spacing w:val="-6"/>
                <w:sz w:val="18"/>
                <w:szCs w:val="16"/>
              </w:rPr>
              <w:t>тенции</w:t>
            </w:r>
          </w:p>
          <w:p w:rsidR="00C42617" w:rsidRPr="00E80DCD" w:rsidRDefault="00C42617" w:rsidP="002268F7">
            <w:pPr>
              <w:pStyle w:val="a5"/>
              <w:spacing w:after="0"/>
              <w:ind w:firstLine="11"/>
              <w:jc w:val="center"/>
              <w:rPr>
                <w:b/>
                <w:spacing w:val="-6"/>
                <w:sz w:val="18"/>
                <w:szCs w:val="16"/>
              </w:rPr>
            </w:pPr>
          </w:p>
        </w:tc>
        <w:tc>
          <w:tcPr>
            <w:tcW w:w="1467" w:type="dxa"/>
            <w:vMerge w:val="restart"/>
            <w:shd w:val="clear" w:color="auto" w:fill="EDEDED"/>
            <w:vAlign w:val="center"/>
          </w:tcPr>
          <w:p w:rsidR="00C42617" w:rsidRPr="00E80DCD" w:rsidRDefault="00C42617" w:rsidP="002268F7">
            <w:pPr>
              <w:pStyle w:val="a5"/>
              <w:spacing w:after="0"/>
              <w:ind w:firstLine="11"/>
              <w:jc w:val="center"/>
              <w:rPr>
                <w:b/>
                <w:sz w:val="18"/>
                <w:szCs w:val="16"/>
                <w:vertAlign w:val="superscript"/>
              </w:rPr>
            </w:pPr>
            <w:r w:rsidRPr="00E80DCD">
              <w:rPr>
                <w:b/>
                <w:spacing w:val="-6"/>
                <w:sz w:val="18"/>
                <w:szCs w:val="16"/>
              </w:rPr>
              <w:t>Наименование компетенции</w:t>
            </w:r>
          </w:p>
        </w:tc>
        <w:tc>
          <w:tcPr>
            <w:tcW w:w="1417" w:type="dxa"/>
            <w:vMerge w:val="restart"/>
            <w:shd w:val="clear" w:color="auto" w:fill="EDEDED"/>
            <w:vAlign w:val="center"/>
          </w:tcPr>
          <w:p w:rsidR="00C42617" w:rsidRPr="00E80DCD" w:rsidRDefault="00C42617" w:rsidP="002268F7">
            <w:pPr>
              <w:pStyle w:val="a5"/>
              <w:spacing w:after="0"/>
              <w:jc w:val="center"/>
              <w:rPr>
                <w:b/>
                <w:sz w:val="18"/>
                <w:szCs w:val="16"/>
              </w:rPr>
            </w:pPr>
            <w:r w:rsidRPr="00E80DCD">
              <w:rPr>
                <w:b/>
                <w:spacing w:val="-6"/>
                <w:sz w:val="18"/>
                <w:szCs w:val="16"/>
              </w:rPr>
              <w:t>Результаты освоения ООП</w:t>
            </w:r>
          </w:p>
        </w:tc>
        <w:tc>
          <w:tcPr>
            <w:tcW w:w="5951" w:type="dxa"/>
            <w:gridSpan w:val="2"/>
            <w:shd w:val="clear" w:color="auto" w:fill="EDEDED"/>
            <w:vAlign w:val="center"/>
          </w:tcPr>
          <w:p w:rsidR="00C42617" w:rsidRPr="00E80DCD" w:rsidRDefault="00C42617" w:rsidP="002268F7">
            <w:pPr>
              <w:pStyle w:val="a5"/>
              <w:spacing w:after="0"/>
              <w:jc w:val="center"/>
              <w:rPr>
                <w:b/>
                <w:sz w:val="18"/>
                <w:szCs w:val="16"/>
              </w:rPr>
            </w:pPr>
            <w:r w:rsidRPr="00E80DCD">
              <w:rPr>
                <w:b/>
                <w:sz w:val="18"/>
                <w:szCs w:val="16"/>
              </w:rPr>
              <w:t>Составляющие результатов освоения (дескрипторы компетенций)</w:t>
            </w:r>
          </w:p>
        </w:tc>
      </w:tr>
      <w:tr w:rsidR="00C42617" w:rsidRPr="007450C9" w:rsidTr="002268F7">
        <w:trPr>
          <w:trHeight w:val="417"/>
          <w:tblHeader/>
        </w:trPr>
        <w:tc>
          <w:tcPr>
            <w:tcW w:w="804" w:type="dxa"/>
            <w:vMerge/>
            <w:shd w:val="clear" w:color="auto" w:fill="EDEDED"/>
            <w:vAlign w:val="center"/>
          </w:tcPr>
          <w:p w:rsidR="00C42617" w:rsidRPr="00E80DCD" w:rsidRDefault="00C42617" w:rsidP="002268F7">
            <w:pPr>
              <w:pStyle w:val="a5"/>
              <w:spacing w:after="0"/>
              <w:ind w:firstLine="11"/>
              <w:jc w:val="center"/>
              <w:rPr>
                <w:b/>
                <w:sz w:val="18"/>
                <w:szCs w:val="16"/>
              </w:rPr>
            </w:pPr>
          </w:p>
        </w:tc>
        <w:tc>
          <w:tcPr>
            <w:tcW w:w="1467" w:type="dxa"/>
            <w:vMerge/>
            <w:shd w:val="clear" w:color="auto" w:fill="EDEDED"/>
            <w:vAlign w:val="center"/>
          </w:tcPr>
          <w:p w:rsidR="00C42617" w:rsidRPr="00E80DCD" w:rsidRDefault="00C42617" w:rsidP="002268F7">
            <w:pPr>
              <w:pStyle w:val="a5"/>
              <w:spacing w:after="0"/>
              <w:ind w:firstLine="11"/>
              <w:jc w:val="center"/>
              <w:rPr>
                <w:b/>
                <w:sz w:val="18"/>
                <w:szCs w:val="16"/>
              </w:rPr>
            </w:pPr>
          </w:p>
        </w:tc>
        <w:tc>
          <w:tcPr>
            <w:tcW w:w="1417" w:type="dxa"/>
            <w:vMerge/>
            <w:shd w:val="clear" w:color="auto" w:fill="EDEDED"/>
            <w:vAlign w:val="center"/>
          </w:tcPr>
          <w:p w:rsidR="00C42617" w:rsidRPr="00E80DCD" w:rsidRDefault="00C42617" w:rsidP="002268F7">
            <w:pPr>
              <w:pStyle w:val="a5"/>
              <w:spacing w:after="0"/>
              <w:ind w:firstLine="11"/>
              <w:jc w:val="center"/>
              <w:rPr>
                <w:b/>
                <w:sz w:val="18"/>
                <w:szCs w:val="16"/>
              </w:rPr>
            </w:pPr>
          </w:p>
        </w:tc>
        <w:tc>
          <w:tcPr>
            <w:tcW w:w="1275" w:type="dxa"/>
            <w:shd w:val="clear" w:color="auto" w:fill="EDEDED"/>
            <w:vAlign w:val="center"/>
          </w:tcPr>
          <w:p w:rsidR="00C42617" w:rsidRPr="00E80DCD" w:rsidRDefault="00C42617" w:rsidP="002268F7">
            <w:pPr>
              <w:pStyle w:val="a5"/>
              <w:spacing w:after="0"/>
              <w:ind w:firstLine="11"/>
              <w:jc w:val="center"/>
              <w:rPr>
                <w:b/>
                <w:sz w:val="18"/>
                <w:szCs w:val="16"/>
              </w:rPr>
            </w:pPr>
            <w:r w:rsidRPr="00E80DCD">
              <w:rPr>
                <w:b/>
                <w:sz w:val="18"/>
                <w:szCs w:val="16"/>
              </w:rPr>
              <w:t>Код</w:t>
            </w:r>
          </w:p>
        </w:tc>
        <w:tc>
          <w:tcPr>
            <w:tcW w:w="4676" w:type="dxa"/>
            <w:shd w:val="clear" w:color="auto" w:fill="EDEDED"/>
            <w:vAlign w:val="center"/>
          </w:tcPr>
          <w:p w:rsidR="00C42617" w:rsidRPr="00E80DCD" w:rsidRDefault="00C42617" w:rsidP="002268F7">
            <w:pPr>
              <w:pStyle w:val="a5"/>
              <w:spacing w:after="0"/>
              <w:ind w:firstLine="11"/>
              <w:jc w:val="center"/>
              <w:rPr>
                <w:b/>
                <w:sz w:val="18"/>
                <w:szCs w:val="16"/>
              </w:rPr>
            </w:pPr>
            <w:r w:rsidRPr="00E80DCD">
              <w:rPr>
                <w:b/>
                <w:sz w:val="18"/>
                <w:szCs w:val="16"/>
              </w:rPr>
              <w:t>Наименование</w:t>
            </w:r>
          </w:p>
        </w:tc>
      </w:tr>
      <w:tr w:rsidR="00451B72" w:rsidRPr="007450C9" w:rsidTr="00A16191">
        <w:trPr>
          <w:trHeight w:val="388"/>
        </w:trPr>
        <w:tc>
          <w:tcPr>
            <w:tcW w:w="804" w:type="dxa"/>
            <w:vMerge w:val="restart"/>
          </w:tcPr>
          <w:p w:rsidR="00451B72" w:rsidRPr="00196C52" w:rsidRDefault="00451B72" w:rsidP="0087751F">
            <w:pPr>
              <w:jc w:val="center"/>
            </w:pPr>
            <w:r w:rsidRPr="00453C7D">
              <w:rPr>
                <w:rFonts w:eastAsia="Calibri"/>
                <w:sz w:val="20"/>
                <w:szCs w:val="20"/>
              </w:rPr>
              <w:t>П</w:t>
            </w:r>
            <w:proofErr w:type="gramStart"/>
            <w:r w:rsidRPr="00453C7D">
              <w:rPr>
                <w:rFonts w:eastAsia="Calibri"/>
                <w:sz w:val="20"/>
                <w:szCs w:val="20"/>
              </w:rPr>
              <w:t>К(</w:t>
            </w:r>
            <w:proofErr w:type="gramEnd"/>
            <w:r w:rsidRPr="00453C7D">
              <w:rPr>
                <w:rFonts w:eastAsia="Calibri"/>
                <w:sz w:val="20"/>
                <w:szCs w:val="20"/>
              </w:rPr>
              <w:t>У)-1</w:t>
            </w:r>
            <w:r>
              <w:t>9</w:t>
            </w:r>
          </w:p>
        </w:tc>
        <w:tc>
          <w:tcPr>
            <w:tcW w:w="1467" w:type="dxa"/>
            <w:vMerge w:val="restart"/>
          </w:tcPr>
          <w:p w:rsidR="00451B72" w:rsidRPr="00453C7D" w:rsidRDefault="00451B72" w:rsidP="0087751F">
            <w:pPr>
              <w:jc w:val="both"/>
              <w:rPr>
                <w:rFonts w:eastAsia="Calibri"/>
                <w:sz w:val="20"/>
                <w:szCs w:val="20"/>
              </w:rPr>
            </w:pPr>
            <w:proofErr w:type="gramStart"/>
            <w:r w:rsidRPr="00453C7D">
              <w:rPr>
                <w:rFonts w:eastAsia="Calibri"/>
                <w:sz w:val="20"/>
                <w:szCs w:val="20"/>
              </w:rPr>
              <w:t>способен</w:t>
            </w:r>
            <w:proofErr w:type="gramEnd"/>
            <w:r w:rsidRPr="00453C7D">
              <w:rPr>
                <w:rFonts w:eastAsia="Calibri"/>
                <w:sz w:val="20"/>
                <w:szCs w:val="20"/>
              </w:rPr>
              <w:t xml:space="preserve"> уч</w:t>
            </w:r>
            <w:r w:rsidRPr="00453C7D">
              <w:rPr>
                <w:rFonts w:eastAsia="Calibri"/>
                <w:sz w:val="20"/>
                <w:szCs w:val="20"/>
              </w:rPr>
              <w:t>а</w:t>
            </w:r>
            <w:r w:rsidRPr="00453C7D">
              <w:rPr>
                <w:rFonts w:eastAsia="Calibri"/>
                <w:sz w:val="20"/>
                <w:szCs w:val="20"/>
              </w:rPr>
              <w:t>ствовать в работе над инновацио</w:t>
            </w:r>
            <w:r w:rsidRPr="00453C7D">
              <w:rPr>
                <w:rFonts w:eastAsia="Calibri"/>
                <w:sz w:val="20"/>
                <w:szCs w:val="20"/>
              </w:rPr>
              <w:t>н</w:t>
            </w:r>
            <w:r w:rsidRPr="00453C7D">
              <w:rPr>
                <w:rFonts w:eastAsia="Calibri"/>
                <w:sz w:val="20"/>
                <w:szCs w:val="20"/>
              </w:rPr>
              <w:t>ными прое</w:t>
            </w:r>
            <w:r w:rsidRPr="00453C7D">
              <w:rPr>
                <w:rFonts w:eastAsia="Calibri"/>
                <w:sz w:val="20"/>
                <w:szCs w:val="20"/>
              </w:rPr>
              <w:t>к</w:t>
            </w:r>
            <w:r w:rsidRPr="00453C7D">
              <w:rPr>
                <w:rFonts w:eastAsia="Calibri"/>
                <w:sz w:val="20"/>
                <w:szCs w:val="20"/>
              </w:rPr>
              <w:t>тами, испол</w:t>
            </w:r>
            <w:r w:rsidRPr="00453C7D">
              <w:rPr>
                <w:rFonts w:eastAsia="Calibri"/>
                <w:sz w:val="20"/>
                <w:szCs w:val="20"/>
              </w:rPr>
              <w:t>ь</w:t>
            </w:r>
            <w:r w:rsidRPr="00453C7D">
              <w:rPr>
                <w:rFonts w:eastAsia="Calibri"/>
                <w:sz w:val="20"/>
                <w:szCs w:val="20"/>
              </w:rPr>
              <w:t>зуя базовые методы и</w:t>
            </w:r>
            <w:r w:rsidRPr="00453C7D">
              <w:rPr>
                <w:rFonts w:eastAsia="Calibri"/>
                <w:sz w:val="20"/>
                <w:szCs w:val="20"/>
              </w:rPr>
              <w:t>с</w:t>
            </w:r>
            <w:r w:rsidRPr="00453C7D">
              <w:rPr>
                <w:rFonts w:eastAsia="Calibri"/>
                <w:sz w:val="20"/>
                <w:szCs w:val="20"/>
              </w:rPr>
              <w:t>следовател</w:t>
            </w:r>
            <w:r w:rsidRPr="00453C7D">
              <w:rPr>
                <w:rFonts w:eastAsia="Calibri"/>
                <w:sz w:val="20"/>
                <w:szCs w:val="20"/>
              </w:rPr>
              <w:t>ь</w:t>
            </w:r>
            <w:r w:rsidRPr="00453C7D">
              <w:rPr>
                <w:rFonts w:eastAsia="Calibri"/>
                <w:sz w:val="20"/>
                <w:szCs w:val="20"/>
              </w:rPr>
              <w:t>ской деятел</w:t>
            </w:r>
            <w:r w:rsidRPr="00453C7D">
              <w:rPr>
                <w:rFonts w:eastAsia="Calibri"/>
                <w:sz w:val="20"/>
                <w:szCs w:val="20"/>
              </w:rPr>
              <w:t>ь</w:t>
            </w:r>
            <w:r w:rsidRPr="00453C7D">
              <w:rPr>
                <w:rFonts w:eastAsia="Calibri"/>
                <w:sz w:val="20"/>
                <w:szCs w:val="20"/>
              </w:rPr>
              <w:t xml:space="preserve">ности </w:t>
            </w:r>
          </w:p>
        </w:tc>
        <w:tc>
          <w:tcPr>
            <w:tcW w:w="1417" w:type="dxa"/>
            <w:vMerge w:val="restart"/>
            <w:vAlign w:val="center"/>
          </w:tcPr>
          <w:p w:rsidR="00451B72" w:rsidRPr="008F7618" w:rsidRDefault="00451B72" w:rsidP="0087751F">
            <w:pPr>
              <w:ind w:firstLine="13"/>
              <w:jc w:val="center"/>
            </w:pPr>
            <w:r>
              <w:t>Р10</w:t>
            </w:r>
          </w:p>
        </w:tc>
        <w:tc>
          <w:tcPr>
            <w:tcW w:w="1275" w:type="dxa"/>
            <w:vAlign w:val="center"/>
          </w:tcPr>
          <w:p w:rsidR="00451B72" w:rsidRPr="00453C7D" w:rsidRDefault="00451B72" w:rsidP="0087751F">
            <w:pPr>
              <w:ind w:firstLine="13"/>
              <w:jc w:val="center"/>
              <w:rPr>
                <w:rFonts w:eastAsia="Calibri"/>
                <w:sz w:val="20"/>
                <w:szCs w:val="20"/>
              </w:rPr>
            </w:pPr>
            <w:r w:rsidRPr="00453C7D">
              <w:rPr>
                <w:rFonts w:eastAsia="Calibri"/>
                <w:sz w:val="20"/>
                <w:szCs w:val="20"/>
              </w:rPr>
              <w:t>П</w:t>
            </w:r>
            <w:proofErr w:type="gramStart"/>
            <w:r w:rsidRPr="00453C7D">
              <w:rPr>
                <w:rFonts w:eastAsia="Calibri"/>
                <w:sz w:val="20"/>
                <w:szCs w:val="20"/>
              </w:rPr>
              <w:t>К(</w:t>
            </w:r>
            <w:proofErr w:type="gramEnd"/>
            <w:r w:rsidRPr="00453C7D">
              <w:rPr>
                <w:rFonts w:eastAsia="Calibri"/>
                <w:sz w:val="20"/>
                <w:szCs w:val="20"/>
              </w:rPr>
              <w:t>У)-1</w:t>
            </w:r>
            <w:r>
              <w:rPr>
                <w:rFonts w:eastAsia="Calibri"/>
                <w:sz w:val="20"/>
                <w:szCs w:val="20"/>
              </w:rPr>
              <w:t>9.В4</w:t>
            </w:r>
          </w:p>
        </w:tc>
        <w:tc>
          <w:tcPr>
            <w:tcW w:w="4676" w:type="dxa"/>
            <w:vAlign w:val="center"/>
          </w:tcPr>
          <w:p w:rsidR="00451B72" w:rsidRPr="00C82B9A" w:rsidRDefault="00451B72" w:rsidP="0087751F">
            <w:pPr>
              <w:ind w:firstLine="13"/>
              <w:jc w:val="center"/>
              <w:rPr>
                <w:rFonts w:eastAsia="Calibri"/>
                <w:sz w:val="20"/>
                <w:szCs w:val="20"/>
              </w:rPr>
            </w:pPr>
            <w:r w:rsidRPr="00C82B9A">
              <w:rPr>
                <w:rFonts w:eastAsia="Calibri"/>
                <w:sz w:val="20"/>
                <w:szCs w:val="20"/>
              </w:rPr>
              <w:t>Владеет навыками работы</w:t>
            </w:r>
            <w:r w:rsidRPr="00453C7D">
              <w:rPr>
                <w:rFonts w:eastAsia="Calibri"/>
                <w:sz w:val="20"/>
                <w:szCs w:val="20"/>
              </w:rPr>
              <w:t xml:space="preserve"> над инновационными проектами</w:t>
            </w:r>
            <w:r>
              <w:rPr>
                <w:rFonts w:eastAsia="Calibri"/>
                <w:sz w:val="20"/>
                <w:szCs w:val="20"/>
              </w:rPr>
              <w:t xml:space="preserve"> по соединению материалов сваркой да</w:t>
            </w:r>
            <w:r>
              <w:rPr>
                <w:rFonts w:eastAsia="Calibri"/>
                <w:sz w:val="20"/>
                <w:szCs w:val="20"/>
              </w:rPr>
              <w:t>в</w:t>
            </w:r>
            <w:r>
              <w:rPr>
                <w:rFonts w:eastAsia="Calibri"/>
                <w:sz w:val="20"/>
                <w:szCs w:val="20"/>
              </w:rPr>
              <w:t>лением</w:t>
            </w:r>
          </w:p>
        </w:tc>
      </w:tr>
      <w:tr w:rsidR="00451B72" w:rsidRPr="007450C9" w:rsidTr="00522E35">
        <w:trPr>
          <w:trHeight w:val="45"/>
        </w:trPr>
        <w:tc>
          <w:tcPr>
            <w:tcW w:w="804" w:type="dxa"/>
            <w:vMerge/>
          </w:tcPr>
          <w:p w:rsidR="00451B72" w:rsidRPr="00904AFD" w:rsidRDefault="00451B72" w:rsidP="0087751F">
            <w:pPr>
              <w:ind w:firstLine="13"/>
              <w:jc w:val="center"/>
              <w:rPr>
                <w:sz w:val="18"/>
                <w:szCs w:val="18"/>
              </w:rPr>
            </w:pPr>
          </w:p>
        </w:tc>
        <w:tc>
          <w:tcPr>
            <w:tcW w:w="1467" w:type="dxa"/>
            <w:vMerge/>
          </w:tcPr>
          <w:p w:rsidR="00451B72" w:rsidRPr="00904AFD" w:rsidRDefault="00451B72" w:rsidP="0087751F">
            <w:pPr>
              <w:ind w:firstLine="13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451B72" w:rsidRPr="00974EAE" w:rsidRDefault="00451B72" w:rsidP="0087751F">
            <w:pPr>
              <w:ind w:firstLine="13"/>
              <w:jc w:val="center"/>
            </w:pPr>
          </w:p>
        </w:tc>
        <w:tc>
          <w:tcPr>
            <w:tcW w:w="1275" w:type="dxa"/>
            <w:vAlign w:val="center"/>
          </w:tcPr>
          <w:p w:rsidR="00451B72" w:rsidRPr="00453C7D" w:rsidRDefault="00451B72" w:rsidP="0087751F">
            <w:pPr>
              <w:ind w:firstLine="13"/>
              <w:jc w:val="center"/>
              <w:rPr>
                <w:rFonts w:eastAsia="Calibri"/>
                <w:sz w:val="20"/>
                <w:szCs w:val="20"/>
              </w:rPr>
            </w:pPr>
            <w:r w:rsidRPr="00453C7D">
              <w:rPr>
                <w:rFonts w:eastAsia="Calibri"/>
                <w:sz w:val="20"/>
                <w:szCs w:val="20"/>
              </w:rPr>
              <w:t>П</w:t>
            </w:r>
            <w:proofErr w:type="gramStart"/>
            <w:r w:rsidRPr="00453C7D">
              <w:rPr>
                <w:rFonts w:eastAsia="Calibri"/>
                <w:sz w:val="20"/>
                <w:szCs w:val="20"/>
              </w:rPr>
              <w:t>К(</w:t>
            </w:r>
            <w:proofErr w:type="gramEnd"/>
            <w:r w:rsidRPr="00453C7D">
              <w:rPr>
                <w:rFonts w:eastAsia="Calibri"/>
                <w:sz w:val="20"/>
                <w:szCs w:val="20"/>
              </w:rPr>
              <w:t>У)-1</w:t>
            </w:r>
            <w:r w:rsidRPr="00D31CB1">
              <w:rPr>
                <w:rFonts w:eastAsia="Calibri"/>
                <w:sz w:val="20"/>
                <w:szCs w:val="20"/>
              </w:rPr>
              <w:t>9.У</w:t>
            </w:r>
            <w:r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4676" w:type="dxa"/>
          </w:tcPr>
          <w:p w:rsidR="00451B72" w:rsidRPr="00C82B9A" w:rsidRDefault="00451B72" w:rsidP="0087751F">
            <w:pPr>
              <w:ind w:firstLine="13"/>
              <w:rPr>
                <w:rFonts w:eastAsia="Calibri"/>
                <w:sz w:val="20"/>
                <w:szCs w:val="20"/>
              </w:rPr>
            </w:pPr>
            <w:r w:rsidRPr="00C82B9A">
              <w:rPr>
                <w:rFonts w:eastAsia="Calibri"/>
                <w:sz w:val="20"/>
                <w:szCs w:val="20"/>
              </w:rPr>
              <w:t xml:space="preserve">Умеет использовать </w:t>
            </w:r>
            <w:r w:rsidRPr="00453C7D">
              <w:rPr>
                <w:rFonts w:eastAsia="Calibri"/>
                <w:sz w:val="20"/>
                <w:szCs w:val="20"/>
              </w:rPr>
              <w:t>базовые методы исследов</w:t>
            </w:r>
            <w:r w:rsidRPr="00453C7D">
              <w:rPr>
                <w:rFonts w:eastAsia="Calibri"/>
                <w:sz w:val="20"/>
                <w:szCs w:val="20"/>
              </w:rPr>
              <w:t>а</w:t>
            </w:r>
            <w:r w:rsidRPr="00453C7D">
              <w:rPr>
                <w:rFonts w:eastAsia="Calibri"/>
                <w:sz w:val="20"/>
                <w:szCs w:val="20"/>
              </w:rPr>
              <w:t>тельской деятельности</w:t>
            </w:r>
            <w:r>
              <w:rPr>
                <w:rFonts w:eastAsia="Calibri"/>
                <w:sz w:val="20"/>
                <w:szCs w:val="20"/>
              </w:rPr>
              <w:t xml:space="preserve"> при разработке проектов по соединению материалов сваркой давлением</w:t>
            </w:r>
          </w:p>
          <w:p w:rsidR="00451B72" w:rsidRPr="00C82B9A" w:rsidRDefault="00451B72" w:rsidP="0087751F">
            <w:pPr>
              <w:ind w:firstLine="13"/>
              <w:rPr>
                <w:rFonts w:eastAsia="Calibri"/>
                <w:sz w:val="20"/>
                <w:szCs w:val="20"/>
              </w:rPr>
            </w:pPr>
          </w:p>
        </w:tc>
      </w:tr>
      <w:tr w:rsidR="00451B72" w:rsidRPr="007450C9" w:rsidTr="007B7F61">
        <w:trPr>
          <w:trHeight w:val="45"/>
        </w:trPr>
        <w:tc>
          <w:tcPr>
            <w:tcW w:w="804" w:type="dxa"/>
            <w:vMerge/>
            <w:vAlign w:val="center"/>
          </w:tcPr>
          <w:p w:rsidR="00451B72" w:rsidRPr="00904AFD" w:rsidRDefault="00451B72" w:rsidP="0087751F">
            <w:pPr>
              <w:ind w:firstLine="13"/>
              <w:jc w:val="center"/>
              <w:rPr>
                <w:sz w:val="18"/>
                <w:szCs w:val="18"/>
              </w:rPr>
            </w:pPr>
          </w:p>
        </w:tc>
        <w:tc>
          <w:tcPr>
            <w:tcW w:w="1467" w:type="dxa"/>
            <w:vMerge/>
            <w:vAlign w:val="center"/>
          </w:tcPr>
          <w:p w:rsidR="00451B72" w:rsidRPr="00904AFD" w:rsidRDefault="00451B72" w:rsidP="0087751F">
            <w:pPr>
              <w:ind w:firstLine="13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451B72" w:rsidRPr="00974EAE" w:rsidRDefault="00451B72" w:rsidP="0087751F">
            <w:pPr>
              <w:ind w:firstLine="13"/>
              <w:jc w:val="center"/>
            </w:pPr>
          </w:p>
        </w:tc>
        <w:tc>
          <w:tcPr>
            <w:tcW w:w="1275" w:type="dxa"/>
            <w:vAlign w:val="center"/>
          </w:tcPr>
          <w:p w:rsidR="00451B72" w:rsidRPr="00453C7D" w:rsidRDefault="00451B72" w:rsidP="0087751F">
            <w:pPr>
              <w:ind w:firstLine="13"/>
              <w:jc w:val="center"/>
              <w:rPr>
                <w:rFonts w:eastAsia="Calibri"/>
                <w:sz w:val="20"/>
                <w:szCs w:val="20"/>
              </w:rPr>
            </w:pPr>
            <w:r w:rsidRPr="00453C7D">
              <w:rPr>
                <w:rFonts w:eastAsia="Calibri"/>
                <w:sz w:val="20"/>
                <w:szCs w:val="20"/>
              </w:rPr>
              <w:t>П</w:t>
            </w:r>
            <w:proofErr w:type="gramStart"/>
            <w:r w:rsidRPr="00453C7D">
              <w:rPr>
                <w:rFonts w:eastAsia="Calibri"/>
                <w:sz w:val="20"/>
                <w:szCs w:val="20"/>
              </w:rPr>
              <w:t>К(</w:t>
            </w:r>
            <w:proofErr w:type="gramEnd"/>
            <w:r w:rsidRPr="00453C7D">
              <w:rPr>
                <w:rFonts w:eastAsia="Calibri"/>
                <w:sz w:val="20"/>
                <w:szCs w:val="20"/>
              </w:rPr>
              <w:t>У)-1</w:t>
            </w:r>
            <w:r>
              <w:rPr>
                <w:rFonts w:eastAsia="Calibri"/>
                <w:sz w:val="20"/>
                <w:szCs w:val="20"/>
              </w:rPr>
              <w:t>9.З4</w:t>
            </w:r>
          </w:p>
        </w:tc>
        <w:tc>
          <w:tcPr>
            <w:tcW w:w="4676" w:type="dxa"/>
          </w:tcPr>
          <w:p w:rsidR="00451B72" w:rsidRPr="00C82B9A" w:rsidRDefault="00451B72" w:rsidP="0087751F">
            <w:pPr>
              <w:ind w:firstLine="13"/>
              <w:rPr>
                <w:rFonts w:eastAsia="Calibri"/>
                <w:sz w:val="20"/>
                <w:szCs w:val="20"/>
              </w:rPr>
            </w:pPr>
            <w:r w:rsidRPr="00C82B9A">
              <w:rPr>
                <w:rFonts w:eastAsia="Calibri"/>
                <w:sz w:val="20"/>
                <w:szCs w:val="20"/>
              </w:rPr>
              <w:t>Знает параметры технологических возможностей основных способов сварки давлением</w:t>
            </w:r>
          </w:p>
        </w:tc>
      </w:tr>
      <w:tr w:rsidR="00451B72" w:rsidRPr="007450C9" w:rsidTr="00BE6661">
        <w:trPr>
          <w:trHeight w:val="45"/>
        </w:trPr>
        <w:tc>
          <w:tcPr>
            <w:tcW w:w="804" w:type="dxa"/>
            <w:vMerge w:val="restart"/>
            <w:vAlign w:val="center"/>
          </w:tcPr>
          <w:p w:rsidR="00451B72" w:rsidRPr="00196C52" w:rsidRDefault="00451B72" w:rsidP="0087751F">
            <w:pPr>
              <w:ind w:firstLine="13"/>
              <w:jc w:val="center"/>
              <w:rPr>
                <w:sz w:val="18"/>
                <w:szCs w:val="18"/>
              </w:rPr>
            </w:pPr>
            <w:r w:rsidRPr="00685BC3">
              <w:rPr>
                <w:sz w:val="18"/>
                <w:szCs w:val="18"/>
              </w:rPr>
              <w:t>ДПК (У)-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1467" w:type="dxa"/>
            <w:vMerge w:val="restart"/>
            <w:vAlign w:val="center"/>
          </w:tcPr>
          <w:p w:rsidR="00451B72" w:rsidRPr="00685BC3" w:rsidRDefault="00451B72" w:rsidP="0087751F">
            <w:pPr>
              <w:ind w:firstLine="13"/>
              <w:jc w:val="center"/>
              <w:rPr>
                <w:sz w:val="18"/>
                <w:szCs w:val="18"/>
              </w:rPr>
            </w:pPr>
            <w:r w:rsidRPr="00685BC3">
              <w:rPr>
                <w:sz w:val="18"/>
                <w:szCs w:val="18"/>
              </w:rPr>
              <w:t>Способен с</w:t>
            </w:r>
            <w:r w:rsidRPr="00685BC3">
              <w:rPr>
                <w:sz w:val="18"/>
                <w:szCs w:val="18"/>
              </w:rPr>
              <w:t>о</w:t>
            </w:r>
            <w:r w:rsidRPr="00685BC3">
              <w:rPr>
                <w:sz w:val="18"/>
                <w:szCs w:val="18"/>
              </w:rPr>
              <w:t>ставлять планы размещения оборудования, технического оснащения и организации рабочих мест, производить расчет прои</w:t>
            </w:r>
            <w:r w:rsidRPr="00685BC3">
              <w:rPr>
                <w:sz w:val="18"/>
                <w:szCs w:val="18"/>
              </w:rPr>
              <w:t>з</w:t>
            </w:r>
            <w:r w:rsidRPr="00685BC3">
              <w:rPr>
                <w:sz w:val="18"/>
                <w:szCs w:val="18"/>
              </w:rPr>
              <w:t>водственной мощности и загрузки обор</w:t>
            </w:r>
            <w:r w:rsidRPr="00685BC3">
              <w:rPr>
                <w:sz w:val="18"/>
                <w:szCs w:val="18"/>
              </w:rPr>
              <w:t>у</w:t>
            </w:r>
            <w:r w:rsidRPr="00685BC3">
              <w:rPr>
                <w:sz w:val="18"/>
                <w:szCs w:val="18"/>
              </w:rPr>
              <w:t>дования</w:t>
            </w:r>
          </w:p>
        </w:tc>
        <w:tc>
          <w:tcPr>
            <w:tcW w:w="1417" w:type="dxa"/>
            <w:vMerge/>
            <w:vAlign w:val="center"/>
          </w:tcPr>
          <w:p w:rsidR="00451B72" w:rsidRPr="008F7618" w:rsidRDefault="00451B72" w:rsidP="0087751F">
            <w:pPr>
              <w:ind w:firstLine="13"/>
              <w:jc w:val="center"/>
            </w:pPr>
          </w:p>
        </w:tc>
        <w:tc>
          <w:tcPr>
            <w:tcW w:w="1275" w:type="dxa"/>
          </w:tcPr>
          <w:p w:rsidR="00451B72" w:rsidRPr="00196C52" w:rsidRDefault="00451B72" w:rsidP="0087751F">
            <w:pPr>
              <w:ind w:firstLine="13"/>
              <w:jc w:val="center"/>
              <w:rPr>
                <w:sz w:val="18"/>
                <w:szCs w:val="18"/>
              </w:rPr>
            </w:pPr>
            <w:r w:rsidRPr="00685BC3">
              <w:rPr>
                <w:sz w:val="18"/>
                <w:szCs w:val="18"/>
              </w:rPr>
              <w:t>ДПК (У)-</w:t>
            </w:r>
            <w:r>
              <w:rPr>
                <w:sz w:val="18"/>
                <w:szCs w:val="18"/>
              </w:rPr>
              <w:t>2.З</w:t>
            </w:r>
            <w:proofErr w:type="gramStart"/>
            <w:r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4676" w:type="dxa"/>
            <w:vAlign w:val="center"/>
          </w:tcPr>
          <w:p w:rsidR="00451B72" w:rsidRPr="00196C52" w:rsidRDefault="00451B72" w:rsidP="0087751F">
            <w:pPr>
              <w:ind w:firstLine="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Знает технические характеристики и требования к ра</w:t>
            </w:r>
            <w:r>
              <w:rPr>
                <w:sz w:val="18"/>
                <w:szCs w:val="18"/>
              </w:rPr>
              <w:t>з</w:t>
            </w:r>
            <w:r>
              <w:rPr>
                <w:sz w:val="18"/>
                <w:szCs w:val="18"/>
              </w:rPr>
              <w:t>мещению оборудования для сварки давлением</w:t>
            </w:r>
          </w:p>
        </w:tc>
      </w:tr>
      <w:tr w:rsidR="00451B72" w:rsidRPr="007450C9" w:rsidTr="008C1127">
        <w:trPr>
          <w:trHeight w:val="45"/>
        </w:trPr>
        <w:tc>
          <w:tcPr>
            <w:tcW w:w="804" w:type="dxa"/>
            <w:vMerge/>
          </w:tcPr>
          <w:p w:rsidR="00451B72" w:rsidRPr="00685BC3" w:rsidRDefault="00451B72" w:rsidP="0087751F">
            <w:pPr>
              <w:ind w:firstLine="13"/>
              <w:jc w:val="center"/>
              <w:rPr>
                <w:sz w:val="18"/>
                <w:szCs w:val="18"/>
              </w:rPr>
            </w:pPr>
          </w:p>
        </w:tc>
        <w:tc>
          <w:tcPr>
            <w:tcW w:w="1467" w:type="dxa"/>
            <w:vMerge/>
          </w:tcPr>
          <w:p w:rsidR="00451B72" w:rsidRPr="00685BC3" w:rsidRDefault="00451B72" w:rsidP="0087751F">
            <w:pPr>
              <w:ind w:firstLine="13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451B72" w:rsidRPr="00974EAE" w:rsidRDefault="00451B72" w:rsidP="0087751F">
            <w:pPr>
              <w:ind w:firstLine="13"/>
              <w:jc w:val="center"/>
            </w:pPr>
          </w:p>
        </w:tc>
        <w:tc>
          <w:tcPr>
            <w:tcW w:w="1275" w:type="dxa"/>
          </w:tcPr>
          <w:p w:rsidR="00451B72" w:rsidRPr="00196C52" w:rsidRDefault="00451B72" w:rsidP="0087751F">
            <w:pPr>
              <w:ind w:firstLine="13"/>
              <w:jc w:val="center"/>
              <w:rPr>
                <w:sz w:val="18"/>
                <w:szCs w:val="18"/>
              </w:rPr>
            </w:pPr>
            <w:r w:rsidRPr="00685BC3">
              <w:rPr>
                <w:sz w:val="18"/>
                <w:szCs w:val="18"/>
              </w:rPr>
              <w:t>ДПК (У)-</w:t>
            </w:r>
            <w:r>
              <w:rPr>
                <w:sz w:val="18"/>
                <w:szCs w:val="18"/>
              </w:rPr>
              <w:t>2.У</w:t>
            </w:r>
            <w:proofErr w:type="gramStart"/>
            <w:r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4676" w:type="dxa"/>
            <w:vAlign w:val="center"/>
          </w:tcPr>
          <w:p w:rsidR="00451B72" w:rsidRPr="00196C52" w:rsidRDefault="00451B72" w:rsidP="0087751F">
            <w:pPr>
              <w:ind w:firstLine="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Умеет производить расчет требуемой мощности машин для контактной сварки согласно требуемым параметрам режима сварки давлением</w:t>
            </w:r>
          </w:p>
        </w:tc>
      </w:tr>
      <w:tr w:rsidR="00451B72" w:rsidRPr="007450C9" w:rsidTr="008C1127">
        <w:trPr>
          <w:trHeight w:val="45"/>
        </w:trPr>
        <w:tc>
          <w:tcPr>
            <w:tcW w:w="804" w:type="dxa"/>
            <w:vMerge/>
          </w:tcPr>
          <w:p w:rsidR="00451B72" w:rsidRPr="00685BC3" w:rsidRDefault="00451B72" w:rsidP="0087751F">
            <w:pPr>
              <w:ind w:firstLine="13"/>
              <w:jc w:val="center"/>
              <w:rPr>
                <w:sz w:val="18"/>
                <w:szCs w:val="18"/>
              </w:rPr>
            </w:pPr>
          </w:p>
        </w:tc>
        <w:tc>
          <w:tcPr>
            <w:tcW w:w="1467" w:type="dxa"/>
            <w:vMerge/>
          </w:tcPr>
          <w:p w:rsidR="00451B72" w:rsidRPr="00685BC3" w:rsidRDefault="00451B72" w:rsidP="0087751F">
            <w:pPr>
              <w:ind w:firstLine="13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451B72" w:rsidRPr="00974EAE" w:rsidRDefault="00451B72" w:rsidP="0087751F">
            <w:pPr>
              <w:ind w:firstLine="13"/>
              <w:jc w:val="center"/>
            </w:pPr>
          </w:p>
        </w:tc>
        <w:tc>
          <w:tcPr>
            <w:tcW w:w="1275" w:type="dxa"/>
          </w:tcPr>
          <w:p w:rsidR="00451B72" w:rsidRPr="00196C52" w:rsidRDefault="00451B72" w:rsidP="0087751F">
            <w:pPr>
              <w:ind w:firstLine="13"/>
              <w:jc w:val="center"/>
              <w:rPr>
                <w:sz w:val="18"/>
                <w:szCs w:val="18"/>
              </w:rPr>
            </w:pPr>
            <w:r w:rsidRPr="00685BC3">
              <w:rPr>
                <w:sz w:val="18"/>
                <w:szCs w:val="18"/>
              </w:rPr>
              <w:t>ДПК (У)-</w:t>
            </w:r>
            <w:r>
              <w:rPr>
                <w:sz w:val="18"/>
                <w:szCs w:val="18"/>
              </w:rPr>
              <w:t>2.В</w:t>
            </w:r>
            <w:proofErr w:type="gramStart"/>
            <w:r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4676" w:type="dxa"/>
            <w:vAlign w:val="center"/>
          </w:tcPr>
          <w:p w:rsidR="00451B72" w:rsidRPr="00196C52" w:rsidRDefault="00451B72" w:rsidP="0087751F">
            <w:pPr>
              <w:ind w:firstLine="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Владеет навыком расчет загрузки оборудования для сварки давлением в зависимости от конкретной прои</w:t>
            </w:r>
            <w:r>
              <w:rPr>
                <w:sz w:val="18"/>
                <w:szCs w:val="18"/>
              </w:rPr>
              <w:t>з</w:t>
            </w:r>
            <w:r>
              <w:rPr>
                <w:sz w:val="18"/>
                <w:szCs w:val="18"/>
              </w:rPr>
              <w:t>водственной задачи</w:t>
            </w:r>
          </w:p>
        </w:tc>
      </w:tr>
    </w:tbl>
    <w:p w:rsidR="00C42617" w:rsidRDefault="00C42617" w:rsidP="00111B3D">
      <w:pPr>
        <w:widowControl/>
        <w:tabs>
          <w:tab w:val="left" w:pos="1418"/>
        </w:tabs>
        <w:autoSpaceDE/>
        <w:adjustRightInd/>
        <w:spacing w:before="120" w:after="120"/>
        <w:jc w:val="center"/>
        <w:outlineLvl w:val="0"/>
        <w:rPr>
          <w:rFonts w:eastAsia="MS Mincho"/>
          <w:b/>
          <w:bCs/>
          <w:szCs w:val="28"/>
          <w:lang w:eastAsia="ja-JP"/>
        </w:rPr>
      </w:pPr>
    </w:p>
    <w:p w:rsidR="000552F7" w:rsidRDefault="000552F7" w:rsidP="000552F7">
      <w:pPr>
        <w:widowControl/>
        <w:tabs>
          <w:tab w:val="left" w:pos="1418"/>
        </w:tabs>
        <w:autoSpaceDE/>
        <w:adjustRightInd/>
        <w:jc w:val="center"/>
        <w:outlineLvl w:val="0"/>
        <w:rPr>
          <w:rFonts w:eastAsia="MS Mincho"/>
          <w:b/>
          <w:bCs/>
          <w:szCs w:val="28"/>
          <w:lang w:eastAsia="ja-JP"/>
        </w:rPr>
      </w:pPr>
      <w:r>
        <w:rPr>
          <w:rFonts w:eastAsia="MS Mincho"/>
          <w:b/>
          <w:bCs/>
          <w:szCs w:val="28"/>
          <w:lang w:eastAsia="ja-JP"/>
        </w:rPr>
        <w:t>2. Место дисциплины  в структуре ООП</w:t>
      </w:r>
    </w:p>
    <w:p w:rsidR="000552F7" w:rsidRDefault="000552F7" w:rsidP="000552F7">
      <w:pPr>
        <w:ind w:firstLine="567"/>
        <w:jc w:val="both"/>
      </w:pPr>
    </w:p>
    <w:p w:rsidR="000552F7" w:rsidRDefault="000552F7" w:rsidP="000552F7">
      <w:pPr>
        <w:pStyle w:val="aff8"/>
      </w:pPr>
      <w:r w:rsidRPr="00F96F49">
        <w:t xml:space="preserve">Дисциплина относится к </w:t>
      </w:r>
      <w:r>
        <w:t>в</w:t>
      </w:r>
      <w:r w:rsidRPr="00904AFD">
        <w:t>ариативн</w:t>
      </w:r>
      <w:r>
        <w:t>ой</w:t>
      </w:r>
      <w:r w:rsidRPr="00904AFD">
        <w:t xml:space="preserve"> част</w:t>
      </w:r>
      <w:r>
        <w:t xml:space="preserve">и </w:t>
      </w:r>
      <w:r w:rsidRPr="00904AFD">
        <w:t>(часть, формируемая участниками образовательных отношений)</w:t>
      </w:r>
      <w:r w:rsidR="00F87881">
        <w:t xml:space="preserve"> </w:t>
      </w:r>
      <w:r w:rsidRPr="00F96F49">
        <w:t>Блока 1 учебного плана образовательной программы (</w:t>
      </w:r>
      <w:r w:rsidRPr="00904AFD">
        <w:t>эле</w:t>
      </w:r>
      <w:r w:rsidRPr="00904AFD">
        <w:t>к</w:t>
      </w:r>
      <w:r w:rsidRPr="00904AFD">
        <w:t>тивная дисциплина</w:t>
      </w:r>
      <w:r>
        <w:t>)</w:t>
      </w:r>
      <w:r w:rsidRPr="00F96F49">
        <w:t>.</w:t>
      </w:r>
    </w:p>
    <w:p w:rsidR="000552F7" w:rsidRDefault="000552F7" w:rsidP="000552F7">
      <w:pPr>
        <w:pStyle w:val="aff8"/>
        <w:rPr>
          <w:highlight w:val="yellow"/>
        </w:rPr>
      </w:pPr>
    </w:p>
    <w:p w:rsidR="00435F67" w:rsidRPr="00F96F49" w:rsidRDefault="00435F67" w:rsidP="000552F7">
      <w:pPr>
        <w:pStyle w:val="aff8"/>
        <w:rPr>
          <w:highlight w:val="yellow"/>
        </w:rPr>
      </w:pPr>
    </w:p>
    <w:p w:rsidR="000552F7" w:rsidRDefault="000552F7" w:rsidP="000552F7">
      <w:pPr>
        <w:pStyle w:val="10"/>
      </w:pPr>
      <w:r w:rsidRPr="00F839BA">
        <w:t xml:space="preserve">3. </w:t>
      </w:r>
      <w:r>
        <w:t>Планируемые рез</w:t>
      </w:r>
      <w:r w:rsidRPr="00F839BA">
        <w:t xml:space="preserve">ультаты </w:t>
      </w:r>
      <w:proofErr w:type="gramStart"/>
      <w:r>
        <w:t xml:space="preserve">обучения по </w:t>
      </w:r>
      <w:r w:rsidRPr="00F839BA">
        <w:t>дисц</w:t>
      </w:r>
      <w:r>
        <w:t>иплине</w:t>
      </w:r>
      <w:proofErr w:type="gramEnd"/>
      <w:r>
        <w:t xml:space="preserve"> </w:t>
      </w:r>
    </w:p>
    <w:p w:rsidR="00435F67" w:rsidRPr="00435F67" w:rsidRDefault="00435F67" w:rsidP="00435F67">
      <w:pPr>
        <w:rPr>
          <w:lang w:eastAsia="ja-JP"/>
        </w:rPr>
      </w:pPr>
    </w:p>
    <w:p w:rsidR="000552F7" w:rsidRPr="000D2B99" w:rsidRDefault="000552F7" w:rsidP="000552F7">
      <w:pPr>
        <w:pStyle w:val="aff8"/>
      </w:pPr>
      <w:r>
        <w:t>После успешного освоения дисциплины будут сформированы результаты обуч</w:t>
      </w:r>
      <w:r>
        <w:t>е</w:t>
      </w:r>
      <w:r>
        <w:t>ния: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5"/>
        <w:gridCol w:w="7145"/>
        <w:gridCol w:w="1559"/>
      </w:tblGrid>
      <w:tr w:rsidR="000552F7" w:rsidTr="002268F7">
        <w:tc>
          <w:tcPr>
            <w:tcW w:w="8080" w:type="dxa"/>
            <w:gridSpan w:val="2"/>
            <w:shd w:val="clear" w:color="auto" w:fill="EDEDED"/>
            <w:vAlign w:val="center"/>
          </w:tcPr>
          <w:p w:rsidR="000552F7" w:rsidRPr="00145BEA" w:rsidRDefault="000552F7" w:rsidP="002268F7">
            <w:pPr>
              <w:widowControl/>
              <w:autoSpaceDE/>
              <w:autoSpaceDN/>
              <w:adjustRightInd/>
              <w:ind w:firstLine="11"/>
              <w:jc w:val="center"/>
              <w:rPr>
                <w:rFonts w:eastAsia="MS Mincho"/>
                <w:b/>
                <w:spacing w:val="-6"/>
                <w:sz w:val="20"/>
                <w:szCs w:val="16"/>
                <w:lang w:eastAsia="ja-JP"/>
              </w:rPr>
            </w:pPr>
            <w:r w:rsidRPr="00145BEA">
              <w:rPr>
                <w:rFonts w:eastAsia="MS Mincho"/>
                <w:b/>
                <w:spacing w:val="-6"/>
                <w:sz w:val="20"/>
                <w:szCs w:val="16"/>
                <w:lang w:eastAsia="ja-JP"/>
              </w:rPr>
              <w:t xml:space="preserve">Планируемые результаты </w:t>
            </w:r>
            <w:proofErr w:type="gramStart"/>
            <w:r w:rsidRPr="00145BEA">
              <w:rPr>
                <w:rFonts w:eastAsia="MS Mincho"/>
                <w:b/>
                <w:spacing w:val="-6"/>
                <w:sz w:val="20"/>
                <w:szCs w:val="16"/>
                <w:lang w:eastAsia="ja-JP"/>
              </w:rPr>
              <w:t>обучения по дисциплине</w:t>
            </w:r>
            <w:proofErr w:type="gramEnd"/>
          </w:p>
        </w:tc>
        <w:tc>
          <w:tcPr>
            <w:tcW w:w="1559" w:type="dxa"/>
            <w:vMerge w:val="restart"/>
            <w:shd w:val="clear" w:color="auto" w:fill="EDEDED"/>
            <w:vAlign w:val="center"/>
          </w:tcPr>
          <w:p w:rsidR="000552F7" w:rsidRPr="002733F8" w:rsidRDefault="000552F7" w:rsidP="002268F7">
            <w:pPr>
              <w:widowControl/>
              <w:autoSpaceDE/>
              <w:autoSpaceDN/>
              <w:adjustRightInd/>
              <w:ind w:firstLine="11"/>
              <w:jc w:val="center"/>
              <w:rPr>
                <w:rFonts w:eastAsia="MS Mincho"/>
                <w:b/>
                <w:spacing w:val="-6"/>
                <w:sz w:val="20"/>
                <w:szCs w:val="20"/>
                <w:lang w:eastAsia="ja-JP"/>
              </w:rPr>
            </w:pPr>
            <w:r w:rsidRPr="002733F8">
              <w:rPr>
                <w:rFonts w:eastAsia="MS Mincho"/>
                <w:b/>
                <w:spacing w:val="-6"/>
                <w:sz w:val="20"/>
                <w:szCs w:val="20"/>
                <w:lang w:eastAsia="ja-JP"/>
              </w:rPr>
              <w:t>Компетенция</w:t>
            </w:r>
          </w:p>
        </w:tc>
      </w:tr>
      <w:tr w:rsidR="000552F7" w:rsidTr="002268F7">
        <w:tc>
          <w:tcPr>
            <w:tcW w:w="935" w:type="dxa"/>
            <w:shd w:val="clear" w:color="auto" w:fill="EDEDED"/>
            <w:vAlign w:val="center"/>
          </w:tcPr>
          <w:p w:rsidR="000552F7" w:rsidRPr="00145BEA" w:rsidRDefault="000552F7" w:rsidP="002268F7">
            <w:pPr>
              <w:widowControl/>
              <w:autoSpaceDE/>
              <w:autoSpaceDN/>
              <w:adjustRightInd/>
              <w:ind w:firstLine="11"/>
              <w:jc w:val="center"/>
              <w:rPr>
                <w:rFonts w:eastAsia="MS Mincho"/>
                <w:b/>
                <w:spacing w:val="-6"/>
                <w:sz w:val="20"/>
                <w:szCs w:val="16"/>
                <w:lang w:eastAsia="ja-JP"/>
              </w:rPr>
            </w:pPr>
            <w:r w:rsidRPr="00145BEA">
              <w:rPr>
                <w:rFonts w:eastAsia="MS Mincho"/>
                <w:b/>
                <w:spacing w:val="-6"/>
                <w:sz w:val="20"/>
                <w:szCs w:val="16"/>
                <w:lang w:eastAsia="ja-JP"/>
              </w:rPr>
              <w:t>Код</w:t>
            </w:r>
          </w:p>
        </w:tc>
        <w:tc>
          <w:tcPr>
            <w:tcW w:w="7145" w:type="dxa"/>
            <w:shd w:val="clear" w:color="auto" w:fill="EDEDED"/>
            <w:vAlign w:val="center"/>
          </w:tcPr>
          <w:p w:rsidR="000552F7" w:rsidRPr="00145BEA" w:rsidRDefault="000552F7" w:rsidP="002268F7">
            <w:pPr>
              <w:widowControl/>
              <w:autoSpaceDE/>
              <w:autoSpaceDN/>
              <w:adjustRightInd/>
              <w:ind w:firstLine="11"/>
              <w:jc w:val="center"/>
              <w:rPr>
                <w:rFonts w:eastAsia="MS Mincho"/>
                <w:b/>
                <w:spacing w:val="-6"/>
                <w:sz w:val="20"/>
                <w:szCs w:val="16"/>
                <w:lang w:eastAsia="ja-JP"/>
              </w:rPr>
            </w:pPr>
            <w:r w:rsidRPr="00145BEA">
              <w:rPr>
                <w:rFonts w:eastAsia="MS Mincho"/>
                <w:b/>
                <w:spacing w:val="-6"/>
                <w:sz w:val="20"/>
                <w:szCs w:val="16"/>
                <w:lang w:eastAsia="ja-JP"/>
              </w:rPr>
              <w:t>Наименование</w:t>
            </w:r>
          </w:p>
        </w:tc>
        <w:tc>
          <w:tcPr>
            <w:tcW w:w="1559" w:type="dxa"/>
            <w:vMerge/>
            <w:shd w:val="clear" w:color="auto" w:fill="EDEDED"/>
          </w:tcPr>
          <w:p w:rsidR="000552F7" w:rsidRPr="00145BEA" w:rsidRDefault="000552F7" w:rsidP="002268F7">
            <w:pPr>
              <w:widowControl/>
              <w:autoSpaceDE/>
              <w:autoSpaceDN/>
              <w:adjustRightInd/>
              <w:ind w:firstLine="11"/>
              <w:jc w:val="center"/>
              <w:rPr>
                <w:rFonts w:eastAsia="MS Mincho"/>
                <w:b/>
                <w:spacing w:val="-6"/>
                <w:sz w:val="20"/>
                <w:szCs w:val="16"/>
                <w:lang w:eastAsia="ja-JP"/>
              </w:rPr>
            </w:pPr>
          </w:p>
        </w:tc>
      </w:tr>
      <w:tr w:rsidR="00F87881" w:rsidRPr="00904AFD" w:rsidTr="002268F7">
        <w:trPr>
          <w:trHeight w:val="412"/>
        </w:trPr>
        <w:tc>
          <w:tcPr>
            <w:tcW w:w="935" w:type="dxa"/>
            <w:shd w:val="clear" w:color="auto" w:fill="auto"/>
            <w:vAlign w:val="center"/>
          </w:tcPr>
          <w:p w:rsidR="00F87881" w:rsidRPr="00904AFD" w:rsidRDefault="00F87881" w:rsidP="002268F7">
            <w:pPr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РД-1</w:t>
            </w:r>
          </w:p>
        </w:tc>
        <w:tc>
          <w:tcPr>
            <w:tcW w:w="7145" w:type="dxa"/>
            <w:vAlign w:val="center"/>
          </w:tcPr>
          <w:p w:rsidR="00F87881" w:rsidRPr="00647699" w:rsidRDefault="00F87881" w:rsidP="002268F7">
            <w:pPr>
              <w:ind w:firstLine="13"/>
            </w:pPr>
            <w:r w:rsidRPr="00647699">
              <w:t>Применять глубокие знания для решения технических и технол</w:t>
            </w:r>
            <w:r w:rsidRPr="00647699">
              <w:t>о</w:t>
            </w:r>
            <w:r w:rsidRPr="00647699">
              <w:t>гических проблем контактной сварки</w:t>
            </w:r>
          </w:p>
        </w:tc>
        <w:tc>
          <w:tcPr>
            <w:tcW w:w="1559" w:type="dxa"/>
            <w:vAlign w:val="center"/>
          </w:tcPr>
          <w:p w:rsidR="00F87881" w:rsidRPr="00196C52" w:rsidRDefault="00F87881" w:rsidP="008178B5">
            <w:pPr>
              <w:ind w:firstLine="13"/>
              <w:jc w:val="center"/>
              <w:rPr>
                <w:sz w:val="18"/>
                <w:szCs w:val="18"/>
              </w:rPr>
            </w:pPr>
            <w:r w:rsidRPr="00685BC3">
              <w:rPr>
                <w:sz w:val="18"/>
                <w:szCs w:val="18"/>
              </w:rPr>
              <w:t>П</w:t>
            </w:r>
            <w:proofErr w:type="gramStart"/>
            <w:r w:rsidRPr="00685BC3">
              <w:rPr>
                <w:sz w:val="18"/>
                <w:szCs w:val="18"/>
              </w:rPr>
              <w:t>К(</w:t>
            </w:r>
            <w:proofErr w:type="gramEnd"/>
            <w:r w:rsidRPr="00685BC3">
              <w:rPr>
                <w:sz w:val="18"/>
                <w:szCs w:val="18"/>
              </w:rPr>
              <w:t>У)</w:t>
            </w:r>
            <w:sdt>
              <w:sdtPr>
                <w:rPr>
                  <w:sz w:val="18"/>
                  <w:szCs w:val="18"/>
                </w:rPr>
                <w:tag w:val="goog_rdk_20"/>
                <w:id w:val="690271766"/>
              </w:sdtPr>
              <w:sdtContent/>
            </w:sdt>
            <w:r>
              <w:rPr>
                <w:sz w:val="18"/>
                <w:szCs w:val="18"/>
              </w:rPr>
              <w:t>-</w:t>
            </w:r>
            <w:r w:rsidR="008178B5">
              <w:rPr>
                <w:sz w:val="18"/>
                <w:szCs w:val="18"/>
              </w:rPr>
              <w:t>10</w:t>
            </w:r>
          </w:p>
        </w:tc>
      </w:tr>
      <w:tr w:rsidR="00F87881" w:rsidRPr="00904AFD" w:rsidTr="001A4058">
        <w:tc>
          <w:tcPr>
            <w:tcW w:w="935" w:type="dxa"/>
            <w:shd w:val="clear" w:color="auto" w:fill="auto"/>
            <w:vAlign w:val="center"/>
          </w:tcPr>
          <w:p w:rsidR="00F87881" w:rsidRPr="00904AFD" w:rsidRDefault="00F87881" w:rsidP="002268F7">
            <w:pPr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РД-2</w:t>
            </w:r>
          </w:p>
        </w:tc>
        <w:tc>
          <w:tcPr>
            <w:tcW w:w="7145" w:type="dxa"/>
          </w:tcPr>
          <w:p w:rsidR="00F87881" w:rsidRPr="00647699" w:rsidRDefault="00F87881" w:rsidP="002268F7">
            <w:pPr>
              <w:jc w:val="both"/>
            </w:pPr>
            <w:r w:rsidRPr="00647699">
              <w:t>Ставить и решать инновационные задачи по применению необх</w:t>
            </w:r>
            <w:r w:rsidRPr="00647699">
              <w:t>о</w:t>
            </w:r>
            <w:r w:rsidRPr="00647699">
              <w:t>димого оборудования для контактной сварки при изготовлении соответствующей продукции</w:t>
            </w:r>
          </w:p>
        </w:tc>
        <w:tc>
          <w:tcPr>
            <w:tcW w:w="1559" w:type="dxa"/>
            <w:vAlign w:val="center"/>
          </w:tcPr>
          <w:p w:rsidR="00F87881" w:rsidRPr="00904AFD" w:rsidRDefault="00F87881" w:rsidP="002268F7">
            <w:pPr>
              <w:ind w:firstLine="13"/>
              <w:jc w:val="center"/>
              <w:rPr>
                <w:sz w:val="18"/>
                <w:szCs w:val="18"/>
              </w:rPr>
            </w:pPr>
            <w:r w:rsidRPr="00685BC3">
              <w:rPr>
                <w:sz w:val="18"/>
                <w:szCs w:val="18"/>
              </w:rPr>
              <w:t>П</w:t>
            </w:r>
            <w:proofErr w:type="gramStart"/>
            <w:r w:rsidRPr="00685BC3">
              <w:rPr>
                <w:sz w:val="18"/>
                <w:szCs w:val="18"/>
              </w:rPr>
              <w:t>К(</w:t>
            </w:r>
            <w:proofErr w:type="gramEnd"/>
            <w:r w:rsidRPr="00685BC3">
              <w:rPr>
                <w:sz w:val="18"/>
                <w:szCs w:val="18"/>
              </w:rPr>
              <w:t>У)</w:t>
            </w:r>
            <w:sdt>
              <w:sdtPr>
                <w:rPr>
                  <w:sz w:val="18"/>
                  <w:szCs w:val="18"/>
                </w:rPr>
                <w:tag w:val="goog_rdk_20"/>
                <w:id w:val="690271767"/>
              </w:sdtPr>
              <w:sdtContent/>
            </w:sdt>
            <w:r>
              <w:rPr>
                <w:sz w:val="18"/>
                <w:szCs w:val="18"/>
              </w:rPr>
              <w:t>-</w:t>
            </w:r>
            <w:r w:rsidR="008178B5">
              <w:rPr>
                <w:sz w:val="18"/>
                <w:szCs w:val="18"/>
              </w:rPr>
              <w:t>10</w:t>
            </w:r>
          </w:p>
        </w:tc>
      </w:tr>
      <w:tr w:rsidR="00F87881" w:rsidRPr="00904AFD" w:rsidTr="001A4058">
        <w:tc>
          <w:tcPr>
            <w:tcW w:w="935" w:type="dxa"/>
            <w:shd w:val="clear" w:color="auto" w:fill="auto"/>
            <w:vAlign w:val="center"/>
          </w:tcPr>
          <w:p w:rsidR="00F87881" w:rsidRPr="00904AFD" w:rsidRDefault="00F87881" w:rsidP="002268F7">
            <w:pPr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РД-3</w:t>
            </w:r>
          </w:p>
        </w:tc>
        <w:tc>
          <w:tcPr>
            <w:tcW w:w="7145" w:type="dxa"/>
          </w:tcPr>
          <w:p w:rsidR="00F87881" w:rsidRPr="00647699" w:rsidRDefault="00F87881" w:rsidP="002268F7">
            <w:pPr>
              <w:jc w:val="both"/>
            </w:pPr>
            <w:r w:rsidRPr="00647699">
              <w:t>Проектировать принципиально новые конструкции оборудования и приспособлений для сборки и сварки, конкурентоспособные на мировом рынке машиностроительного производства</w:t>
            </w:r>
          </w:p>
        </w:tc>
        <w:tc>
          <w:tcPr>
            <w:tcW w:w="1559" w:type="dxa"/>
            <w:vAlign w:val="center"/>
          </w:tcPr>
          <w:p w:rsidR="00F87881" w:rsidRPr="00904AFD" w:rsidRDefault="00F87881" w:rsidP="002268F7">
            <w:pPr>
              <w:ind w:firstLine="13"/>
              <w:jc w:val="center"/>
              <w:rPr>
                <w:sz w:val="18"/>
                <w:szCs w:val="18"/>
              </w:rPr>
            </w:pPr>
            <w:r w:rsidRPr="00685BC3">
              <w:rPr>
                <w:sz w:val="18"/>
                <w:szCs w:val="18"/>
              </w:rPr>
              <w:t>ДПК (У)-</w:t>
            </w:r>
            <w:r>
              <w:rPr>
                <w:sz w:val="18"/>
                <w:szCs w:val="18"/>
              </w:rPr>
              <w:t>2</w:t>
            </w:r>
          </w:p>
        </w:tc>
      </w:tr>
    </w:tbl>
    <w:p w:rsidR="00F87881" w:rsidRDefault="00F87881" w:rsidP="000552F7">
      <w:pPr>
        <w:pStyle w:val="aff8"/>
      </w:pPr>
    </w:p>
    <w:p w:rsidR="000552F7" w:rsidRDefault="000552F7" w:rsidP="000552F7">
      <w:pPr>
        <w:pStyle w:val="aff8"/>
      </w:pPr>
      <w:r>
        <w:t>Оценочные мероприятия текущего контроля и промежуточной аттестации пре</w:t>
      </w:r>
      <w:r>
        <w:t>д</w:t>
      </w:r>
      <w:r>
        <w:t xml:space="preserve">ставлены в </w:t>
      </w:r>
      <w:proofErr w:type="gramStart"/>
      <w:r>
        <w:t>календарном</w:t>
      </w:r>
      <w:proofErr w:type="gramEnd"/>
      <w:r>
        <w:t xml:space="preserve"> </w:t>
      </w:r>
      <w:proofErr w:type="spellStart"/>
      <w:r>
        <w:t>рейтинг-плане</w:t>
      </w:r>
      <w:proofErr w:type="spellEnd"/>
      <w:r>
        <w:t xml:space="preserve"> дисциплины.</w:t>
      </w:r>
    </w:p>
    <w:p w:rsidR="00F87881" w:rsidRDefault="00F87881" w:rsidP="000552F7">
      <w:pPr>
        <w:pStyle w:val="aff8"/>
      </w:pPr>
    </w:p>
    <w:p w:rsidR="00F87881" w:rsidRDefault="00F87881" w:rsidP="00F87881">
      <w:pPr>
        <w:widowControl/>
        <w:tabs>
          <w:tab w:val="left" w:pos="1418"/>
        </w:tabs>
        <w:autoSpaceDE/>
        <w:adjustRightInd/>
        <w:ind w:left="1346"/>
        <w:jc w:val="center"/>
        <w:outlineLvl w:val="0"/>
        <w:rPr>
          <w:rFonts w:eastAsia="MS Mincho"/>
          <w:b/>
          <w:bCs/>
          <w:szCs w:val="28"/>
          <w:lang w:eastAsia="ja-JP"/>
        </w:rPr>
      </w:pPr>
      <w:r>
        <w:rPr>
          <w:rFonts w:eastAsia="MS Mincho"/>
          <w:b/>
          <w:bCs/>
          <w:szCs w:val="28"/>
          <w:lang w:eastAsia="ja-JP"/>
        </w:rPr>
        <w:t xml:space="preserve">4. Структура и содержание дисциплины  </w:t>
      </w:r>
    </w:p>
    <w:p w:rsidR="00F87881" w:rsidRDefault="00F87881" w:rsidP="00F87881">
      <w:pPr>
        <w:ind w:firstLine="567"/>
        <w:jc w:val="both"/>
        <w:rPr>
          <w:b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73"/>
        <w:gridCol w:w="1559"/>
        <w:gridCol w:w="3081"/>
        <w:gridCol w:w="1226"/>
      </w:tblGrid>
      <w:tr w:rsidR="00EB7629" w:rsidRPr="009B0F73" w:rsidTr="00E30CB0">
        <w:tc>
          <w:tcPr>
            <w:tcW w:w="3773" w:type="dxa"/>
            <w:shd w:val="clear" w:color="auto" w:fill="F2F2F2"/>
            <w:vAlign w:val="center"/>
          </w:tcPr>
          <w:p w:rsidR="00EB7629" w:rsidRPr="00836D8A" w:rsidRDefault="00EB7629" w:rsidP="00E30CB0">
            <w:pPr>
              <w:jc w:val="center"/>
              <w:rPr>
                <w:b/>
                <w:sz w:val="20"/>
                <w:szCs w:val="20"/>
              </w:rPr>
            </w:pPr>
            <w:r w:rsidRPr="00836D8A">
              <w:rPr>
                <w:b/>
                <w:sz w:val="20"/>
                <w:szCs w:val="20"/>
              </w:rPr>
              <w:t>Разделы дисциплины</w:t>
            </w:r>
          </w:p>
        </w:tc>
        <w:tc>
          <w:tcPr>
            <w:tcW w:w="1559" w:type="dxa"/>
            <w:shd w:val="clear" w:color="auto" w:fill="F2F2F2"/>
            <w:vAlign w:val="center"/>
          </w:tcPr>
          <w:p w:rsidR="00EB7629" w:rsidRPr="00836D8A" w:rsidRDefault="00EB7629" w:rsidP="00E30CB0">
            <w:pPr>
              <w:jc w:val="center"/>
              <w:rPr>
                <w:b/>
                <w:sz w:val="20"/>
                <w:szCs w:val="20"/>
              </w:rPr>
            </w:pPr>
            <w:r w:rsidRPr="00836D8A">
              <w:rPr>
                <w:b/>
                <w:sz w:val="20"/>
                <w:szCs w:val="20"/>
              </w:rPr>
              <w:t xml:space="preserve">Формируемый результат </w:t>
            </w:r>
            <w:proofErr w:type="gramStart"/>
            <w:r w:rsidRPr="00836D8A">
              <w:rPr>
                <w:b/>
                <w:sz w:val="20"/>
                <w:szCs w:val="20"/>
              </w:rPr>
              <w:t>обучения по дисциплине</w:t>
            </w:r>
            <w:proofErr w:type="gramEnd"/>
          </w:p>
        </w:tc>
        <w:tc>
          <w:tcPr>
            <w:tcW w:w="3081" w:type="dxa"/>
            <w:shd w:val="clear" w:color="auto" w:fill="F2F2F2"/>
            <w:vAlign w:val="center"/>
          </w:tcPr>
          <w:p w:rsidR="00EB7629" w:rsidRPr="00836D8A" w:rsidRDefault="00EB7629" w:rsidP="00E30CB0">
            <w:pPr>
              <w:jc w:val="center"/>
              <w:rPr>
                <w:b/>
                <w:sz w:val="20"/>
                <w:szCs w:val="20"/>
              </w:rPr>
            </w:pPr>
            <w:r w:rsidRPr="00836D8A">
              <w:rPr>
                <w:b/>
                <w:sz w:val="20"/>
                <w:szCs w:val="20"/>
              </w:rPr>
              <w:t>Виды учебной деятельности</w:t>
            </w:r>
          </w:p>
        </w:tc>
        <w:tc>
          <w:tcPr>
            <w:tcW w:w="1226" w:type="dxa"/>
            <w:shd w:val="clear" w:color="auto" w:fill="F2F2F2"/>
            <w:vAlign w:val="center"/>
          </w:tcPr>
          <w:p w:rsidR="00EB7629" w:rsidRPr="00836D8A" w:rsidRDefault="00EB7629" w:rsidP="00E30CB0">
            <w:pPr>
              <w:jc w:val="center"/>
              <w:rPr>
                <w:b/>
                <w:sz w:val="20"/>
                <w:szCs w:val="20"/>
              </w:rPr>
            </w:pPr>
            <w:r w:rsidRPr="00836D8A">
              <w:rPr>
                <w:b/>
                <w:sz w:val="20"/>
                <w:szCs w:val="20"/>
              </w:rPr>
              <w:t xml:space="preserve">Объем времени, </w:t>
            </w:r>
            <w:proofErr w:type="gramStart"/>
            <w:r w:rsidRPr="00836D8A">
              <w:rPr>
                <w:b/>
                <w:sz w:val="20"/>
                <w:szCs w:val="20"/>
              </w:rPr>
              <w:t>ч</w:t>
            </w:r>
            <w:proofErr w:type="gramEnd"/>
            <w:r w:rsidRPr="00836D8A">
              <w:rPr>
                <w:b/>
                <w:sz w:val="20"/>
                <w:szCs w:val="20"/>
              </w:rPr>
              <w:t>.</w:t>
            </w:r>
          </w:p>
        </w:tc>
      </w:tr>
      <w:tr w:rsidR="00EB7629" w:rsidRPr="009B0F73" w:rsidTr="00E30CB0">
        <w:tc>
          <w:tcPr>
            <w:tcW w:w="3773" w:type="dxa"/>
            <w:vMerge w:val="restart"/>
            <w:shd w:val="clear" w:color="auto" w:fill="auto"/>
          </w:tcPr>
          <w:p w:rsidR="00EB7629" w:rsidRDefault="00EB7629" w:rsidP="00E30CB0">
            <w:pPr>
              <w:spacing w:after="120"/>
              <w:jc w:val="both"/>
            </w:pPr>
            <w:r w:rsidRPr="00AF0929">
              <w:rPr>
                <w:b/>
              </w:rPr>
              <w:t>Раздел 1</w:t>
            </w:r>
            <w:r w:rsidRPr="00980942">
              <w:t xml:space="preserve">. </w:t>
            </w:r>
            <w:r w:rsidRPr="001C5552">
              <w:t>Холодная сварка. Пр</w:t>
            </w:r>
            <w:r w:rsidRPr="001C5552">
              <w:t>и</w:t>
            </w:r>
            <w:r w:rsidRPr="001C5552">
              <w:t>рода образования соединения.</w:t>
            </w:r>
          </w:p>
          <w:p w:rsidR="00EB7629" w:rsidRPr="00877C37" w:rsidRDefault="00EB7629" w:rsidP="00E30CB0">
            <w:pPr>
              <w:spacing w:after="120"/>
              <w:jc w:val="both"/>
            </w:pPr>
            <w:r w:rsidRPr="00AF0929">
              <w:rPr>
                <w:b/>
              </w:rPr>
              <w:t>Раздел 2</w:t>
            </w:r>
            <w:r w:rsidRPr="009761B6">
              <w:t xml:space="preserve">. </w:t>
            </w:r>
            <w:r>
              <w:t>Сварка взрывом.</w:t>
            </w:r>
            <w:r w:rsidRPr="001C5552">
              <w:t xml:space="preserve"> </w:t>
            </w:r>
          </w:p>
        </w:tc>
        <w:tc>
          <w:tcPr>
            <w:tcW w:w="1559" w:type="dxa"/>
            <w:vMerge w:val="restart"/>
          </w:tcPr>
          <w:p w:rsidR="00EB7629" w:rsidRDefault="00EB7629" w:rsidP="00E30CB0">
            <w:pPr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РД-1, РД-2,</w:t>
            </w:r>
          </w:p>
          <w:p w:rsidR="00EB7629" w:rsidRPr="00836D8A" w:rsidRDefault="00EB7629" w:rsidP="00E30CB0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  <w:lang w:eastAsia="ja-JP"/>
              </w:rPr>
              <w:t xml:space="preserve"> РД-3</w:t>
            </w:r>
          </w:p>
        </w:tc>
        <w:tc>
          <w:tcPr>
            <w:tcW w:w="3081" w:type="dxa"/>
            <w:shd w:val="clear" w:color="auto" w:fill="auto"/>
          </w:tcPr>
          <w:p w:rsidR="00EB7629" w:rsidRPr="00836D8A" w:rsidRDefault="00EB7629" w:rsidP="00E30CB0">
            <w:pPr>
              <w:rPr>
                <w:b/>
                <w:sz w:val="20"/>
                <w:szCs w:val="20"/>
              </w:rPr>
            </w:pPr>
            <w:r w:rsidRPr="00836D8A">
              <w:rPr>
                <w:sz w:val="20"/>
                <w:szCs w:val="20"/>
              </w:rPr>
              <w:t>Лекции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EB7629" w:rsidRPr="00836D8A" w:rsidRDefault="00EB7629" w:rsidP="00E30CB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EB7629" w:rsidRPr="009B0F73" w:rsidTr="00E30CB0">
        <w:tc>
          <w:tcPr>
            <w:tcW w:w="3773" w:type="dxa"/>
            <w:vMerge/>
            <w:shd w:val="clear" w:color="auto" w:fill="auto"/>
          </w:tcPr>
          <w:p w:rsidR="00EB7629" w:rsidRPr="009C34BF" w:rsidRDefault="00EB7629" w:rsidP="00E30CB0"/>
        </w:tc>
        <w:tc>
          <w:tcPr>
            <w:tcW w:w="1559" w:type="dxa"/>
            <w:vMerge/>
          </w:tcPr>
          <w:p w:rsidR="00EB7629" w:rsidRPr="00836D8A" w:rsidRDefault="00EB7629" w:rsidP="00E30CB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081" w:type="dxa"/>
            <w:shd w:val="clear" w:color="auto" w:fill="auto"/>
          </w:tcPr>
          <w:p w:rsidR="00EB7629" w:rsidRPr="00836D8A" w:rsidRDefault="00EB7629" w:rsidP="00E30CB0">
            <w:pPr>
              <w:rPr>
                <w:sz w:val="20"/>
                <w:szCs w:val="20"/>
              </w:rPr>
            </w:pPr>
            <w:r w:rsidRPr="00836D8A">
              <w:rPr>
                <w:sz w:val="20"/>
                <w:szCs w:val="20"/>
              </w:rPr>
              <w:t>Практические занятия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EB7629" w:rsidRPr="00836D8A" w:rsidRDefault="00EB7629" w:rsidP="00E30CB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</w:tr>
      <w:tr w:rsidR="00EB7629" w:rsidRPr="009B0F73" w:rsidTr="00E30CB0">
        <w:tc>
          <w:tcPr>
            <w:tcW w:w="3773" w:type="dxa"/>
            <w:vMerge/>
            <w:shd w:val="clear" w:color="auto" w:fill="auto"/>
          </w:tcPr>
          <w:p w:rsidR="00EB7629" w:rsidRPr="009C34BF" w:rsidRDefault="00EB7629" w:rsidP="00E30CB0"/>
        </w:tc>
        <w:tc>
          <w:tcPr>
            <w:tcW w:w="1559" w:type="dxa"/>
            <w:vMerge/>
          </w:tcPr>
          <w:p w:rsidR="00EB7629" w:rsidRPr="00836D8A" w:rsidRDefault="00EB7629" w:rsidP="00E30CB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081" w:type="dxa"/>
            <w:shd w:val="clear" w:color="auto" w:fill="auto"/>
          </w:tcPr>
          <w:p w:rsidR="00EB7629" w:rsidRPr="00836D8A" w:rsidRDefault="00EB7629" w:rsidP="00E30CB0">
            <w:pPr>
              <w:rPr>
                <w:sz w:val="20"/>
                <w:szCs w:val="20"/>
              </w:rPr>
            </w:pPr>
            <w:r w:rsidRPr="00836D8A">
              <w:rPr>
                <w:sz w:val="20"/>
                <w:szCs w:val="20"/>
              </w:rPr>
              <w:t>Лабораторные занятия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EB7629" w:rsidRPr="00836D8A" w:rsidRDefault="00EB7629" w:rsidP="00E30CB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</w:tr>
      <w:tr w:rsidR="00EB7629" w:rsidRPr="009B0F73" w:rsidTr="00E30CB0">
        <w:tc>
          <w:tcPr>
            <w:tcW w:w="3773" w:type="dxa"/>
            <w:vMerge/>
            <w:shd w:val="clear" w:color="auto" w:fill="auto"/>
          </w:tcPr>
          <w:p w:rsidR="00EB7629" w:rsidRPr="009C34BF" w:rsidRDefault="00EB7629" w:rsidP="00E30CB0"/>
        </w:tc>
        <w:tc>
          <w:tcPr>
            <w:tcW w:w="1559" w:type="dxa"/>
            <w:vMerge/>
          </w:tcPr>
          <w:p w:rsidR="00EB7629" w:rsidRPr="00836D8A" w:rsidRDefault="00EB7629" w:rsidP="00E30CB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081" w:type="dxa"/>
            <w:shd w:val="clear" w:color="auto" w:fill="auto"/>
          </w:tcPr>
          <w:p w:rsidR="00EB7629" w:rsidRPr="00836D8A" w:rsidRDefault="00EB7629" w:rsidP="00E30CB0">
            <w:pPr>
              <w:rPr>
                <w:sz w:val="20"/>
                <w:szCs w:val="20"/>
              </w:rPr>
            </w:pPr>
            <w:r w:rsidRPr="00836D8A">
              <w:rPr>
                <w:sz w:val="20"/>
                <w:szCs w:val="20"/>
              </w:rPr>
              <w:t>Самостоятельная работа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EB7629" w:rsidRPr="00836D8A" w:rsidRDefault="00EB7629" w:rsidP="00E30CB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</w:t>
            </w:r>
          </w:p>
        </w:tc>
      </w:tr>
      <w:tr w:rsidR="00EB7629" w:rsidRPr="009B0F73" w:rsidTr="00E30CB0">
        <w:tc>
          <w:tcPr>
            <w:tcW w:w="3773" w:type="dxa"/>
            <w:vMerge w:val="restart"/>
            <w:shd w:val="clear" w:color="auto" w:fill="auto"/>
          </w:tcPr>
          <w:p w:rsidR="00EB7629" w:rsidRDefault="00EB7629" w:rsidP="00E30CB0">
            <w:pPr>
              <w:tabs>
                <w:tab w:val="left" w:pos="1080"/>
              </w:tabs>
              <w:spacing w:after="120"/>
              <w:jc w:val="both"/>
              <w:rPr>
                <w:bCs/>
              </w:rPr>
            </w:pPr>
            <w:r w:rsidRPr="00AF0929">
              <w:rPr>
                <w:b/>
                <w:bCs/>
              </w:rPr>
              <w:t>Раздел 3</w:t>
            </w:r>
            <w:r w:rsidRPr="00CA7E1E">
              <w:rPr>
                <w:bCs/>
              </w:rPr>
              <w:t>. Магнитно-импульсная сварка</w:t>
            </w:r>
            <w:r>
              <w:rPr>
                <w:bCs/>
              </w:rPr>
              <w:t>.</w:t>
            </w:r>
          </w:p>
          <w:p w:rsidR="00EB7629" w:rsidRPr="00877C37" w:rsidRDefault="00EB7629" w:rsidP="00E30CB0">
            <w:pPr>
              <w:tabs>
                <w:tab w:val="left" w:pos="1080"/>
              </w:tabs>
              <w:spacing w:after="120"/>
              <w:jc w:val="both"/>
              <w:rPr>
                <w:bCs/>
              </w:rPr>
            </w:pPr>
            <w:r w:rsidRPr="00AF0929">
              <w:rPr>
                <w:b/>
              </w:rPr>
              <w:t>Раздел 4.</w:t>
            </w:r>
            <w:r w:rsidRPr="001C5552">
              <w:t>Сварка трением.</w:t>
            </w:r>
          </w:p>
        </w:tc>
        <w:tc>
          <w:tcPr>
            <w:tcW w:w="1559" w:type="dxa"/>
            <w:vMerge w:val="restart"/>
          </w:tcPr>
          <w:p w:rsidR="00EB7629" w:rsidRDefault="00EB7629" w:rsidP="00E30CB0">
            <w:pPr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РД-1, РД-2,</w:t>
            </w:r>
          </w:p>
          <w:p w:rsidR="00EB7629" w:rsidRPr="00836D8A" w:rsidRDefault="00EB7629" w:rsidP="00E30CB0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  <w:lang w:eastAsia="ja-JP"/>
              </w:rPr>
              <w:t xml:space="preserve"> РД-3</w:t>
            </w:r>
          </w:p>
        </w:tc>
        <w:tc>
          <w:tcPr>
            <w:tcW w:w="3081" w:type="dxa"/>
            <w:shd w:val="clear" w:color="auto" w:fill="auto"/>
          </w:tcPr>
          <w:p w:rsidR="00EB7629" w:rsidRPr="00836D8A" w:rsidRDefault="00EB7629" w:rsidP="00E30CB0">
            <w:pPr>
              <w:rPr>
                <w:b/>
                <w:sz w:val="20"/>
                <w:szCs w:val="20"/>
              </w:rPr>
            </w:pPr>
            <w:r w:rsidRPr="00836D8A">
              <w:rPr>
                <w:sz w:val="20"/>
                <w:szCs w:val="20"/>
              </w:rPr>
              <w:t>Лекции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EB7629" w:rsidRPr="00836D8A" w:rsidRDefault="00EB7629" w:rsidP="00E30CB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EB7629" w:rsidRPr="009B0F73" w:rsidTr="00E30CB0">
        <w:tc>
          <w:tcPr>
            <w:tcW w:w="3773" w:type="dxa"/>
            <w:vMerge/>
            <w:shd w:val="clear" w:color="auto" w:fill="auto"/>
          </w:tcPr>
          <w:p w:rsidR="00EB7629" w:rsidRPr="009C34BF" w:rsidRDefault="00EB7629" w:rsidP="00E30CB0">
            <w:pPr>
              <w:jc w:val="both"/>
            </w:pPr>
          </w:p>
        </w:tc>
        <w:tc>
          <w:tcPr>
            <w:tcW w:w="1559" w:type="dxa"/>
            <w:vMerge/>
          </w:tcPr>
          <w:p w:rsidR="00EB7629" w:rsidRPr="00836D8A" w:rsidRDefault="00EB7629" w:rsidP="00E30CB0">
            <w:pPr>
              <w:rPr>
                <w:sz w:val="20"/>
                <w:szCs w:val="20"/>
              </w:rPr>
            </w:pPr>
          </w:p>
        </w:tc>
        <w:tc>
          <w:tcPr>
            <w:tcW w:w="3081" w:type="dxa"/>
            <w:shd w:val="clear" w:color="auto" w:fill="auto"/>
          </w:tcPr>
          <w:p w:rsidR="00EB7629" w:rsidRPr="00836D8A" w:rsidRDefault="00EB7629" w:rsidP="00E30CB0">
            <w:pPr>
              <w:rPr>
                <w:b/>
                <w:sz w:val="20"/>
                <w:szCs w:val="20"/>
              </w:rPr>
            </w:pPr>
            <w:r w:rsidRPr="00836D8A">
              <w:rPr>
                <w:sz w:val="20"/>
                <w:szCs w:val="20"/>
              </w:rPr>
              <w:t>Практические занятия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EB7629" w:rsidRPr="00836D8A" w:rsidRDefault="00EB7629" w:rsidP="00E30CB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</w:tr>
      <w:tr w:rsidR="00EB7629" w:rsidRPr="009B0F73" w:rsidTr="00E30CB0">
        <w:tc>
          <w:tcPr>
            <w:tcW w:w="3773" w:type="dxa"/>
            <w:vMerge/>
            <w:shd w:val="clear" w:color="auto" w:fill="auto"/>
          </w:tcPr>
          <w:p w:rsidR="00EB7629" w:rsidRPr="009C34BF" w:rsidRDefault="00EB7629" w:rsidP="00E30CB0">
            <w:pPr>
              <w:jc w:val="both"/>
            </w:pPr>
          </w:p>
        </w:tc>
        <w:tc>
          <w:tcPr>
            <w:tcW w:w="1559" w:type="dxa"/>
            <w:vMerge/>
          </w:tcPr>
          <w:p w:rsidR="00EB7629" w:rsidRPr="00836D8A" w:rsidRDefault="00EB7629" w:rsidP="00E30CB0">
            <w:pPr>
              <w:rPr>
                <w:sz w:val="20"/>
                <w:szCs w:val="20"/>
              </w:rPr>
            </w:pPr>
          </w:p>
        </w:tc>
        <w:tc>
          <w:tcPr>
            <w:tcW w:w="3081" w:type="dxa"/>
            <w:shd w:val="clear" w:color="auto" w:fill="auto"/>
          </w:tcPr>
          <w:p w:rsidR="00EB7629" w:rsidRPr="00836D8A" w:rsidRDefault="00EB7629" w:rsidP="00E30CB0">
            <w:pPr>
              <w:rPr>
                <w:sz w:val="20"/>
                <w:szCs w:val="20"/>
              </w:rPr>
            </w:pPr>
            <w:r w:rsidRPr="00836D8A">
              <w:rPr>
                <w:sz w:val="20"/>
                <w:szCs w:val="20"/>
              </w:rPr>
              <w:t>Лабораторные занятия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EB7629" w:rsidRPr="00836D8A" w:rsidRDefault="00EB7629" w:rsidP="00E30CB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</w:tr>
      <w:tr w:rsidR="00EB7629" w:rsidRPr="009B0F73" w:rsidTr="00E30CB0">
        <w:tc>
          <w:tcPr>
            <w:tcW w:w="3773" w:type="dxa"/>
            <w:vMerge/>
            <w:shd w:val="clear" w:color="auto" w:fill="auto"/>
          </w:tcPr>
          <w:p w:rsidR="00EB7629" w:rsidRPr="009C34BF" w:rsidRDefault="00EB7629" w:rsidP="00E30CB0">
            <w:pPr>
              <w:jc w:val="both"/>
            </w:pPr>
          </w:p>
        </w:tc>
        <w:tc>
          <w:tcPr>
            <w:tcW w:w="1559" w:type="dxa"/>
            <w:vMerge/>
          </w:tcPr>
          <w:p w:rsidR="00EB7629" w:rsidRPr="00836D8A" w:rsidRDefault="00EB7629" w:rsidP="00E30CB0">
            <w:pPr>
              <w:rPr>
                <w:sz w:val="20"/>
                <w:szCs w:val="20"/>
              </w:rPr>
            </w:pPr>
          </w:p>
        </w:tc>
        <w:tc>
          <w:tcPr>
            <w:tcW w:w="3081" w:type="dxa"/>
            <w:shd w:val="clear" w:color="auto" w:fill="auto"/>
          </w:tcPr>
          <w:p w:rsidR="00EB7629" w:rsidRPr="00836D8A" w:rsidRDefault="00EB7629" w:rsidP="00E30CB0">
            <w:pPr>
              <w:rPr>
                <w:b/>
                <w:sz w:val="20"/>
                <w:szCs w:val="20"/>
              </w:rPr>
            </w:pPr>
            <w:r w:rsidRPr="00836D8A">
              <w:rPr>
                <w:sz w:val="20"/>
                <w:szCs w:val="20"/>
              </w:rPr>
              <w:t>Самостоятельная работа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EB7629" w:rsidRPr="008C29B1" w:rsidRDefault="00EB7629" w:rsidP="00E30CB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</w:t>
            </w:r>
          </w:p>
        </w:tc>
      </w:tr>
      <w:tr w:rsidR="00EB7629" w:rsidRPr="009B0F73" w:rsidTr="00E30CB0">
        <w:trPr>
          <w:trHeight w:val="127"/>
        </w:trPr>
        <w:tc>
          <w:tcPr>
            <w:tcW w:w="3773" w:type="dxa"/>
            <w:vMerge w:val="restart"/>
            <w:shd w:val="clear" w:color="auto" w:fill="auto"/>
          </w:tcPr>
          <w:p w:rsidR="00EB7629" w:rsidRDefault="00EB7629" w:rsidP="00E30CB0">
            <w:pPr>
              <w:spacing w:after="120"/>
              <w:jc w:val="both"/>
            </w:pPr>
            <w:r w:rsidRPr="00AF0929">
              <w:rPr>
                <w:b/>
              </w:rPr>
              <w:t>Раздел 5</w:t>
            </w:r>
            <w:r w:rsidRPr="009761B6">
              <w:t xml:space="preserve">. </w:t>
            </w:r>
            <w:r w:rsidRPr="001C5552">
              <w:t>Ультразвуковая сварка.</w:t>
            </w:r>
          </w:p>
          <w:p w:rsidR="00EB7629" w:rsidRPr="009C34BF" w:rsidRDefault="00EB7629" w:rsidP="00E30CB0">
            <w:pPr>
              <w:spacing w:after="120"/>
              <w:jc w:val="both"/>
            </w:pPr>
            <w:r w:rsidRPr="00AF0929">
              <w:rPr>
                <w:b/>
              </w:rPr>
              <w:t>Раздел 6.</w:t>
            </w:r>
            <w:r w:rsidRPr="00B7789E">
              <w:t>Контактная точечная сварка</w:t>
            </w:r>
            <w:r w:rsidRPr="001C5552">
              <w:t xml:space="preserve">. </w:t>
            </w:r>
          </w:p>
        </w:tc>
        <w:tc>
          <w:tcPr>
            <w:tcW w:w="1559" w:type="dxa"/>
            <w:vMerge w:val="restart"/>
          </w:tcPr>
          <w:p w:rsidR="00EB7629" w:rsidRDefault="00EB7629" w:rsidP="00E30CB0">
            <w:pPr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РД-1, РД-2,</w:t>
            </w:r>
          </w:p>
          <w:p w:rsidR="00EB7629" w:rsidRPr="00836D8A" w:rsidRDefault="00EB7629" w:rsidP="00E30C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ja-JP"/>
              </w:rPr>
              <w:t xml:space="preserve"> РД-3</w:t>
            </w:r>
          </w:p>
        </w:tc>
        <w:tc>
          <w:tcPr>
            <w:tcW w:w="3081" w:type="dxa"/>
            <w:shd w:val="clear" w:color="auto" w:fill="auto"/>
          </w:tcPr>
          <w:p w:rsidR="00EB7629" w:rsidRPr="00836D8A" w:rsidRDefault="00EB7629" w:rsidP="00E30CB0">
            <w:pPr>
              <w:rPr>
                <w:b/>
                <w:sz w:val="20"/>
                <w:szCs w:val="20"/>
              </w:rPr>
            </w:pPr>
            <w:r w:rsidRPr="00836D8A">
              <w:rPr>
                <w:sz w:val="20"/>
                <w:szCs w:val="20"/>
              </w:rPr>
              <w:t>Лекции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EB7629" w:rsidRPr="00836D8A" w:rsidRDefault="00EB7629" w:rsidP="00E30CB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EB7629" w:rsidRPr="009B0F73" w:rsidTr="00E30CB0">
        <w:trPr>
          <w:trHeight w:val="126"/>
        </w:trPr>
        <w:tc>
          <w:tcPr>
            <w:tcW w:w="3773" w:type="dxa"/>
            <w:vMerge/>
            <w:shd w:val="clear" w:color="auto" w:fill="auto"/>
          </w:tcPr>
          <w:p w:rsidR="00EB7629" w:rsidRPr="009C34BF" w:rsidRDefault="00EB7629" w:rsidP="00E30CB0">
            <w:pPr>
              <w:jc w:val="both"/>
            </w:pPr>
          </w:p>
        </w:tc>
        <w:tc>
          <w:tcPr>
            <w:tcW w:w="1559" w:type="dxa"/>
            <w:vMerge/>
          </w:tcPr>
          <w:p w:rsidR="00EB7629" w:rsidRPr="00836D8A" w:rsidRDefault="00EB7629" w:rsidP="00E30CB0">
            <w:pPr>
              <w:rPr>
                <w:sz w:val="20"/>
                <w:szCs w:val="20"/>
              </w:rPr>
            </w:pPr>
          </w:p>
        </w:tc>
        <w:tc>
          <w:tcPr>
            <w:tcW w:w="3081" w:type="dxa"/>
            <w:shd w:val="clear" w:color="auto" w:fill="auto"/>
          </w:tcPr>
          <w:p w:rsidR="00EB7629" w:rsidRPr="00836D8A" w:rsidRDefault="00EB7629" w:rsidP="00E30CB0">
            <w:pPr>
              <w:rPr>
                <w:b/>
                <w:sz w:val="20"/>
                <w:szCs w:val="20"/>
              </w:rPr>
            </w:pPr>
            <w:r w:rsidRPr="00836D8A">
              <w:rPr>
                <w:sz w:val="20"/>
                <w:szCs w:val="20"/>
              </w:rPr>
              <w:t>Практические занятия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EB7629" w:rsidRPr="00836D8A" w:rsidRDefault="00EB7629" w:rsidP="00E30CB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EB7629" w:rsidRPr="009B0F73" w:rsidTr="00E30CB0">
        <w:trPr>
          <w:trHeight w:val="92"/>
        </w:trPr>
        <w:tc>
          <w:tcPr>
            <w:tcW w:w="3773" w:type="dxa"/>
            <w:vMerge/>
            <w:shd w:val="clear" w:color="auto" w:fill="auto"/>
          </w:tcPr>
          <w:p w:rsidR="00EB7629" w:rsidRPr="009C34BF" w:rsidRDefault="00EB7629" w:rsidP="00E30CB0">
            <w:pPr>
              <w:jc w:val="both"/>
            </w:pPr>
          </w:p>
        </w:tc>
        <w:tc>
          <w:tcPr>
            <w:tcW w:w="1559" w:type="dxa"/>
            <w:vMerge/>
          </w:tcPr>
          <w:p w:rsidR="00EB7629" w:rsidRPr="00836D8A" w:rsidRDefault="00EB7629" w:rsidP="00E30CB0">
            <w:pPr>
              <w:rPr>
                <w:sz w:val="20"/>
                <w:szCs w:val="20"/>
              </w:rPr>
            </w:pPr>
          </w:p>
        </w:tc>
        <w:tc>
          <w:tcPr>
            <w:tcW w:w="3081" w:type="dxa"/>
            <w:shd w:val="clear" w:color="auto" w:fill="auto"/>
          </w:tcPr>
          <w:p w:rsidR="00EB7629" w:rsidRPr="00836D8A" w:rsidRDefault="00EB7629" w:rsidP="00E30CB0">
            <w:pPr>
              <w:rPr>
                <w:sz w:val="20"/>
                <w:szCs w:val="20"/>
              </w:rPr>
            </w:pPr>
            <w:r w:rsidRPr="00836D8A">
              <w:rPr>
                <w:sz w:val="20"/>
                <w:szCs w:val="20"/>
              </w:rPr>
              <w:t>Лабораторные занятия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EB7629" w:rsidRPr="00836D8A" w:rsidRDefault="00EB7629" w:rsidP="00E30CB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EB7629" w:rsidRPr="009B0F73" w:rsidTr="00E30CB0">
        <w:trPr>
          <w:trHeight w:val="150"/>
        </w:trPr>
        <w:tc>
          <w:tcPr>
            <w:tcW w:w="3773" w:type="dxa"/>
            <w:vMerge/>
            <w:shd w:val="clear" w:color="auto" w:fill="auto"/>
          </w:tcPr>
          <w:p w:rsidR="00EB7629" w:rsidRPr="009C34BF" w:rsidRDefault="00EB7629" w:rsidP="00E30CB0">
            <w:pPr>
              <w:jc w:val="both"/>
            </w:pPr>
          </w:p>
        </w:tc>
        <w:tc>
          <w:tcPr>
            <w:tcW w:w="1559" w:type="dxa"/>
            <w:vMerge/>
          </w:tcPr>
          <w:p w:rsidR="00EB7629" w:rsidRPr="00836D8A" w:rsidRDefault="00EB7629" w:rsidP="00E30CB0">
            <w:pPr>
              <w:rPr>
                <w:sz w:val="20"/>
                <w:szCs w:val="20"/>
              </w:rPr>
            </w:pPr>
          </w:p>
        </w:tc>
        <w:tc>
          <w:tcPr>
            <w:tcW w:w="3081" w:type="dxa"/>
            <w:shd w:val="clear" w:color="auto" w:fill="auto"/>
          </w:tcPr>
          <w:p w:rsidR="00EB7629" w:rsidRPr="00836D8A" w:rsidRDefault="00EB7629" w:rsidP="00E30CB0">
            <w:pPr>
              <w:rPr>
                <w:b/>
                <w:sz w:val="20"/>
                <w:szCs w:val="20"/>
              </w:rPr>
            </w:pPr>
            <w:r w:rsidRPr="00836D8A">
              <w:rPr>
                <w:sz w:val="20"/>
                <w:szCs w:val="20"/>
              </w:rPr>
              <w:t>Самостоятельная работа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EB7629" w:rsidRPr="00836D8A" w:rsidRDefault="00EB7629" w:rsidP="00E30CB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</w:t>
            </w:r>
          </w:p>
        </w:tc>
      </w:tr>
      <w:tr w:rsidR="00EB7629" w:rsidRPr="009B0F73" w:rsidTr="00E30CB0">
        <w:trPr>
          <w:trHeight w:val="268"/>
        </w:trPr>
        <w:tc>
          <w:tcPr>
            <w:tcW w:w="3773" w:type="dxa"/>
            <w:vMerge w:val="restart"/>
            <w:shd w:val="clear" w:color="auto" w:fill="auto"/>
          </w:tcPr>
          <w:p w:rsidR="00EB7629" w:rsidRDefault="00EB7629" w:rsidP="00E30CB0">
            <w:pPr>
              <w:spacing w:after="120"/>
              <w:jc w:val="both"/>
            </w:pPr>
            <w:r w:rsidRPr="00AF0929">
              <w:rPr>
                <w:b/>
              </w:rPr>
              <w:t>Раздел 7</w:t>
            </w:r>
            <w:r w:rsidRPr="009761B6">
              <w:t xml:space="preserve">. </w:t>
            </w:r>
            <w:r w:rsidRPr="00B7789E">
              <w:t>Контактная стыковая сварка сопротивлением и опла</w:t>
            </w:r>
            <w:r w:rsidRPr="00B7789E">
              <w:t>в</w:t>
            </w:r>
            <w:r w:rsidRPr="00B7789E">
              <w:t>лением</w:t>
            </w:r>
            <w:r w:rsidRPr="001C5552">
              <w:t xml:space="preserve">. </w:t>
            </w:r>
          </w:p>
          <w:p w:rsidR="00EB7629" w:rsidRPr="00F87881" w:rsidRDefault="00EB7629" w:rsidP="00E30CB0">
            <w:pPr>
              <w:spacing w:after="120"/>
              <w:jc w:val="both"/>
            </w:pPr>
            <w:r w:rsidRPr="00AF0929">
              <w:rPr>
                <w:b/>
              </w:rPr>
              <w:t>Раздел 8</w:t>
            </w:r>
            <w:r w:rsidRPr="009761B6">
              <w:t xml:space="preserve">. </w:t>
            </w:r>
            <w:r w:rsidRPr="00B7789E">
              <w:t xml:space="preserve">Контактная </w:t>
            </w:r>
            <w:r>
              <w:t>шовная</w:t>
            </w:r>
            <w:r w:rsidRPr="00B7789E">
              <w:t xml:space="preserve"> сварка</w:t>
            </w:r>
            <w:r w:rsidRPr="001C5552">
              <w:t>.</w:t>
            </w:r>
          </w:p>
        </w:tc>
        <w:tc>
          <w:tcPr>
            <w:tcW w:w="1559" w:type="dxa"/>
            <w:vMerge w:val="restart"/>
          </w:tcPr>
          <w:p w:rsidR="00EB7629" w:rsidRDefault="00EB7629" w:rsidP="00E30CB0">
            <w:pPr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РД-1, РД-2,</w:t>
            </w:r>
          </w:p>
          <w:p w:rsidR="00EB7629" w:rsidRPr="00836D8A" w:rsidRDefault="00EB7629" w:rsidP="00E30C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ja-JP"/>
              </w:rPr>
              <w:t>РД-3</w:t>
            </w:r>
          </w:p>
        </w:tc>
        <w:tc>
          <w:tcPr>
            <w:tcW w:w="3081" w:type="dxa"/>
            <w:shd w:val="clear" w:color="auto" w:fill="auto"/>
          </w:tcPr>
          <w:p w:rsidR="00EB7629" w:rsidRPr="00836D8A" w:rsidRDefault="00EB7629" w:rsidP="00E30CB0">
            <w:pPr>
              <w:rPr>
                <w:b/>
                <w:sz w:val="20"/>
                <w:szCs w:val="20"/>
              </w:rPr>
            </w:pPr>
            <w:r w:rsidRPr="00836D8A">
              <w:rPr>
                <w:sz w:val="20"/>
                <w:szCs w:val="20"/>
              </w:rPr>
              <w:t>Лекции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EB7629" w:rsidRPr="00836D8A" w:rsidRDefault="00EB7629" w:rsidP="00E30CB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EB7629" w:rsidRPr="009B0F73" w:rsidTr="00E30CB0">
        <w:trPr>
          <w:trHeight w:val="276"/>
        </w:trPr>
        <w:tc>
          <w:tcPr>
            <w:tcW w:w="3773" w:type="dxa"/>
            <w:vMerge/>
            <w:shd w:val="clear" w:color="auto" w:fill="auto"/>
          </w:tcPr>
          <w:p w:rsidR="00EB7629" w:rsidRPr="00AF0929" w:rsidRDefault="00EB7629" w:rsidP="00E30CB0">
            <w:pPr>
              <w:spacing w:after="120"/>
              <w:jc w:val="both"/>
              <w:rPr>
                <w:b/>
              </w:rPr>
            </w:pPr>
          </w:p>
        </w:tc>
        <w:tc>
          <w:tcPr>
            <w:tcW w:w="1559" w:type="dxa"/>
            <w:vMerge/>
          </w:tcPr>
          <w:p w:rsidR="00EB7629" w:rsidRPr="00836D8A" w:rsidRDefault="00EB7629" w:rsidP="00E30CB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81" w:type="dxa"/>
            <w:shd w:val="clear" w:color="auto" w:fill="auto"/>
          </w:tcPr>
          <w:p w:rsidR="00EB7629" w:rsidRPr="00836D8A" w:rsidRDefault="00EB7629" w:rsidP="00E30CB0">
            <w:pPr>
              <w:rPr>
                <w:b/>
                <w:sz w:val="20"/>
                <w:szCs w:val="20"/>
              </w:rPr>
            </w:pPr>
            <w:r w:rsidRPr="00836D8A">
              <w:rPr>
                <w:sz w:val="20"/>
                <w:szCs w:val="20"/>
              </w:rPr>
              <w:t>Практические занятия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EB7629" w:rsidRPr="00836D8A" w:rsidRDefault="00EB7629" w:rsidP="00E30CB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EB7629" w:rsidRPr="009B0F73" w:rsidTr="00E30CB0">
        <w:trPr>
          <w:trHeight w:val="184"/>
        </w:trPr>
        <w:tc>
          <w:tcPr>
            <w:tcW w:w="3773" w:type="dxa"/>
            <w:vMerge/>
            <w:shd w:val="clear" w:color="auto" w:fill="auto"/>
          </w:tcPr>
          <w:p w:rsidR="00EB7629" w:rsidRPr="00AF0929" w:rsidRDefault="00EB7629" w:rsidP="00E30CB0">
            <w:pPr>
              <w:spacing w:after="120"/>
              <w:jc w:val="both"/>
              <w:rPr>
                <w:b/>
              </w:rPr>
            </w:pPr>
          </w:p>
        </w:tc>
        <w:tc>
          <w:tcPr>
            <w:tcW w:w="1559" w:type="dxa"/>
            <w:vMerge/>
          </w:tcPr>
          <w:p w:rsidR="00EB7629" w:rsidRPr="00836D8A" w:rsidRDefault="00EB7629" w:rsidP="00E30CB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81" w:type="dxa"/>
            <w:shd w:val="clear" w:color="auto" w:fill="auto"/>
          </w:tcPr>
          <w:p w:rsidR="00EB7629" w:rsidRPr="00836D8A" w:rsidRDefault="00EB7629" w:rsidP="00E30CB0">
            <w:pPr>
              <w:rPr>
                <w:sz w:val="20"/>
                <w:szCs w:val="20"/>
              </w:rPr>
            </w:pPr>
            <w:r w:rsidRPr="00836D8A">
              <w:rPr>
                <w:sz w:val="20"/>
                <w:szCs w:val="20"/>
              </w:rPr>
              <w:t>Лабораторные занятия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EB7629" w:rsidRPr="00836D8A" w:rsidRDefault="00EB7629" w:rsidP="00E30CB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EB7629" w:rsidRPr="009B0F73" w:rsidTr="00E30CB0">
        <w:trPr>
          <w:trHeight w:val="196"/>
        </w:trPr>
        <w:tc>
          <w:tcPr>
            <w:tcW w:w="3773" w:type="dxa"/>
            <w:vMerge/>
            <w:shd w:val="clear" w:color="auto" w:fill="auto"/>
          </w:tcPr>
          <w:p w:rsidR="00EB7629" w:rsidRPr="00AF0929" w:rsidRDefault="00EB7629" w:rsidP="00E30CB0">
            <w:pPr>
              <w:spacing w:after="120"/>
              <w:jc w:val="both"/>
              <w:rPr>
                <w:b/>
              </w:rPr>
            </w:pPr>
          </w:p>
        </w:tc>
        <w:tc>
          <w:tcPr>
            <w:tcW w:w="1559" w:type="dxa"/>
            <w:vMerge/>
          </w:tcPr>
          <w:p w:rsidR="00EB7629" w:rsidRPr="00836D8A" w:rsidRDefault="00EB7629" w:rsidP="00E30CB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81" w:type="dxa"/>
            <w:shd w:val="clear" w:color="auto" w:fill="auto"/>
          </w:tcPr>
          <w:p w:rsidR="00EB7629" w:rsidRPr="00836D8A" w:rsidRDefault="00EB7629" w:rsidP="00E30CB0">
            <w:pPr>
              <w:rPr>
                <w:b/>
                <w:sz w:val="20"/>
                <w:szCs w:val="20"/>
              </w:rPr>
            </w:pPr>
            <w:r w:rsidRPr="00836D8A">
              <w:rPr>
                <w:sz w:val="20"/>
                <w:szCs w:val="20"/>
              </w:rPr>
              <w:t>Самостоятельная работа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EB7629" w:rsidRPr="00836D8A" w:rsidRDefault="00EB7629" w:rsidP="00E30CB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</w:t>
            </w:r>
          </w:p>
        </w:tc>
      </w:tr>
    </w:tbl>
    <w:p w:rsidR="00F87881" w:rsidRDefault="00F87881" w:rsidP="00F87881">
      <w:pPr>
        <w:ind w:firstLine="851"/>
        <w:jc w:val="both"/>
      </w:pPr>
    </w:p>
    <w:p w:rsidR="00D031C4" w:rsidRDefault="00D031C4" w:rsidP="00D031C4">
      <w:pPr>
        <w:ind w:firstLine="851"/>
        <w:jc w:val="both"/>
      </w:pPr>
      <w:r w:rsidRPr="000D2B99">
        <w:t>Содержание разделов дисциплины:</w:t>
      </w:r>
    </w:p>
    <w:p w:rsidR="00D031C4" w:rsidRDefault="00D031C4" w:rsidP="00D031C4">
      <w:pPr>
        <w:ind w:firstLine="851"/>
        <w:jc w:val="both"/>
      </w:pPr>
    </w:p>
    <w:tbl>
      <w:tblPr>
        <w:tblW w:w="9598" w:type="dxa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98"/>
      </w:tblGrid>
      <w:tr w:rsidR="00D031C4" w:rsidTr="003352AC">
        <w:trPr>
          <w:trHeight w:val="415"/>
        </w:trPr>
        <w:tc>
          <w:tcPr>
            <w:tcW w:w="9598" w:type="dxa"/>
            <w:tcBorders>
              <w:bottom w:val="single" w:sz="4" w:space="0" w:color="auto"/>
            </w:tcBorders>
          </w:tcPr>
          <w:p w:rsidR="00D031C4" w:rsidRDefault="00D031C4" w:rsidP="00D031C4">
            <w:pPr>
              <w:spacing w:after="120"/>
              <w:ind w:left="100"/>
              <w:jc w:val="both"/>
              <w:rPr>
                <w:b/>
              </w:rPr>
            </w:pPr>
            <w:r w:rsidRPr="00AF0929">
              <w:rPr>
                <w:b/>
              </w:rPr>
              <w:t>Раздел 1</w:t>
            </w:r>
            <w:r w:rsidRPr="00980942">
              <w:t xml:space="preserve">. </w:t>
            </w:r>
            <w:r w:rsidRPr="001C5552">
              <w:t xml:space="preserve">Холодная сварка. Природа образования соединения. </w:t>
            </w:r>
          </w:p>
        </w:tc>
      </w:tr>
    </w:tbl>
    <w:p w:rsidR="00671B08" w:rsidRPr="000D2B99" w:rsidRDefault="00671B08" w:rsidP="00671B08">
      <w:pPr>
        <w:ind w:left="567"/>
        <w:jc w:val="both"/>
        <w:rPr>
          <w:b/>
        </w:rPr>
      </w:pPr>
      <w:r w:rsidRPr="000D2B99">
        <w:rPr>
          <w:b/>
        </w:rPr>
        <w:t>Темы лекци</w:t>
      </w:r>
      <w:r>
        <w:rPr>
          <w:b/>
        </w:rPr>
        <w:t>и</w:t>
      </w:r>
      <w:r w:rsidRPr="000D2B99">
        <w:rPr>
          <w:b/>
        </w:rPr>
        <w:t>:</w:t>
      </w:r>
    </w:p>
    <w:p w:rsidR="00E33FD6" w:rsidRDefault="00F87881" w:rsidP="000F4F79">
      <w:pPr>
        <w:pStyle w:val="aff7"/>
        <w:numPr>
          <w:ilvl w:val="0"/>
          <w:numId w:val="35"/>
        </w:numPr>
        <w:spacing w:after="120"/>
        <w:jc w:val="both"/>
      </w:pPr>
      <w:r>
        <w:t xml:space="preserve"> </w:t>
      </w:r>
      <w:r w:rsidR="00E33FD6" w:rsidRPr="00764D12">
        <w:t>Холодная сварка. Природа образования соединения. Параметры процесса. Техн</w:t>
      </w:r>
      <w:r w:rsidR="00E33FD6" w:rsidRPr="00764D12">
        <w:t>о</w:t>
      </w:r>
      <w:r w:rsidR="00E33FD6" w:rsidRPr="00764D12">
        <w:t>логические возможности. Оборудование. Промышленное применение.</w:t>
      </w:r>
    </w:p>
    <w:p w:rsidR="000F4F79" w:rsidRPr="00980942" w:rsidRDefault="000F4F79" w:rsidP="000F4F79">
      <w:pPr>
        <w:pStyle w:val="aff7"/>
        <w:spacing w:after="120"/>
        <w:jc w:val="both"/>
      </w:pPr>
    </w:p>
    <w:tbl>
      <w:tblPr>
        <w:tblStyle w:val="aff6"/>
        <w:tblW w:w="0" w:type="auto"/>
        <w:tblLook w:val="04A0"/>
      </w:tblPr>
      <w:tblGrid>
        <w:gridCol w:w="9570"/>
      </w:tblGrid>
      <w:tr w:rsidR="00D031C4" w:rsidTr="00D031C4">
        <w:tc>
          <w:tcPr>
            <w:tcW w:w="9570" w:type="dxa"/>
          </w:tcPr>
          <w:p w:rsidR="00D031C4" w:rsidRPr="00D031C4" w:rsidRDefault="00D031C4" w:rsidP="00AF0929">
            <w:pPr>
              <w:spacing w:after="120"/>
              <w:jc w:val="both"/>
            </w:pPr>
            <w:r w:rsidRPr="00AF0929">
              <w:rPr>
                <w:b/>
              </w:rPr>
              <w:t>Раздел 2</w:t>
            </w:r>
            <w:r w:rsidRPr="009761B6">
              <w:t xml:space="preserve">. </w:t>
            </w:r>
            <w:r>
              <w:t>Сварка взрывом.</w:t>
            </w:r>
          </w:p>
        </w:tc>
      </w:tr>
    </w:tbl>
    <w:p w:rsidR="00671B08" w:rsidRPr="000D2B99" w:rsidRDefault="00671B08" w:rsidP="00671B08">
      <w:pPr>
        <w:ind w:left="567"/>
        <w:jc w:val="both"/>
        <w:rPr>
          <w:b/>
        </w:rPr>
      </w:pPr>
      <w:r w:rsidRPr="000D2B99">
        <w:rPr>
          <w:b/>
        </w:rPr>
        <w:t>Темы лекци</w:t>
      </w:r>
      <w:r>
        <w:rPr>
          <w:b/>
        </w:rPr>
        <w:t>и</w:t>
      </w:r>
      <w:r w:rsidRPr="000D2B99">
        <w:rPr>
          <w:b/>
        </w:rPr>
        <w:t>:</w:t>
      </w:r>
    </w:p>
    <w:p w:rsidR="00E33FD6" w:rsidRPr="000F4F79" w:rsidRDefault="00E33FD6" w:rsidP="000F4F79">
      <w:pPr>
        <w:pStyle w:val="aff7"/>
        <w:numPr>
          <w:ilvl w:val="0"/>
          <w:numId w:val="36"/>
        </w:numPr>
        <w:tabs>
          <w:tab w:val="left" w:pos="1080"/>
        </w:tabs>
        <w:spacing w:after="120"/>
        <w:jc w:val="both"/>
        <w:rPr>
          <w:bCs/>
        </w:rPr>
      </w:pPr>
      <w:r w:rsidRPr="001C5552">
        <w:t>Сварка взрывом.</w:t>
      </w:r>
      <w:r w:rsidRPr="000F4F79">
        <w:rPr>
          <w:bCs/>
        </w:rPr>
        <w:t xml:space="preserve"> Сущность метода. Характеристика процесса взрыва. Детонация. У</w:t>
      </w:r>
      <w:r w:rsidRPr="000F4F79">
        <w:rPr>
          <w:bCs/>
        </w:rPr>
        <w:t>с</w:t>
      </w:r>
      <w:r w:rsidRPr="000F4F79">
        <w:rPr>
          <w:bCs/>
        </w:rPr>
        <w:t>ловия, создаваемые на свариваемых поверхностях в момент соударения заготовок. Параметры процесса. Технологические возможности. Оборудование. Промышленное применение.</w:t>
      </w:r>
    </w:p>
    <w:tbl>
      <w:tblPr>
        <w:tblStyle w:val="aff6"/>
        <w:tblW w:w="0" w:type="auto"/>
        <w:tblLook w:val="04A0"/>
      </w:tblPr>
      <w:tblGrid>
        <w:gridCol w:w="9570"/>
      </w:tblGrid>
      <w:tr w:rsidR="00D031C4" w:rsidTr="00D031C4">
        <w:tc>
          <w:tcPr>
            <w:tcW w:w="9570" w:type="dxa"/>
          </w:tcPr>
          <w:p w:rsidR="00D031C4" w:rsidRDefault="00D031C4" w:rsidP="00D031C4">
            <w:pPr>
              <w:tabs>
                <w:tab w:val="left" w:pos="1080"/>
              </w:tabs>
              <w:spacing w:after="120"/>
              <w:jc w:val="both"/>
              <w:rPr>
                <w:b/>
                <w:bCs/>
              </w:rPr>
            </w:pPr>
            <w:r w:rsidRPr="00AF0929">
              <w:rPr>
                <w:b/>
                <w:bCs/>
              </w:rPr>
              <w:t>Раздел 3</w:t>
            </w:r>
            <w:r w:rsidRPr="00CA7E1E">
              <w:rPr>
                <w:bCs/>
              </w:rPr>
              <w:t>. Магнитно-импульсная сварка</w:t>
            </w:r>
            <w:r>
              <w:rPr>
                <w:bCs/>
              </w:rPr>
              <w:t>.</w:t>
            </w:r>
          </w:p>
        </w:tc>
      </w:tr>
    </w:tbl>
    <w:p w:rsidR="00671B08" w:rsidRPr="000D2B99" w:rsidRDefault="00671B08" w:rsidP="00671B08">
      <w:pPr>
        <w:ind w:left="567"/>
        <w:jc w:val="both"/>
        <w:rPr>
          <w:b/>
        </w:rPr>
      </w:pPr>
      <w:r w:rsidRPr="000D2B99">
        <w:rPr>
          <w:b/>
        </w:rPr>
        <w:t>Темы лекци</w:t>
      </w:r>
      <w:r>
        <w:rPr>
          <w:b/>
        </w:rPr>
        <w:t>и</w:t>
      </w:r>
      <w:r w:rsidRPr="000D2B99">
        <w:rPr>
          <w:b/>
        </w:rPr>
        <w:t>:</w:t>
      </w:r>
    </w:p>
    <w:p w:rsidR="00E33FD6" w:rsidRPr="00980942" w:rsidRDefault="00E33FD6" w:rsidP="000F4F79">
      <w:pPr>
        <w:pStyle w:val="aff7"/>
        <w:numPr>
          <w:ilvl w:val="0"/>
          <w:numId w:val="37"/>
        </w:numPr>
        <w:tabs>
          <w:tab w:val="left" w:pos="1080"/>
        </w:tabs>
        <w:spacing w:after="120"/>
        <w:jc w:val="both"/>
      </w:pPr>
      <w:r w:rsidRPr="000F4F79">
        <w:rPr>
          <w:bCs/>
        </w:rPr>
        <w:t>Магнитно-импульсная сварка. Сущность метода. Процессы, происходящие в ра</w:t>
      </w:r>
      <w:r w:rsidRPr="000F4F79">
        <w:rPr>
          <w:bCs/>
        </w:rPr>
        <w:t>з</w:t>
      </w:r>
      <w:r w:rsidRPr="000F4F79">
        <w:rPr>
          <w:bCs/>
        </w:rPr>
        <w:t>рядной цепи.  Параметры процесса. Технологические возможности. Оборудование. Конструкция индукторов. Промышленное применение</w:t>
      </w:r>
    </w:p>
    <w:tbl>
      <w:tblPr>
        <w:tblStyle w:val="aff6"/>
        <w:tblW w:w="0" w:type="auto"/>
        <w:tblLook w:val="04A0"/>
      </w:tblPr>
      <w:tblGrid>
        <w:gridCol w:w="9570"/>
      </w:tblGrid>
      <w:tr w:rsidR="00D031C4" w:rsidTr="00D031C4">
        <w:tc>
          <w:tcPr>
            <w:tcW w:w="9570" w:type="dxa"/>
          </w:tcPr>
          <w:p w:rsidR="00D031C4" w:rsidRDefault="00D031C4" w:rsidP="00D031C4">
            <w:pPr>
              <w:spacing w:after="120"/>
              <w:jc w:val="both"/>
              <w:rPr>
                <w:b/>
              </w:rPr>
            </w:pPr>
            <w:r w:rsidRPr="00AF0929">
              <w:rPr>
                <w:b/>
              </w:rPr>
              <w:t>Раздел 4.</w:t>
            </w:r>
            <w:r w:rsidR="000F4F79">
              <w:rPr>
                <w:b/>
              </w:rPr>
              <w:t xml:space="preserve"> </w:t>
            </w:r>
            <w:r w:rsidRPr="001C5552">
              <w:t xml:space="preserve">Сварка трением. </w:t>
            </w:r>
          </w:p>
        </w:tc>
      </w:tr>
    </w:tbl>
    <w:p w:rsidR="00671B08" w:rsidRPr="000D2B99" w:rsidRDefault="00671B08" w:rsidP="00671B08">
      <w:pPr>
        <w:ind w:left="567"/>
        <w:jc w:val="both"/>
        <w:rPr>
          <w:b/>
        </w:rPr>
      </w:pPr>
      <w:r w:rsidRPr="000D2B99">
        <w:rPr>
          <w:b/>
        </w:rPr>
        <w:t>Темы лекци</w:t>
      </w:r>
      <w:r>
        <w:rPr>
          <w:b/>
        </w:rPr>
        <w:t>и</w:t>
      </w:r>
      <w:r w:rsidRPr="000D2B99">
        <w:rPr>
          <w:b/>
        </w:rPr>
        <w:t>:</w:t>
      </w:r>
    </w:p>
    <w:p w:rsidR="00E33FD6" w:rsidRDefault="00E33FD6" w:rsidP="000F4F79">
      <w:pPr>
        <w:pStyle w:val="aff7"/>
        <w:numPr>
          <w:ilvl w:val="0"/>
          <w:numId w:val="38"/>
        </w:numPr>
        <w:spacing w:after="120"/>
        <w:ind w:hanging="136"/>
        <w:jc w:val="both"/>
      </w:pPr>
      <w:r w:rsidRPr="00764D12">
        <w:t>Сварка трением. Сущность метода. Циклограмма, параметры процесса. Технолог</w:t>
      </w:r>
      <w:r w:rsidRPr="00764D12">
        <w:t>и</w:t>
      </w:r>
      <w:r w:rsidRPr="00764D12">
        <w:lastRenderedPageBreak/>
        <w:t>ческие возможности. Оборудование. Промышленное применение.</w:t>
      </w:r>
    </w:p>
    <w:tbl>
      <w:tblPr>
        <w:tblStyle w:val="aff6"/>
        <w:tblW w:w="0" w:type="auto"/>
        <w:tblLook w:val="04A0"/>
      </w:tblPr>
      <w:tblGrid>
        <w:gridCol w:w="9570"/>
      </w:tblGrid>
      <w:tr w:rsidR="00D031C4" w:rsidTr="00D031C4">
        <w:tc>
          <w:tcPr>
            <w:tcW w:w="9570" w:type="dxa"/>
          </w:tcPr>
          <w:p w:rsidR="00D031C4" w:rsidRDefault="00075DDD" w:rsidP="00075DDD">
            <w:pPr>
              <w:spacing w:after="120"/>
              <w:jc w:val="both"/>
              <w:rPr>
                <w:b/>
              </w:rPr>
            </w:pPr>
            <w:r w:rsidRPr="00AF0929">
              <w:rPr>
                <w:b/>
              </w:rPr>
              <w:t>Раздел 5</w:t>
            </w:r>
            <w:r w:rsidRPr="009761B6">
              <w:t xml:space="preserve">. </w:t>
            </w:r>
            <w:r w:rsidRPr="001C5552">
              <w:t>Ультразвуковая сварка.</w:t>
            </w:r>
          </w:p>
        </w:tc>
      </w:tr>
    </w:tbl>
    <w:p w:rsidR="00671B08" w:rsidRPr="000D2B99" w:rsidRDefault="00671B08" w:rsidP="00671B08">
      <w:pPr>
        <w:ind w:left="567"/>
        <w:jc w:val="both"/>
        <w:rPr>
          <w:b/>
        </w:rPr>
      </w:pPr>
      <w:r w:rsidRPr="000D2B99">
        <w:rPr>
          <w:b/>
        </w:rPr>
        <w:t>Темы лекци</w:t>
      </w:r>
      <w:r>
        <w:rPr>
          <w:b/>
        </w:rPr>
        <w:t>и</w:t>
      </w:r>
      <w:r w:rsidRPr="000D2B99">
        <w:rPr>
          <w:b/>
        </w:rPr>
        <w:t>:</w:t>
      </w:r>
    </w:p>
    <w:p w:rsidR="00E33FD6" w:rsidRDefault="00E33FD6" w:rsidP="000F4F79">
      <w:pPr>
        <w:pStyle w:val="aff7"/>
        <w:numPr>
          <w:ilvl w:val="0"/>
          <w:numId w:val="39"/>
        </w:numPr>
        <w:spacing w:after="120"/>
        <w:ind w:hanging="136"/>
        <w:jc w:val="both"/>
      </w:pPr>
      <w:r w:rsidRPr="00764D12">
        <w:t>Ультразвуковая сварка. Природа образования соединения. Циклограмма, параме</w:t>
      </w:r>
      <w:r w:rsidRPr="00764D12">
        <w:t>т</w:t>
      </w:r>
      <w:r w:rsidRPr="00764D12">
        <w:t>ры процесса. Влияние параметров режима на формирование соединения. Оборудов</w:t>
      </w:r>
      <w:r w:rsidRPr="00764D12">
        <w:t>а</w:t>
      </w:r>
      <w:r w:rsidRPr="00764D12">
        <w:t>ние. Промышленное применение.</w:t>
      </w:r>
    </w:p>
    <w:tbl>
      <w:tblPr>
        <w:tblStyle w:val="aff6"/>
        <w:tblW w:w="0" w:type="auto"/>
        <w:tblLook w:val="04A0"/>
      </w:tblPr>
      <w:tblGrid>
        <w:gridCol w:w="9570"/>
      </w:tblGrid>
      <w:tr w:rsidR="00D031C4" w:rsidTr="00D031C4">
        <w:tc>
          <w:tcPr>
            <w:tcW w:w="9570" w:type="dxa"/>
          </w:tcPr>
          <w:p w:rsidR="00D031C4" w:rsidRPr="00D031C4" w:rsidRDefault="00D031C4" w:rsidP="00AF0929">
            <w:pPr>
              <w:spacing w:after="120"/>
              <w:jc w:val="both"/>
            </w:pPr>
            <w:r w:rsidRPr="00AF0929">
              <w:rPr>
                <w:b/>
              </w:rPr>
              <w:t>Раздел 6.</w:t>
            </w:r>
            <w:r w:rsidR="000F4F79">
              <w:rPr>
                <w:b/>
              </w:rPr>
              <w:t xml:space="preserve"> </w:t>
            </w:r>
            <w:r w:rsidRPr="00B7789E">
              <w:t>Контактная точечная сварка</w:t>
            </w:r>
            <w:r w:rsidRPr="001C5552">
              <w:t>.</w:t>
            </w:r>
          </w:p>
        </w:tc>
      </w:tr>
    </w:tbl>
    <w:p w:rsidR="00671B08" w:rsidRPr="000D2B99" w:rsidRDefault="00671B08" w:rsidP="00671B08">
      <w:pPr>
        <w:ind w:left="567"/>
        <w:jc w:val="both"/>
        <w:rPr>
          <w:b/>
        </w:rPr>
      </w:pPr>
      <w:r w:rsidRPr="000D2B99">
        <w:rPr>
          <w:b/>
        </w:rPr>
        <w:t>Темы лекци</w:t>
      </w:r>
      <w:r>
        <w:rPr>
          <w:b/>
        </w:rPr>
        <w:t>и</w:t>
      </w:r>
      <w:r w:rsidRPr="000D2B99">
        <w:rPr>
          <w:b/>
        </w:rPr>
        <w:t>:</w:t>
      </w:r>
    </w:p>
    <w:p w:rsidR="000F4F79" w:rsidRPr="000F4F79" w:rsidRDefault="00E33FD6" w:rsidP="000F4F79">
      <w:pPr>
        <w:pStyle w:val="aff7"/>
        <w:numPr>
          <w:ilvl w:val="0"/>
          <w:numId w:val="40"/>
        </w:numPr>
        <w:spacing w:after="120"/>
        <w:jc w:val="both"/>
      </w:pPr>
      <w:r w:rsidRPr="00980942">
        <w:t xml:space="preserve">Сущность способа точечной сварки. </w:t>
      </w:r>
      <w:r w:rsidRPr="000F4F79">
        <w:rPr>
          <w:bCs/>
          <w:iCs/>
        </w:rPr>
        <w:t>О</w:t>
      </w:r>
      <w:r w:rsidRPr="000F4F79">
        <w:rPr>
          <w:bCs/>
        </w:rPr>
        <w:t>сновные параметры точечных сварных соед</w:t>
      </w:r>
      <w:r w:rsidRPr="000F4F79">
        <w:rPr>
          <w:bCs/>
        </w:rPr>
        <w:t>и</w:t>
      </w:r>
      <w:r w:rsidRPr="000F4F79">
        <w:rPr>
          <w:bCs/>
        </w:rPr>
        <w:t xml:space="preserve">нений. </w:t>
      </w:r>
      <w:r w:rsidRPr="000F4F79">
        <w:rPr>
          <w:bCs/>
          <w:iCs/>
        </w:rPr>
        <w:t xml:space="preserve">Двусторонняя </w:t>
      </w:r>
      <w:r w:rsidRPr="000F4F79">
        <w:rPr>
          <w:bCs/>
        </w:rPr>
        <w:t>точечная сварка и ее разновидности.</w:t>
      </w:r>
    </w:p>
    <w:p w:rsidR="00E33FD6" w:rsidRDefault="00E33FD6" w:rsidP="000F4F79">
      <w:pPr>
        <w:pStyle w:val="aff7"/>
        <w:numPr>
          <w:ilvl w:val="0"/>
          <w:numId w:val="40"/>
        </w:numPr>
        <w:spacing w:after="120"/>
        <w:jc w:val="both"/>
      </w:pPr>
      <w:r w:rsidRPr="000F4F79">
        <w:rPr>
          <w:bCs/>
        </w:rPr>
        <w:t xml:space="preserve">Особенности односторонней точечной сварки. Ток шунтирования. Оборудование для </w:t>
      </w:r>
      <w:r>
        <w:t>точечной</w:t>
      </w:r>
      <w:r w:rsidRPr="00114905">
        <w:t xml:space="preserve"> сварк</w:t>
      </w:r>
      <w:r>
        <w:t>и.</w:t>
      </w:r>
    </w:p>
    <w:p w:rsidR="00671B08" w:rsidRPr="000D2B99" w:rsidRDefault="00671B08" w:rsidP="00671B08">
      <w:pPr>
        <w:ind w:left="567"/>
        <w:jc w:val="both"/>
        <w:rPr>
          <w:b/>
        </w:rPr>
      </w:pPr>
      <w:r w:rsidRPr="000D2B99">
        <w:rPr>
          <w:b/>
        </w:rPr>
        <w:t>Назван</w:t>
      </w:r>
      <w:r>
        <w:rPr>
          <w:b/>
        </w:rPr>
        <w:t>ие</w:t>
      </w:r>
      <w:r w:rsidRPr="000D2B99">
        <w:rPr>
          <w:b/>
        </w:rPr>
        <w:t xml:space="preserve"> лабораторн</w:t>
      </w:r>
      <w:r>
        <w:rPr>
          <w:b/>
        </w:rPr>
        <w:t>ой</w:t>
      </w:r>
      <w:r w:rsidRPr="000D2B99">
        <w:rPr>
          <w:b/>
        </w:rPr>
        <w:t xml:space="preserve"> работ</w:t>
      </w:r>
      <w:r>
        <w:rPr>
          <w:b/>
        </w:rPr>
        <w:t>ы</w:t>
      </w:r>
      <w:r w:rsidRPr="000D2B99">
        <w:rPr>
          <w:b/>
        </w:rPr>
        <w:t>:</w:t>
      </w:r>
    </w:p>
    <w:p w:rsidR="000F4F79" w:rsidRDefault="000F4F79" w:rsidP="000F4F79">
      <w:pPr>
        <w:numPr>
          <w:ilvl w:val="0"/>
          <w:numId w:val="43"/>
        </w:numPr>
        <w:tabs>
          <w:tab w:val="left" w:pos="993"/>
        </w:tabs>
        <w:jc w:val="both"/>
      </w:pPr>
      <w:r w:rsidRPr="00D12DE3">
        <w:rPr>
          <w:noProof/>
        </w:rPr>
        <w:t>Изучение конструкции и принципа действия машины то</w:t>
      </w:r>
      <w:r w:rsidR="00B748FD">
        <w:rPr>
          <w:noProof/>
        </w:rPr>
        <w:t>чечной контактной сварки</w:t>
      </w:r>
      <w:r w:rsidRPr="00D12DE3">
        <w:rPr>
          <w:noProof/>
        </w:rPr>
        <w:t xml:space="preserve">. </w:t>
      </w:r>
    </w:p>
    <w:p w:rsidR="000F4F79" w:rsidRDefault="000F4F79" w:rsidP="000F4F79">
      <w:pPr>
        <w:numPr>
          <w:ilvl w:val="0"/>
          <w:numId w:val="43"/>
        </w:numPr>
        <w:tabs>
          <w:tab w:val="left" w:pos="993"/>
        </w:tabs>
        <w:jc w:val="both"/>
      </w:pPr>
      <w:r w:rsidRPr="00D12DE3">
        <w:rPr>
          <w:noProof/>
        </w:rPr>
        <w:t xml:space="preserve">Выбор и наладка рационального </w:t>
      </w:r>
      <w:r w:rsidRPr="003614E9">
        <w:rPr>
          <w:noProof/>
        </w:rPr>
        <w:t>режима сварки</w:t>
      </w:r>
      <w:r>
        <w:rPr>
          <w:noProof/>
        </w:rPr>
        <w:t xml:space="preserve"> на </w:t>
      </w:r>
      <w:r w:rsidRPr="00D12DE3">
        <w:rPr>
          <w:noProof/>
        </w:rPr>
        <w:t>маши</w:t>
      </w:r>
      <w:r>
        <w:rPr>
          <w:noProof/>
        </w:rPr>
        <w:t>не</w:t>
      </w:r>
      <w:r w:rsidRPr="00D12DE3">
        <w:rPr>
          <w:noProof/>
        </w:rPr>
        <w:t xml:space="preserve"> точечной контактной сварк</w:t>
      </w:r>
      <w:r>
        <w:rPr>
          <w:noProof/>
        </w:rPr>
        <w:t>и.</w:t>
      </w:r>
    </w:p>
    <w:p w:rsidR="000F4F79" w:rsidRDefault="000F4F79" w:rsidP="000F4F79">
      <w:pPr>
        <w:pStyle w:val="aff7"/>
        <w:spacing w:after="120"/>
        <w:jc w:val="both"/>
      </w:pPr>
    </w:p>
    <w:p w:rsidR="00671B08" w:rsidRPr="000D2B99" w:rsidRDefault="00671B08" w:rsidP="00671B08">
      <w:pPr>
        <w:ind w:left="567"/>
        <w:jc w:val="both"/>
        <w:rPr>
          <w:b/>
        </w:rPr>
      </w:pPr>
      <w:r w:rsidRPr="000D2B99">
        <w:rPr>
          <w:b/>
        </w:rPr>
        <w:t>Назван</w:t>
      </w:r>
      <w:r>
        <w:rPr>
          <w:b/>
        </w:rPr>
        <w:t>ие</w:t>
      </w:r>
      <w:r w:rsidRPr="000D2B99">
        <w:rPr>
          <w:b/>
        </w:rPr>
        <w:t xml:space="preserve"> </w:t>
      </w:r>
      <w:r>
        <w:rPr>
          <w:b/>
        </w:rPr>
        <w:t>практического занятия</w:t>
      </w:r>
      <w:r w:rsidRPr="000D2B99">
        <w:rPr>
          <w:b/>
        </w:rPr>
        <w:t>:</w:t>
      </w:r>
    </w:p>
    <w:p w:rsidR="00E33FD6" w:rsidRDefault="00E33FD6" w:rsidP="00671B08">
      <w:pPr>
        <w:pStyle w:val="aff7"/>
        <w:numPr>
          <w:ilvl w:val="0"/>
          <w:numId w:val="34"/>
        </w:numPr>
        <w:spacing w:after="120"/>
        <w:jc w:val="both"/>
      </w:pPr>
      <w:r w:rsidRPr="00B7789E">
        <w:t>Исследование влияния параметров режима на свойства сварного соединения при точечной</w:t>
      </w:r>
      <w:r>
        <w:t xml:space="preserve"> сварке</w:t>
      </w:r>
      <w:r w:rsidRPr="00980942">
        <w:t>.</w:t>
      </w:r>
    </w:p>
    <w:p w:rsidR="00B748FD" w:rsidRDefault="00B748FD" w:rsidP="00671B08">
      <w:pPr>
        <w:pStyle w:val="aff7"/>
        <w:numPr>
          <w:ilvl w:val="0"/>
          <w:numId w:val="34"/>
        </w:numPr>
        <w:spacing w:after="120"/>
        <w:jc w:val="both"/>
      </w:pPr>
      <w:r>
        <w:t>Изучение технологии точечной сварки.</w:t>
      </w:r>
    </w:p>
    <w:tbl>
      <w:tblPr>
        <w:tblStyle w:val="aff6"/>
        <w:tblW w:w="0" w:type="auto"/>
        <w:tblLook w:val="04A0"/>
      </w:tblPr>
      <w:tblGrid>
        <w:gridCol w:w="9570"/>
      </w:tblGrid>
      <w:tr w:rsidR="00D031C4" w:rsidTr="00D031C4">
        <w:tc>
          <w:tcPr>
            <w:tcW w:w="9570" w:type="dxa"/>
          </w:tcPr>
          <w:p w:rsidR="00D031C4" w:rsidRDefault="00D031C4" w:rsidP="00AF0929">
            <w:pPr>
              <w:spacing w:after="120"/>
              <w:jc w:val="both"/>
              <w:rPr>
                <w:b/>
              </w:rPr>
            </w:pPr>
            <w:r w:rsidRPr="00AF0929">
              <w:rPr>
                <w:b/>
              </w:rPr>
              <w:t>Раздел 7</w:t>
            </w:r>
            <w:r w:rsidRPr="009761B6">
              <w:t xml:space="preserve">. </w:t>
            </w:r>
            <w:r w:rsidRPr="00B7789E">
              <w:t>Контактная стыковая сварка сопротивлением и оплавлением</w:t>
            </w:r>
            <w:r>
              <w:t>.</w:t>
            </w:r>
          </w:p>
        </w:tc>
      </w:tr>
    </w:tbl>
    <w:p w:rsidR="00671B08" w:rsidRPr="000D2B99" w:rsidRDefault="00E33FD6" w:rsidP="00671B08">
      <w:pPr>
        <w:ind w:left="567"/>
        <w:jc w:val="both"/>
        <w:rPr>
          <w:b/>
        </w:rPr>
      </w:pPr>
      <w:r w:rsidRPr="001C5552">
        <w:t xml:space="preserve"> </w:t>
      </w:r>
      <w:r w:rsidR="00671B08" w:rsidRPr="000D2B99">
        <w:rPr>
          <w:b/>
        </w:rPr>
        <w:t>Темы лекци</w:t>
      </w:r>
      <w:r w:rsidR="00671B08">
        <w:rPr>
          <w:b/>
        </w:rPr>
        <w:t>и</w:t>
      </w:r>
      <w:r w:rsidR="00671B08" w:rsidRPr="000D2B99">
        <w:rPr>
          <w:b/>
        </w:rPr>
        <w:t>:</w:t>
      </w:r>
    </w:p>
    <w:p w:rsidR="000F4F79" w:rsidRPr="000F4F79" w:rsidRDefault="00F87881" w:rsidP="000F4F79">
      <w:pPr>
        <w:pStyle w:val="aff7"/>
        <w:numPr>
          <w:ilvl w:val="0"/>
          <w:numId w:val="41"/>
        </w:numPr>
        <w:spacing w:after="120"/>
        <w:jc w:val="both"/>
      </w:pPr>
      <w:r>
        <w:t xml:space="preserve"> </w:t>
      </w:r>
      <w:r w:rsidR="00E33FD6" w:rsidRPr="00980942">
        <w:t xml:space="preserve">Сущность способа </w:t>
      </w:r>
      <w:proofErr w:type="gramStart"/>
      <w:r w:rsidR="00E33FD6">
        <w:t>с</w:t>
      </w:r>
      <w:r w:rsidR="00E33FD6" w:rsidRPr="00980942">
        <w:t>тыков</w:t>
      </w:r>
      <w:r w:rsidR="00E33FD6">
        <w:t>ой</w:t>
      </w:r>
      <w:proofErr w:type="gramEnd"/>
      <w:r w:rsidR="00E33FD6" w:rsidRPr="00980942">
        <w:t xml:space="preserve"> сварка сопротивлением и оплавлением. </w:t>
      </w:r>
      <w:r w:rsidR="00E33FD6" w:rsidRPr="000F4F79">
        <w:rPr>
          <w:bCs/>
          <w:iCs/>
        </w:rPr>
        <w:t>О</w:t>
      </w:r>
      <w:r w:rsidR="00E33FD6" w:rsidRPr="000F4F79">
        <w:rPr>
          <w:bCs/>
        </w:rPr>
        <w:t>сновные п</w:t>
      </w:r>
      <w:r w:rsidR="00E33FD6" w:rsidRPr="000F4F79">
        <w:rPr>
          <w:bCs/>
        </w:rPr>
        <w:t>а</w:t>
      </w:r>
      <w:r w:rsidR="00E33FD6" w:rsidRPr="000F4F79">
        <w:rPr>
          <w:bCs/>
        </w:rPr>
        <w:t xml:space="preserve">раметры сварных соединений. </w:t>
      </w:r>
    </w:p>
    <w:p w:rsidR="00E33FD6" w:rsidRDefault="00E33FD6" w:rsidP="000F4F79">
      <w:pPr>
        <w:pStyle w:val="aff7"/>
        <w:numPr>
          <w:ilvl w:val="0"/>
          <w:numId w:val="41"/>
        </w:numPr>
        <w:spacing w:after="120"/>
        <w:jc w:val="both"/>
      </w:pPr>
      <w:r w:rsidRPr="000F4F79">
        <w:rPr>
          <w:bCs/>
        </w:rPr>
        <w:t xml:space="preserve">Оборудование для </w:t>
      </w:r>
      <w:r w:rsidRPr="00B7789E">
        <w:t>стыковой сварк</w:t>
      </w:r>
      <w:r>
        <w:t>и</w:t>
      </w:r>
      <w:r w:rsidRPr="00B7789E">
        <w:t xml:space="preserve"> сопротивлением и оплавлением</w:t>
      </w:r>
      <w:r>
        <w:t>.</w:t>
      </w:r>
    </w:p>
    <w:p w:rsidR="00B748FD" w:rsidRDefault="00B748FD" w:rsidP="00671B08">
      <w:pPr>
        <w:ind w:left="567"/>
        <w:jc w:val="both"/>
        <w:rPr>
          <w:b/>
        </w:rPr>
      </w:pPr>
    </w:p>
    <w:p w:rsidR="00671B08" w:rsidRPr="000D2B99" w:rsidRDefault="00671B08" w:rsidP="00671B08">
      <w:pPr>
        <w:ind w:left="567"/>
        <w:jc w:val="both"/>
        <w:rPr>
          <w:b/>
        </w:rPr>
      </w:pPr>
      <w:r w:rsidRPr="000D2B99">
        <w:rPr>
          <w:b/>
        </w:rPr>
        <w:t>Назван</w:t>
      </w:r>
      <w:r>
        <w:rPr>
          <w:b/>
        </w:rPr>
        <w:t>ие</w:t>
      </w:r>
      <w:r w:rsidRPr="000D2B99">
        <w:rPr>
          <w:b/>
        </w:rPr>
        <w:t xml:space="preserve"> лабораторн</w:t>
      </w:r>
      <w:r>
        <w:rPr>
          <w:b/>
        </w:rPr>
        <w:t>ой</w:t>
      </w:r>
      <w:r w:rsidRPr="000D2B99">
        <w:rPr>
          <w:b/>
        </w:rPr>
        <w:t xml:space="preserve"> работ</w:t>
      </w:r>
      <w:r>
        <w:rPr>
          <w:b/>
        </w:rPr>
        <w:t>ы</w:t>
      </w:r>
      <w:r w:rsidRPr="000D2B99">
        <w:rPr>
          <w:b/>
        </w:rPr>
        <w:t>:</w:t>
      </w:r>
    </w:p>
    <w:p w:rsidR="00E33FD6" w:rsidRDefault="00E33FD6" w:rsidP="00B748FD">
      <w:pPr>
        <w:pStyle w:val="aff7"/>
        <w:numPr>
          <w:ilvl w:val="0"/>
          <w:numId w:val="45"/>
        </w:numPr>
        <w:spacing w:after="120"/>
        <w:jc w:val="both"/>
      </w:pPr>
      <w:r w:rsidRPr="00114905">
        <w:t xml:space="preserve">Изучение принципа действия машин </w:t>
      </w:r>
      <w:r>
        <w:t xml:space="preserve">для </w:t>
      </w:r>
      <w:r w:rsidRPr="00220B69">
        <w:t>стыковой сварки сопротивлением и о</w:t>
      </w:r>
      <w:r w:rsidRPr="00220B69">
        <w:t>п</w:t>
      </w:r>
      <w:r w:rsidRPr="00220B69">
        <w:t>лавлением</w:t>
      </w:r>
      <w:r w:rsidRPr="00980942">
        <w:t>.</w:t>
      </w:r>
    </w:p>
    <w:p w:rsidR="00B748FD" w:rsidRDefault="0098707D" w:rsidP="00B748FD">
      <w:pPr>
        <w:numPr>
          <w:ilvl w:val="0"/>
          <w:numId w:val="45"/>
        </w:numPr>
        <w:tabs>
          <w:tab w:val="left" w:pos="993"/>
        </w:tabs>
        <w:jc w:val="both"/>
      </w:pPr>
      <w:r w:rsidRPr="00D12DE3">
        <w:rPr>
          <w:noProof/>
        </w:rPr>
        <w:t xml:space="preserve">Выбор и наладка рационального </w:t>
      </w:r>
      <w:r w:rsidRPr="003614E9">
        <w:rPr>
          <w:noProof/>
        </w:rPr>
        <w:t>режима сварки</w:t>
      </w:r>
      <w:r>
        <w:rPr>
          <w:noProof/>
        </w:rPr>
        <w:t xml:space="preserve"> на </w:t>
      </w:r>
      <w:r w:rsidR="00B748FD" w:rsidRPr="00767778">
        <w:rPr>
          <w:noProof/>
        </w:rPr>
        <w:t>машин</w:t>
      </w:r>
      <w:r>
        <w:rPr>
          <w:noProof/>
        </w:rPr>
        <w:t>е</w:t>
      </w:r>
      <w:r w:rsidR="00B748FD" w:rsidRPr="00767778">
        <w:rPr>
          <w:noProof/>
        </w:rPr>
        <w:t xml:space="preserve"> контактной </w:t>
      </w:r>
      <w:r w:rsidR="00B748FD">
        <w:rPr>
          <w:noProof/>
        </w:rPr>
        <w:t>стыковой сварки.</w:t>
      </w:r>
    </w:p>
    <w:p w:rsidR="00B748FD" w:rsidRDefault="00B748FD" w:rsidP="00B748FD">
      <w:pPr>
        <w:ind w:left="567"/>
        <w:jc w:val="both"/>
        <w:rPr>
          <w:b/>
        </w:rPr>
      </w:pPr>
    </w:p>
    <w:p w:rsidR="00B748FD" w:rsidRPr="000D2B99" w:rsidRDefault="00B748FD" w:rsidP="00B748FD">
      <w:pPr>
        <w:ind w:left="567"/>
        <w:jc w:val="both"/>
        <w:rPr>
          <w:b/>
        </w:rPr>
      </w:pPr>
      <w:r w:rsidRPr="000D2B99">
        <w:rPr>
          <w:b/>
        </w:rPr>
        <w:t>Назван</w:t>
      </w:r>
      <w:r>
        <w:rPr>
          <w:b/>
        </w:rPr>
        <w:t>ие</w:t>
      </w:r>
      <w:r w:rsidRPr="000D2B99">
        <w:rPr>
          <w:b/>
        </w:rPr>
        <w:t xml:space="preserve"> </w:t>
      </w:r>
      <w:r>
        <w:rPr>
          <w:b/>
        </w:rPr>
        <w:t>практического занятия</w:t>
      </w:r>
      <w:r w:rsidRPr="000D2B99">
        <w:rPr>
          <w:b/>
        </w:rPr>
        <w:t>:</w:t>
      </w:r>
    </w:p>
    <w:p w:rsidR="00B748FD" w:rsidRDefault="00B748FD" w:rsidP="00B748FD">
      <w:pPr>
        <w:pStyle w:val="aff7"/>
        <w:numPr>
          <w:ilvl w:val="0"/>
          <w:numId w:val="46"/>
        </w:numPr>
        <w:spacing w:after="120"/>
        <w:jc w:val="both"/>
      </w:pPr>
      <w:r w:rsidRPr="00B7789E">
        <w:t xml:space="preserve">Исследование влияния параметров режима на свойства сварного соединения при </w:t>
      </w:r>
      <w:r>
        <w:t>стыковой сварке оплавлением</w:t>
      </w:r>
      <w:r w:rsidRPr="00980942">
        <w:t>.</w:t>
      </w:r>
    </w:p>
    <w:p w:rsidR="00B748FD" w:rsidRDefault="00B748FD" w:rsidP="00B748FD">
      <w:pPr>
        <w:pStyle w:val="aff7"/>
        <w:numPr>
          <w:ilvl w:val="0"/>
          <w:numId w:val="46"/>
        </w:numPr>
        <w:spacing w:after="120"/>
        <w:jc w:val="both"/>
      </w:pPr>
      <w:r>
        <w:t>Изучение технологии стыковой сварки сопротивлением.</w:t>
      </w:r>
    </w:p>
    <w:p w:rsidR="00B748FD" w:rsidRDefault="00B748FD" w:rsidP="00B748FD">
      <w:pPr>
        <w:tabs>
          <w:tab w:val="left" w:pos="993"/>
        </w:tabs>
        <w:ind w:left="720"/>
        <w:jc w:val="both"/>
      </w:pPr>
    </w:p>
    <w:p w:rsidR="00B748FD" w:rsidRDefault="00B748FD" w:rsidP="00B748FD">
      <w:pPr>
        <w:pStyle w:val="aff7"/>
        <w:spacing w:after="120"/>
        <w:jc w:val="both"/>
      </w:pPr>
    </w:p>
    <w:p w:rsidR="00671B08" w:rsidRPr="000D2B99" w:rsidRDefault="00671B08" w:rsidP="00671B08">
      <w:pPr>
        <w:ind w:left="567"/>
        <w:jc w:val="both"/>
        <w:rPr>
          <w:b/>
        </w:rPr>
      </w:pPr>
      <w:r w:rsidRPr="000D2B99">
        <w:rPr>
          <w:b/>
        </w:rPr>
        <w:t>Назван</w:t>
      </w:r>
      <w:r>
        <w:rPr>
          <w:b/>
        </w:rPr>
        <w:t>ие</w:t>
      </w:r>
      <w:r w:rsidRPr="000D2B99">
        <w:rPr>
          <w:b/>
        </w:rPr>
        <w:t xml:space="preserve"> </w:t>
      </w:r>
      <w:r>
        <w:rPr>
          <w:b/>
        </w:rPr>
        <w:t>практического занятия</w:t>
      </w:r>
      <w:r w:rsidRPr="000D2B99">
        <w:rPr>
          <w:b/>
        </w:rPr>
        <w:t>:</w:t>
      </w:r>
    </w:p>
    <w:p w:rsidR="00E33FD6" w:rsidRDefault="00E33FD6" w:rsidP="00AF0929">
      <w:pPr>
        <w:spacing w:after="120"/>
        <w:jc w:val="both"/>
      </w:pPr>
      <w:r w:rsidRPr="00B7789E">
        <w:t>Исследование влияния параметров ре</w:t>
      </w:r>
      <w:r w:rsidR="00AF0929">
        <w:t xml:space="preserve">жима на свойства сварного </w:t>
      </w:r>
      <w:proofErr w:type="spellStart"/>
      <w:r w:rsidR="00AF0929">
        <w:t>соеди</w:t>
      </w:r>
      <w:r w:rsidRPr="00B7789E">
        <w:t>ения</w:t>
      </w:r>
      <w:proofErr w:type="spellEnd"/>
      <w:r w:rsidRPr="00B7789E">
        <w:t xml:space="preserve"> </w:t>
      </w:r>
      <w:proofErr w:type="gramStart"/>
      <w:r w:rsidRPr="00B7789E">
        <w:t>при</w:t>
      </w:r>
      <w:proofErr w:type="gramEnd"/>
      <w:r w:rsidRPr="00B7789E">
        <w:t xml:space="preserve"> </w:t>
      </w:r>
      <w:r w:rsidRPr="00220B69">
        <w:t>стыковой сварки сопротивлением</w:t>
      </w:r>
      <w:r w:rsidRPr="00980942">
        <w:t>».</w:t>
      </w:r>
    </w:p>
    <w:tbl>
      <w:tblPr>
        <w:tblStyle w:val="aff6"/>
        <w:tblW w:w="0" w:type="auto"/>
        <w:tblLook w:val="04A0"/>
      </w:tblPr>
      <w:tblGrid>
        <w:gridCol w:w="9570"/>
      </w:tblGrid>
      <w:tr w:rsidR="00D031C4" w:rsidTr="00D031C4">
        <w:tc>
          <w:tcPr>
            <w:tcW w:w="9570" w:type="dxa"/>
          </w:tcPr>
          <w:p w:rsidR="00D031C4" w:rsidRPr="00075DDD" w:rsidRDefault="00075DDD" w:rsidP="00AF0929">
            <w:pPr>
              <w:spacing w:after="120"/>
              <w:jc w:val="both"/>
            </w:pPr>
            <w:r w:rsidRPr="00AF0929">
              <w:rPr>
                <w:b/>
              </w:rPr>
              <w:t>Раздел 8</w:t>
            </w:r>
            <w:r w:rsidRPr="009761B6">
              <w:t xml:space="preserve">. </w:t>
            </w:r>
            <w:r w:rsidRPr="00B7789E">
              <w:t xml:space="preserve">Контактная </w:t>
            </w:r>
            <w:r>
              <w:t>шовная</w:t>
            </w:r>
            <w:r w:rsidRPr="00B7789E">
              <w:t xml:space="preserve"> сварка</w:t>
            </w:r>
            <w:r w:rsidRPr="001C5552">
              <w:t xml:space="preserve">. </w:t>
            </w:r>
          </w:p>
        </w:tc>
      </w:tr>
    </w:tbl>
    <w:p w:rsidR="00671B08" w:rsidRPr="000D2B99" w:rsidRDefault="00671B08" w:rsidP="00671B08">
      <w:pPr>
        <w:ind w:left="567"/>
        <w:jc w:val="both"/>
        <w:rPr>
          <w:b/>
        </w:rPr>
      </w:pPr>
      <w:r w:rsidRPr="000D2B99">
        <w:rPr>
          <w:b/>
        </w:rPr>
        <w:t>Темы лекци</w:t>
      </w:r>
      <w:r>
        <w:rPr>
          <w:b/>
        </w:rPr>
        <w:t>и</w:t>
      </w:r>
      <w:r w:rsidRPr="000D2B99">
        <w:rPr>
          <w:b/>
        </w:rPr>
        <w:t>:</w:t>
      </w:r>
    </w:p>
    <w:p w:rsidR="000F4F79" w:rsidRPr="000F4F79" w:rsidRDefault="00E33FD6" w:rsidP="004770AA">
      <w:pPr>
        <w:pStyle w:val="aff7"/>
        <w:numPr>
          <w:ilvl w:val="0"/>
          <w:numId w:val="42"/>
        </w:numPr>
        <w:spacing w:after="120"/>
        <w:ind w:firstLine="6"/>
        <w:jc w:val="both"/>
      </w:pPr>
      <w:r w:rsidRPr="00980942">
        <w:t xml:space="preserve">Сущность способа </w:t>
      </w:r>
      <w:r>
        <w:t xml:space="preserve">шовной </w:t>
      </w:r>
      <w:r w:rsidRPr="00980942">
        <w:t>сварк</w:t>
      </w:r>
      <w:r>
        <w:t>и</w:t>
      </w:r>
      <w:r w:rsidRPr="00980942">
        <w:t xml:space="preserve">. </w:t>
      </w:r>
      <w:r w:rsidRPr="000F4F79">
        <w:rPr>
          <w:bCs/>
          <w:iCs/>
        </w:rPr>
        <w:t>О</w:t>
      </w:r>
      <w:r w:rsidRPr="000F4F79">
        <w:rPr>
          <w:bCs/>
        </w:rPr>
        <w:t xml:space="preserve">сновные параметры сварных соединений. </w:t>
      </w:r>
    </w:p>
    <w:p w:rsidR="00E33FD6" w:rsidRDefault="00E33FD6" w:rsidP="004770AA">
      <w:pPr>
        <w:pStyle w:val="aff7"/>
        <w:numPr>
          <w:ilvl w:val="0"/>
          <w:numId w:val="42"/>
        </w:numPr>
        <w:spacing w:after="120"/>
        <w:ind w:firstLine="6"/>
        <w:jc w:val="both"/>
      </w:pPr>
      <w:r w:rsidRPr="000F4F79">
        <w:rPr>
          <w:bCs/>
        </w:rPr>
        <w:t xml:space="preserve">Оборудование для </w:t>
      </w:r>
      <w:r w:rsidRPr="00220B69">
        <w:t xml:space="preserve">шовной </w:t>
      </w:r>
      <w:r w:rsidRPr="00B7789E">
        <w:t>сварк</w:t>
      </w:r>
      <w:r>
        <w:t>и.</w:t>
      </w:r>
    </w:p>
    <w:p w:rsidR="004770AA" w:rsidRPr="000D2B99" w:rsidRDefault="004770AA" w:rsidP="004770AA">
      <w:pPr>
        <w:ind w:left="567"/>
        <w:jc w:val="both"/>
        <w:rPr>
          <w:b/>
        </w:rPr>
      </w:pPr>
      <w:r w:rsidRPr="000D2B99">
        <w:rPr>
          <w:b/>
        </w:rPr>
        <w:lastRenderedPageBreak/>
        <w:t>Назван</w:t>
      </w:r>
      <w:r>
        <w:rPr>
          <w:b/>
        </w:rPr>
        <w:t>ие</w:t>
      </w:r>
      <w:r w:rsidRPr="000D2B99">
        <w:rPr>
          <w:b/>
        </w:rPr>
        <w:t xml:space="preserve"> лабораторн</w:t>
      </w:r>
      <w:r>
        <w:rPr>
          <w:b/>
        </w:rPr>
        <w:t>ой</w:t>
      </w:r>
      <w:r w:rsidRPr="000D2B99">
        <w:rPr>
          <w:b/>
        </w:rPr>
        <w:t xml:space="preserve"> работ</w:t>
      </w:r>
      <w:r>
        <w:rPr>
          <w:b/>
        </w:rPr>
        <w:t>ы</w:t>
      </w:r>
      <w:r w:rsidRPr="000D2B99">
        <w:rPr>
          <w:b/>
        </w:rPr>
        <w:t>:</w:t>
      </w:r>
    </w:p>
    <w:p w:rsidR="004770AA" w:rsidRDefault="004770AA" w:rsidP="004770AA">
      <w:pPr>
        <w:pStyle w:val="aff7"/>
        <w:numPr>
          <w:ilvl w:val="0"/>
          <w:numId w:val="47"/>
        </w:numPr>
        <w:spacing w:after="120"/>
        <w:jc w:val="both"/>
      </w:pPr>
      <w:r w:rsidRPr="00114905">
        <w:t xml:space="preserve">Изучение принципа действия машин </w:t>
      </w:r>
      <w:r>
        <w:t>для шовной</w:t>
      </w:r>
      <w:r w:rsidRPr="00220B69">
        <w:t xml:space="preserve"> сварки</w:t>
      </w:r>
      <w:r w:rsidRPr="00980942">
        <w:t>.</w:t>
      </w:r>
    </w:p>
    <w:p w:rsidR="004770AA" w:rsidRDefault="004770AA" w:rsidP="004770AA">
      <w:pPr>
        <w:numPr>
          <w:ilvl w:val="0"/>
          <w:numId w:val="47"/>
        </w:numPr>
        <w:tabs>
          <w:tab w:val="left" w:pos="993"/>
        </w:tabs>
        <w:jc w:val="both"/>
      </w:pPr>
      <w:r w:rsidRPr="00D12DE3">
        <w:rPr>
          <w:noProof/>
        </w:rPr>
        <w:t xml:space="preserve">Выбор и наладка рационального </w:t>
      </w:r>
      <w:r w:rsidRPr="003614E9">
        <w:rPr>
          <w:noProof/>
        </w:rPr>
        <w:t>режима сварки</w:t>
      </w:r>
      <w:r>
        <w:rPr>
          <w:noProof/>
        </w:rPr>
        <w:t xml:space="preserve"> на </w:t>
      </w:r>
      <w:r w:rsidRPr="00767778">
        <w:rPr>
          <w:noProof/>
        </w:rPr>
        <w:t>машин</w:t>
      </w:r>
      <w:r>
        <w:rPr>
          <w:noProof/>
        </w:rPr>
        <w:t>е</w:t>
      </w:r>
      <w:r w:rsidRPr="00767778">
        <w:rPr>
          <w:noProof/>
        </w:rPr>
        <w:t xml:space="preserve"> </w:t>
      </w:r>
      <w:r>
        <w:rPr>
          <w:noProof/>
        </w:rPr>
        <w:t>шовной сварки.</w:t>
      </w:r>
    </w:p>
    <w:p w:rsidR="004770AA" w:rsidRDefault="004770AA" w:rsidP="004770AA">
      <w:pPr>
        <w:ind w:left="567"/>
        <w:jc w:val="both"/>
        <w:rPr>
          <w:b/>
        </w:rPr>
      </w:pPr>
    </w:p>
    <w:p w:rsidR="004770AA" w:rsidRPr="000D2B99" w:rsidRDefault="004770AA" w:rsidP="004770AA">
      <w:pPr>
        <w:ind w:left="567"/>
        <w:jc w:val="both"/>
        <w:rPr>
          <w:b/>
        </w:rPr>
      </w:pPr>
      <w:r w:rsidRPr="000D2B99">
        <w:rPr>
          <w:b/>
        </w:rPr>
        <w:t>Назван</w:t>
      </w:r>
      <w:r>
        <w:rPr>
          <w:b/>
        </w:rPr>
        <w:t>ие</w:t>
      </w:r>
      <w:r w:rsidRPr="000D2B99">
        <w:rPr>
          <w:b/>
        </w:rPr>
        <w:t xml:space="preserve"> </w:t>
      </w:r>
      <w:r>
        <w:rPr>
          <w:b/>
        </w:rPr>
        <w:t>практического занятия</w:t>
      </w:r>
      <w:r w:rsidRPr="000D2B99">
        <w:rPr>
          <w:b/>
        </w:rPr>
        <w:t>:</w:t>
      </w:r>
    </w:p>
    <w:p w:rsidR="004770AA" w:rsidRDefault="004770AA" w:rsidP="004770AA">
      <w:pPr>
        <w:pStyle w:val="aff7"/>
        <w:numPr>
          <w:ilvl w:val="0"/>
          <w:numId w:val="48"/>
        </w:numPr>
        <w:spacing w:after="120"/>
        <w:jc w:val="both"/>
      </w:pPr>
      <w:r w:rsidRPr="00B7789E">
        <w:t xml:space="preserve">Исследование влияния параметров режима на свойства сварного соединения при </w:t>
      </w:r>
      <w:r>
        <w:t>шовной сварке</w:t>
      </w:r>
      <w:r w:rsidRPr="00980942">
        <w:t>.</w:t>
      </w:r>
    </w:p>
    <w:p w:rsidR="004770AA" w:rsidRDefault="004770AA" w:rsidP="004770AA">
      <w:pPr>
        <w:pStyle w:val="aff7"/>
        <w:numPr>
          <w:ilvl w:val="0"/>
          <w:numId w:val="48"/>
        </w:numPr>
        <w:spacing w:after="120"/>
        <w:jc w:val="both"/>
      </w:pPr>
      <w:r>
        <w:t>Изучение технологии шовной сварки.</w:t>
      </w:r>
    </w:p>
    <w:p w:rsidR="004770AA" w:rsidRDefault="004770AA" w:rsidP="004770AA">
      <w:pPr>
        <w:pStyle w:val="aff7"/>
        <w:spacing w:after="120"/>
        <w:ind w:left="420"/>
        <w:jc w:val="both"/>
      </w:pPr>
    </w:p>
    <w:p w:rsidR="003352AC" w:rsidRPr="00615429" w:rsidRDefault="003352AC" w:rsidP="003352AC">
      <w:pPr>
        <w:widowControl/>
        <w:tabs>
          <w:tab w:val="left" w:pos="1418"/>
        </w:tabs>
        <w:autoSpaceDE/>
        <w:adjustRightInd/>
        <w:jc w:val="center"/>
        <w:outlineLvl w:val="0"/>
        <w:rPr>
          <w:rFonts w:eastAsia="MS Mincho"/>
          <w:b/>
          <w:bCs/>
          <w:lang w:eastAsia="ja-JP"/>
        </w:rPr>
      </w:pPr>
      <w:r w:rsidRPr="00615429">
        <w:rPr>
          <w:rFonts w:eastAsia="MS Mincho"/>
          <w:b/>
          <w:bCs/>
          <w:lang w:eastAsia="ja-JP"/>
        </w:rPr>
        <w:t>Организация самостоятельной работы студентов</w:t>
      </w:r>
    </w:p>
    <w:p w:rsidR="003352AC" w:rsidRPr="00615429" w:rsidRDefault="003352AC" w:rsidP="003352AC">
      <w:pPr>
        <w:tabs>
          <w:tab w:val="left" w:pos="709"/>
        </w:tabs>
        <w:ind w:firstLine="567"/>
        <w:rPr>
          <w:rFonts w:eastAsia="Cambria"/>
        </w:rPr>
      </w:pPr>
    </w:p>
    <w:p w:rsidR="003352AC" w:rsidRPr="002F54D1" w:rsidRDefault="003352AC" w:rsidP="003352AC">
      <w:pPr>
        <w:pStyle w:val="aff8"/>
        <w:rPr>
          <w:rFonts w:eastAsia="Cambria"/>
        </w:rPr>
      </w:pPr>
      <w:r w:rsidRPr="002F54D1">
        <w:rPr>
          <w:rFonts w:eastAsia="Cambria"/>
        </w:rPr>
        <w:t>Самостоятельная работа ст</w:t>
      </w:r>
      <w:r>
        <w:rPr>
          <w:rFonts w:eastAsia="Cambria"/>
        </w:rPr>
        <w:t>удентов при изучении дисциплины</w:t>
      </w:r>
      <w:r w:rsidR="00C80C20">
        <w:rPr>
          <w:rFonts w:eastAsia="Cambria"/>
        </w:rPr>
        <w:t xml:space="preserve"> </w:t>
      </w:r>
      <w:r w:rsidRPr="002F54D1">
        <w:rPr>
          <w:rFonts w:eastAsia="Cambria"/>
        </w:rPr>
        <w:t>предусмотрена в следующих видах и формах:</w:t>
      </w:r>
    </w:p>
    <w:p w:rsidR="003352AC" w:rsidRPr="00B30C69" w:rsidRDefault="003352AC" w:rsidP="003352AC">
      <w:pPr>
        <w:numPr>
          <w:ilvl w:val="0"/>
          <w:numId w:val="30"/>
        </w:numPr>
        <w:tabs>
          <w:tab w:val="left" w:pos="1134"/>
        </w:tabs>
        <w:ind w:left="0" w:firstLine="851"/>
        <w:jc w:val="both"/>
        <w:rPr>
          <w:rFonts w:eastAsia="Cambria"/>
          <w:szCs w:val="28"/>
        </w:rPr>
      </w:pPr>
      <w:r w:rsidRPr="00B30C69">
        <w:rPr>
          <w:rFonts w:eastAsia="Cambria"/>
          <w:szCs w:val="28"/>
        </w:rPr>
        <w:t>Работа с лекционным материалом, поиск и обзор литературы и электронных источников информации по индивидуально заданной проблеме курса;</w:t>
      </w:r>
    </w:p>
    <w:p w:rsidR="003352AC" w:rsidRPr="00B30C69" w:rsidRDefault="003352AC" w:rsidP="003352AC">
      <w:pPr>
        <w:numPr>
          <w:ilvl w:val="0"/>
          <w:numId w:val="30"/>
        </w:numPr>
        <w:tabs>
          <w:tab w:val="left" w:pos="1134"/>
        </w:tabs>
        <w:ind w:left="0" w:firstLine="851"/>
        <w:jc w:val="both"/>
        <w:rPr>
          <w:rFonts w:eastAsia="Cambria"/>
          <w:szCs w:val="28"/>
        </w:rPr>
      </w:pPr>
      <w:r w:rsidRPr="00B30C69">
        <w:rPr>
          <w:rFonts w:eastAsia="Cambria"/>
          <w:szCs w:val="28"/>
        </w:rPr>
        <w:t>Работа в электронном курсе (изучение теоретического материала, выполнение индивидуальных заданий и контролирующих мероприятий и др.);</w:t>
      </w:r>
    </w:p>
    <w:p w:rsidR="003352AC" w:rsidRPr="00B30C69" w:rsidRDefault="003352AC" w:rsidP="003352AC">
      <w:pPr>
        <w:numPr>
          <w:ilvl w:val="0"/>
          <w:numId w:val="30"/>
        </w:numPr>
        <w:tabs>
          <w:tab w:val="left" w:pos="1134"/>
        </w:tabs>
        <w:ind w:left="0" w:firstLine="851"/>
        <w:jc w:val="both"/>
        <w:rPr>
          <w:rFonts w:eastAsia="Cambria"/>
          <w:szCs w:val="28"/>
        </w:rPr>
      </w:pPr>
      <w:r w:rsidRPr="00B30C69">
        <w:rPr>
          <w:rFonts w:eastAsia="Cambria"/>
          <w:szCs w:val="28"/>
        </w:rPr>
        <w:t>Изучение тем, вынесенных на самостоятельную проработку;</w:t>
      </w:r>
    </w:p>
    <w:p w:rsidR="003352AC" w:rsidRPr="00B30C69" w:rsidRDefault="003352AC" w:rsidP="003352AC">
      <w:pPr>
        <w:numPr>
          <w:ilvl w:val="0"/>
          <w:numId w:val="30"/>
        </w:numPr>
        <w:tabs>
          <w:tab w:val="left" w:pos="1134"/>
        </w:tabs>
        <w:ind w:left="0" w:firstLine="851"/>
        <w:jc w:val="both"/>
        <w:rPr>
          <w:rFonts w:eastAsia="Cambria"/>
          <w:szCs w:val="28"/>
        </w:rPr>
      </w:pPr>
      <w:r w:rsidRPr="00B30C69">
        <w:rPr>
          <w:rFonts w:eastAsia="Cambria"/>
          <w:szCs w:val="28"/>
        </w:rPr>
        <w:t>Поиск, анализ, структурирование и презентация  информации;</w:t>
      </w:r>
    </w:p>
    <w:p w:rsidR="003352AC" w:rsidRPr="00B30C69" w:rsidRDefault="003352AC" w:rsidP="003352AC">
      <w:pPr>
        <w:numPr>
          <w:ilvl w:val="0"/>
          <w:numId w:val="30"/>
        </w:numPr>
        <w:tabs>
          <w:tab w:val="left" w:pos="1134"/>
        </w:tabs>
        <w:ind w:left="0" w:firstLine="851"/>
        <w:jc w:val="both"/>
        <w:rPr>
          <w:rFonts w:eastAsia="Cambria"/>
          <w:szCs w:val="28"/>
        </w:rPr>
      </w:pPr>
      <w:r w:rsidRPr="00B30C69">
        <w:rPr>
          <w:rFonts w:eastAsia="Cambria"/>
          <w:szCs w:val="28"/>
        </w:rPr>
        <w:t>Выполнение домашних заданий, расчетно-графических работ и домашних ко</w:t>
      </w:r>
      <w:r w:rsidRPr="00B30C69">
        <w:rPr>
          <w:rFonts w:eastAsia="Cambria"/>
          <w:szCs w:val="28"/>
        </w:rPr>
        <w:t>н</w:t>
      </w:r>
      <w:r w:rsidRPr="00B30C69">
        <w:rPr>
          <w:rFonts w:eastAsia="Cambria"/>
          <w:szCs w:val="28"/>
        </w:rPr>
        <w:t>трольных работ;</w:t>
      </w:r>
    </w:p>
    <w:p w:rsidR="003352AC" w:rsidRPr="00B30C69" w:rsidRDefault="003352AC" w:rsidP="003352AC">
      <w:pPr>
        <w:numPr>
          <w:ilvl w:val="0"/>
          <w:numId w:val="30"/>
        </w:numPr>
        <w:tabs>
          <w:tab w:val="left" w:pos="1134"/>
        </w:tabs>
        <w:ind w:left="0" w:firstLine="851"/>
        <w:jc w:val="both"/>
        <w:rPr>
          <w:rFonts w:eastAsia="Cambria"/>
          <w:szCs w:val="28"/>
        </w:rPr>
      </w:pPr>
      <w:r w:rsidRPr="00B30C69">
        <w:rPr>
          <w:rFonts w:eastAsia="Cambria"/>
          <w:szCs w:val="28"/>
        </w:rPr>
        <w:t>Подготовка к лабораторным работам, к практическим и семинарским занятиям;</w:t>
      </w:r>
    </w:p>
    <w:p w:rsidR="003352AC" w:rsidRDefault="003352AC" w:rsidP="003352AC">
      <w:pPr>
        <w:numPr>
          <w:ilvl w:val="0"/>
          <w:numId w:val="30"/>
        </w:numPr>
        <w:tabs>
          <w:tab w:val="left" w:pos="1134"/>
        </w:tabs>
        <w:ind w:left="0" w:firstLine="851"/>
        <w:jc w:val="both"/>
        <w:rPr>
          <w:rFonts w:eastAsia="Cambria"/>
          <w:szCs w:val="28"/>
        </w:rPr>
      </w:pPr>
      <w:r w:rsidRPr="00B30C69">
        <w:rPr>
          <w:rFonts w:eastAsia="Cambria"/>
          <w:szCs w:val="28"/>
        </w:rPr>
        <w:t xml:space="preserve">Подготовка к </w:t>
      </w:r>
      <w:r>
        <w:rPr>
          <w:rFonts w:eastAsia="Cambria"/>
          <w:szCs w:val="28"/>
        </w:rPr>
        <w:t>оценивающим мероприятиям.</w:t>
      </w:r>
    </w:p>
    <w:p w:rsidR="003352AC" w:rsidRDefault="003352AC" w:rsidP="003352AC">
      <w:pPr>
        <w:tabs>
          <w:tab w:val="left" w:pos="1134"/>
        </w:tabs>
        <w:jc w:val="both"/>
        <w:rPr>
          <w:rFonts w:eastAsia="Cambria"/>
          <w:szCs w:val="28"/>
        </w:rPr>
      </w:pPr>
    </w:p>
    <w:p w:rsidR="003352AC" w:rsidRPr="00F839BA" w:rsidRDefault="003352AC" w:rsidP="003352AC">
      <w:pPr>
        <w:pStyle w:val="10"/>
      </w:pPr>
      <w:r>
        <w:t>6</w:t>
      </w:r>
      <w:r w:rsidRPr="00F839BA">
        <w:t>. Учебно-методическое и информационное обеспечение дисциплины</w:t>
      </w:r>
    </w:p>
    <w:p w:rsidR="003352AC" w:rsidRDefault="003352AC" w:rsidP="003352AC">
      <w:pPr>
        <w:jc w:val="center"/>
        <w:rPr>
          <w:rFonts w:eastAsia="Cambria"/>
          <w:b/>
        </w:rPr>
      </w:pPr>
      <w:r>
        <w:rPr>
          <w:rFonts w:eastAsia="Cambria"/>
          <w:b/>
        </w:rPr>
        <w:t>6</w:t>
      </w:r>
      <w:r w:rsidRPr="00026D70">
        <w:rPr>
          <w:rFonts w:eastAsia="Cambria"/>
          <w:b/>
        </w:rPr>
        <w:t>.</w:t>
      </w:r>
      <w:r>
        <w:rPr>
          <w:rFonts w:eastAsia="Cambria"/>
          <w:b/>
        </w:rPr>
        <w:t>1.Учебно-методическое обеспечение</w:t>
      </w:r>
    </w:p>
    <w:p w:rsidR="003352AC" w:rsidRPr="00B30C69" w:rsidRDefault="003352AC" w:rsidP="003352AC">
      <w:pPr>
        <w:tabs>
          <w:tab w:val="left" w:pos="1134"/>
        </w:tabs>
        <w:jc w:val="both"/>
        <w:rPr>
          <w:rFonts w:eastAsia="Cambria"/>
          <w:szCs w:val="28"/>
        </w:rPr>
      </w:pPr>
    </w:p>
    <w:p w:rsidR="003352AC" w:rsidRPr="0071754F" w:rsidRDefault="003352AC" w:rsidP="003352AC">
      <w:pPr>
        <w:tabs>
          <w:tab w:val="left" w:pos="426"/>
          <w:tab w:val="left" w:pos="851"/>
          <w:tab w:val="left" w:pos="993"/>
        </w:tabs>
        <w:ind w:left="567"/>
        <w:jc w:val="both"/>
        <w:rPr>
          <w:b/>
          <w:sz w:val="28"/>
          <w:szCs w:val="28"/>
        </w:rPr>
      </w:pPr>
      <w:r w:rsidRPr="0071754F">
        <w:rPr>
          <w:rFonts w:eastAsia="Cambria"/>
          <w:b/>
        </w:rPr>
        <w:t xml:space="preserve">Основная литература: </w:t>
      </w:r>
    </w:p>
    <w:p w:rsidR="00E64ABB" w:rsidRPr="00CE05D4" w:rsidRDefault="00E64ABB" w:rsidP="00052A4D">
      <w:pPr>
        <w:pStyle w:val="aff7"/>
        <w:widowControl/>
        <w:numPr>
          <w:ilvl w:val="0"/>
          <w:numId w:val="22"/>
        </w:numPr>
        <w:tabs>
          <w:tab w:val="left" w:pos="426"/>
          <w:tab w:val="left" w:pos="993"/>
        </w:tabs>
        <w:autoSpaceDE/>
        <w:autoSpaceDN/>
        <w:adjustRightInd/>
        <w:spacing w:after="120"/>
        <w:ind w:left="0" w:firstLine="0"/>
        <w:rPr>
          <w:rFonts w:eastAsia="MS Mincho"/>
        </w:rPr>
      </w:pPr>
      <w:r w:rsidRPr="00E64ABB">
        <w:rPr>
          <w:rStyle w:val="bib-domain1"/>
        </w:rPr>
        <w:t xml:space="preserve">Зорин Е. Е. Лабораторный практикум: электродуговая, контактная сварка и контроль качества сварных соединений: учебное пособие. 2-е изд., стер., СПб.: Лань, 2017. — 168 </w:t>
      </w:r>
      <w:proofErr w:type="gramStart"/>
      <w:r w:rsidRPr="00E64ABB">
        <w:rPr>
          <w:rStyle w:val="bib-domain1"/>
        </w:rPr>
        <w:t>с</w:t>
      </w:r>
      <w:proofErr w:type="gramEnd"/>
      <w:r w:rsidRPr="00E64ABB">
        <w:rPr>
          <w:rStyle w:val="bib-domain1"/>
        </w:rPr>
        <w:t>.</w:t>
      </w:r>
      <w:r w:rsidR="00CE05D4">
        <w:rPr>
          <w:rStyle w:val="bib-domain1"/>
        </w:rPr>
        <w:t xml:space="preserve"> Схема доступа:</w:t>
      </w:r>
      <w:r w:rsidR="00CE05D4" w:rsidRPr="00CE05D4">
        <w:rPr>
          <w:rFonts w:ascii="Roboto" w:hAnsi="Roboto"/>
          <w:sz w:val="16"/>
          <w:szCs w:val="16"/>
          <w:shd w:val="clear" w:color="auto" w:fill="F2F2F2"/>
        </w:rPr>
        <w:t xml:space="preserve"> </w:t>
      </w:r>
      <w:r w:rsidR="00CE05D4" w:rsidRPr="00CE05D4">
        <w:rPr>
          <w:rStyle w:val="bib-domain1"/>
        </w:rPr>
        <w:t>https://e.lanbook.com/book/115659</w:t>
      </w:r>
      <w:r w:rsidR="00CE05D4" w:rsidRPr="00CE05D4">
        <w:rPr>
          <w:rFonts w:ascii="Roboto" w:hAnsi="Roboto"/>
          <w:sz w:val="16"/>
          <w:szCs w:val="16"/>
          <w:shd w:val="clear" w:color="auto" w:fill="F2F2F2"/>
        </w:rPr>
        <w:t xml:space="preserve"> </w:t>
      </w:r>
    </w:p>
    <w:p w:rsidR="00CE05D4" w:rsidRPr="00CE05D4" w:rsidRDefault="00CE05D4" w:rsidP="00052A4D">
      <w:pPr>
        <w:pStyle w:val="aff7"/>
        <w:widowControl/>
        <w:numPr>
          <w:ilvl w:val="0"/>
          <w:numId w:val="22"/>
        </w:numPr>
        <w:tabs>
          <w:tab w:val="left" w:pos="426"/>
          <w:tab w:val="left" w:pos="993"/>
        </w:tabs>
        <w:autoSpaceDE/>
        <w:autoSpaceDN/>
        <w:adjustRightInd/>
        <w:spacing w:after="120"/>
        <w:ind w:left="0" w:firstLine="0"/>
        <w:rPr>
          <w:rStyle w:val="bib-domain1"/>
        </w:rPr>
      </w:pPr>
      <w:proofErr w:type="spellStart"/>
      <w:r w:rsidRPr="00CE05D4">
        <w:rPr>
          <w:rStyle w:val="bib-domain1"/>
        </w:rPr>
        <w:t>Гуреева</w:t>
      </w:r>
      <w:proofErr w:type="spellEnd"/>
      <w:r w:rsidRPr="00CE05D4">
        <w:rPr>
          <w:rStyle w:val="bib-domain1"/>
        </w:rPr>
        <w:t xml:space="preserve">, М. А. Технология и оборудование для контактной сварки / М. А. </w:t>
      </w:r>
      <w:proofErr w:type="spellStart"/>
      <w:r w:rsidRPr="00CE05D4">
        <w:rPr>
          <w:rStyle w:val="bib-domain1"/>
        </w:rPr>
        <w:t>Гуреева</w:t>
      </w:r>
      <w:proofErr w:type="spellEnd"/>
      <w:r w:rsidRPr="00CE05D4">
        <w:rPr>
          <w:rStyle w:val="bib-domain1"/>
        </w:rPr>
        <w:t>, В. В. Овчинников. — Вологда</w:t>
      </w:r>
      <w:proofErr w:type="gramStart"/>
      <w:r w:rsidRPr="00CE05D4">
        <w:rPr>
          <w:rStyle w:val="bib-domain1"/>
        </w:rPr>
        <w:t xml:space="preserve"> :</w:t>
      </w:r>
      <w:proofErr w:type="gramEnd"/>
      <w:r w:rsidRPr="00CE05D4">
        <w:rPr>
          <w:rStyle w:val="bib-domain1"/>
        </w:rPr>
        <w:t xml:space="preserve"> </w:t>
      </w:r>
      <w:proofErr w:type="spellStart"/>
      <w:r w:rsidRPr="00CE05D4">
        <w:rPr>
          <w:rStyle w:val="bib-domain1"/>
        </w:rPr>
        <w:t>Инфра-Инженерия</w:t>
      </w:r>
      <w:proofErr w:type="spellEnd"/>
      <w:r w:rsidRPr="00CE05D4">
        <w:rPr>
          <w:rStyle w:val="bib-domain1"/>
        </w:rPr>
        <w:t xml:space="preserve">, 2020. — 272 </w:t>
      </w:r>
      <w:proofErr w:type="gramStart"/>
      <w:r w:rsidRPr="00CE05D4">
        <w:rPr>
          <w:rStyle w:val="bib-domain1"/>
        </w:rPr>
        <w:t>с</w:t>
      </w:r>
      <w:proofErr w:type="gramEnd"/>
      <w:r w:rsidRPr="00CE05D4">
        <w:rPr>
          <w:rStyle w:val="bib-domain1"/>
        </w:rPr>
        <w:t>.</w:t>
      </w:r>
      <w:r>
        <w:rPr>
          <w:rStyle w:val="bib-domain1"/>
        </w:rPr>
        <w:t xml:space="preserve"> Схема доступа</w:t>
      </w:r>
      <w:r w:rsidRPr="00CE05D4">
        <w:rPr>
          <w:rStyle w:val="bib-domain1"/>
        </w:rPr>
        <w:t>: https://e.lanbook.com/book/148395</w:t>
      </w:r>
    </w:p>
    <w:p w:rsidR="000B09DB" w:rsidRPr="00AF0929" w:rsidRDefault="000B09DB" w:rsidP="00052A4D">
      <w:pPr>
        <w:widowControl/>
        <w:numPr>
          <w:ilvl w:val="0"/>
          <w:numId w:val="22"/>
        </w:numPr>
        <w:tabs>
          <w:tab w:val="left" w:pos="426"/>
          <w:tab w:val="left" w:pos="993"/>
        </w:tabs>
        <w:overflowPunct w:val="0"/>
        <w:ind w:left="0" w:firstLine="0"/>
        <w:textAlignment w:val="baseline"/>
      </w:pPr>
      <w:proofErr w:type="spellStart"/>
      <w:r w:rsidRPr="00E6427C">
        <w:rPr>
          <w:rFonts w:eastAsia="Calibri"/>
          <w:lang w:eastAsia="en-US"/>
        </w:rPr>
        <w:t>Банов</w:t>
      </w:r>
      <w:proofErr w:type="spellEnd"/>
      <w:r w:rsidR="00CE05D4">
        <w:rPr>
          <w:rFonts w:eastAsia="Calibri"/>
          <w:lang w:eastAsia="en-US"/>
        </w:rPr>
        <w:t xml:space="preserve"> </w:t>
      </w:r>
      <w:r w:rsidRPr="00E6427C">
        <w:rPr>
          <w:rFonts w:eastAsia="Calibri"/>
          <w:lang w:eastAsia="en-US"/>
        </w:rPr>
        <w:t xml:space="preserve"> М</w:t>
      </w:r>
      <w:r w:rsidR="00CE05D4">
        <w:rPr>
          <w:rFonts w:eastAsia="Calibri"/>
          <w:lang w:eastAsia="en-US"/>
        </w:rPr>
        <w:t xml:space="preserve">. </w:t>
      </w:r>
      <w:r w:rsidRPr="00E6427C">
        <w:rPr>
          <w:rFonts w:eastAsia="Calibri"/>
          <w:lang w:eastAsia="en-US"/>
        </w:rPr>
        <w:t>Д</w:t>
      </w:r>
      <w:r w:rsidR="00CE05D4">
        <w:rPr>
          <w:rFonts w:eastAsia="Calibri"/>
          <w:lang w:eastAsia="en-US"/>
        </w:rPr>
        <w:t>.</w:t>
      </w:r>
      <w:r w:rsidRPr="00E6427C">
        <w:rPr>
          <w:rFonts w:eastAsia="Calibri"/>
          <w:lang w:eastAsia="en-US"/>
        </w:rPr>
        <w:t xml:space="preserve"> Технология и оборудование контактной сварки: учебник / М. Д. </w:t>
      </w:r>
      <w:proofErr w:type="spellStart"/>
      <w:r w:rsidRPr="00E6427C">
        <w:rPr>
          <w:rFonts w:eastAsia="Calibri"/>
          <w:lang w:eastAsia="en-US"/>
        </w:rPr>
        <w:t>Банов</w:t>
      </w:r>
      <w:proofErr w:type="spellEnd"/>
      <w:r w:rsidRPr="00E6427C">
        <w:rPr>
          <w:rFonts w:eastAsia="Calibri"/>
          <w:lang w:eastAsia="en-US"/>
        </w:rPr>
        <w:t>. — Москва: Академия, 20</w:t>
      </w:r>
      <w:r>
        <w:rPr>
          <w:rFonts w:eastAsia="Calibri"/>
          <w:lang w:eastAsia="en-US"/>
        </w:rPr>
        <w:t>1</w:t>
      </w:r>
      <w:r w:rsidRPr="00ED7467">
        <w:rPr>
          <w:rFonts w:eastAsia="Calibri"/>
          <w:lang w:eastAsia="en-US"/>
        </w:rPr>
        <w:t>4</w:t>
      </w:r>
      <w:r w:rsidRPr="00E6427C">
        <w:rPr>
          <w:rFonts w:eastAsia="Calibri"/>
          <w:lang w:eastAsia="en-US"/>
        </w:rPr>
        <w:t xml:space="preserve">. — 224 </w:t>
      </w:r>
      <w:proofErr w:type="gramStart"/>
      <w:r w:rsidRPr="00E6427C">
        <w:rPr>
          <w:rFonts w:eastAsia="Calibri"/>
          <w:lang w:eastAsia="en-US"/>
        </w:rPr>
        <w:t>с</w:t>
      </w:r>
      <w:proofErr w:type="gramEnd"/>
      <w:r w:rsidR="00CE05D4">
        <w:rPr>
          <w:rFonts w:eastAsia="Calibri"/>
          <w:lang w:eastAsia="en-US"/>
        </w:rPr>
        <w:t>.</w:t>
      </w:r>
    </w:p>
    <w:p w:rsidR="000B09DB" w:rsidRPr="00AF0929" w:rsidRDefault="00AF0929" w:rsidP="00AF0929">
      <w:pPr>
        <w:widowControl/>
        <w:autoSpaceDE/>
        <w:adjustRightInd/>
        <w:jc w:val="both"/>
        <w:rPr>
          <w:rFonts w:eastAsia="Cambria"/>
          <w:b/>
        </w:rPr>
      </w:pPr>
      <w:r>
        <w:rPr>
          <w:rFonts w:eastAsia="Cambria"/>
          <w:b/>
        </w:rPr>
        <w:t xml:space="preserve">Дополнительная литература: </w:t>
      </w:r>
    </w:p>
    <w:p w:rsidR="000B09DB" w:rsidRPr="00637A4C" w:rsidRDefault="000B09DB" w:rsidP="00AF0929">
      <w:pPr>
        <w:pStyle w:val="aff7"/>
        <w:widowControl/>
        <w:numPr>
          <w:ilvl w:val="0"/>
          <w:numId w:val="23"/>
        </w:numPr>
        <w:tabs>
          <w:tab w:val="left" w:pos="426"/>
          <w:tab w:val="left" w:pos="993"/>
        </w:tabs>
        <w:autoSpaceDE/>
        <w:autoSpaceDN/>
        <w:adjustRightInd/>
        <w:spacing w:after="120"/>
        <w:ind w:left="0" w:firstLine="0"/>
      </w:pPr>
      <w:r w:rsidRPr="00637A4C">
        <w:rPr>
          <w:rStyle w:val="bib-domain1"/>
        </w:rPr>
        <w:t xml:space="preserve">Применение эффекта </w:t>
      </w:r>
      <w:proofErr w:type="spellStart"/>
      <w:r w:rsidRPr="00637A4C">
        <w:rPr>
          <w:rStyle w:val="bib-domain1"/>
        </w:rPr>
        <w:t>сверхпластичности</w:t>
      </w:r>
      <w:proofErr w:type="spellEnd"/>
      <w:r w:rsidRPr="00637A4C">
        <w:rPr>
          <w:rStyle w:val="bib-domain1"/>
        </w:rPr>
        <w:t xml:space="preserve"> сталей в инструментальном производстве / С. Ф. </w:t>
      </w:r>
      <w:proofErr w:type="spellStart"/>
      <w:r w:rsidRPr="00637A4C">
        <w:rPr>
          <w:rStyle w:val="bib-domain1"/>
        </w:rPr>
        <w:t>Гнюсов</w:t>
      </w:r>
      <w:proofErr w:type="spellEnd"/>
      <w:r w:rsidRPr="00637A4C">
        <w:rPr>
          <w:rStyle w:val="bib-domain1"/>
        </w:rPr>
        <w:t xml:space="preserve"> [и др.]; Томский политехнический университет (ТПУ)</w:t>
      </w:r>
      <w:r w:rsidRPr="00637A4C">
        <w:t xml:space="preserve">. — </w:t>
      </w:r>
      <w:r w:rsidRPr="00637A4C">
        <w:rPr>
          <w:rStyle w:val="bib-domain4"/>
        </w:rPr>
        <w:t>Томск: Изд-во НТЛ, 2008</w:t>
      </w:r>
      <w:r w:rsidRPr="00637A4C">
        <w:t xml:space="preserve">. — </w:t>
      </w:r>
      <w:r w:rsidRPr="00637A4C">
        <w:rPr>
          <w:rStyle w:val="bib-domain5"/>
        </w:rPr>
        <w:t>237 с.: ил</w:t>
      </w:r>
      <w:proofErr w:type="gramStart"/>
      <w:r w:rsidRPr="00637A4C">
        <w:rPr>
          <w:rStyle w:val="bib-domain5"/>
        </w:rPr>
        <w:t>.</w:t>
      </w:r>
      <w:r w:rsidRPr="00637A4C">
        <w:t xml:space="preserve">. — </w:t>
      </w:r>
      <w:proofErr w:type="spellStart"/>
      <w:proofErr w:type="gramEnd"/>
      <w:r w:rsidRPr="00637A4C">
        <w:rPr>
          <w:rStyle w:val="bib-domain7"/>
        </w:rPr>
        <w:t>Библиогр</w:t>
      </w:r>
      <w:proofErr w:type="spellEnd"/>
      <w:r w:rsidRPr="00637A4C">
        <w:rPr>
          <w:rStyle w:val="bib-domain7"/>
        </w:rPr>
        <w:t>.: с. 213-234.</w:t>
      </w:r>
      <w:r w:rsidRPr="00637A4C">
        <w:t xml:space="preserve">. — </w:t>
      </w:r>
      <w:r w:rsidRPr="00637A4C">
        <w:rPr>
          <w:rStyle w:val="bib-domain8"/>
        </w:rPr>
        <w:t>ISBN 978-5-89503-383-3</w:t>
      </w:r>
      <w:r w:rsidRPr="00637A4C">
        <w:t>.</w:t>
      </w:r>
    </w:p>
    <w:p w:rsidR="000B09DB" w:rsidRPr="00637A4C" w:rsidRDefault="000B09DB" w:rsidP="00AF0929">
      <w:pPr>
        <w:pStyle w:val="aff7"/>
        <w:widowControl/>
        <w:numPr>
          <w:ilvl w:val="0"/>
          <w:numId w:val="23"/>
        </w:numPr>
        <w:tabs>
          <w:tab w:val="left" w:pos="426"/>
          <w:tab w:val="left" w:pos="993"/>
        </w:tabs>
        <w:autoSpaceDE/>
        <w:autoSpaceDN/>
        <w:adjustRightInd/>
        <w:spacing w:after="120"/>
        <w:ind w:left="0" w:firstLine="0"/>
      </w:pPr>
      <w:r w:rsidRPr="00637A4C">
        <w:rPr>
          <w:rStyle w:val="bib-heading"/>
          <w:rFonts w:eastAsia="MS Mincho"/>
        </w:rPr>
        <w:t xml:space="preserve">Оголихин, Виктор Михайлович. </w:t>
      </w:r>
      <w:r w:rsidRPr="00637A4C">
        <w:rPr>
          <w:rStyle w:val="bib-domain1"/>
        </w:rPr>
        <w:t>Сварка взрывом в электрометаллургии / В. М. Огол</w:t>
      </w:r>
      <w:r w:rsidRPr="00637A4C">
        <w:rPr>
          <w:rStyle w:val="bib-domain1"/>
        </w:rPr>
        <w:t>и</w:t>
      </w:r>
      <w:r w:rsidRPr="00637A4C">
        <w:rPr>
          <w:rStyle w:val="bib-domain1"/>
        </w:rPr>
        <w:t>хин, И. В. Яковлев; Российская академия наук (РАН), Сибирское отделение (</w:t>
      </w:r>
      <w:proofErr w:type="gramStart"/>
      <w:r w:rsidRPr="00637A4C">
        <w:rPr>
          <w:rStyle w:val="bib-domain1"/>
        </w:rPr>
        <w:t>СО</w:t>
      </w:r>
      <w:proofErr w:type="gramEnd"/>
      <w:r w:rsidRPr="00637A4C">
        <w:rPr>
          <w:rStyle w:val="bib-domain1"/>
        </w:rPr>
        <w:t>), Инст</w:t>
      </w:r>
      <w:r w:rsidRPr="00637A4C">
        <w:rPr>
          <w:rStyle w:val="bib-domain1"/>
        </w:rPr>
        <w:t>и</w:t>
      </w:r>
      <w:r w:rsidRPr="00637A4C">
        <w:rPr>
          <w:rStyle w:val="bib-domain1"/>
        </w:rPr>
        <w:t>тут гидродинамики им. М. А. Лаврентьева (</w:t>
      </w:r>
      <w:proofErr w:type="spellStart"/>
      <w:r w:rsidRPr="00637A4C">
        <w:rPr>
          <w:rStyle w:val="bib-domain1"/>
        </w:rPr>
        <w:t>ИГиЛ</w:t>
      </w:r>
      <w:proofErr w:type="spellEnd"/>
      <w:r w:rsidRPr="00637A4C">
        <w:rPr>
          <w:rStyle w:val="bib-domain1"/>
        </w:rPr>
        <w:t>); под ред. Б. Д. Аннина</w:t>
      </w:r>
      <w:r w:rsidRPr="00637A4C">
        <w:t xml:space="preserve">. — </w:t>
      </w:r>
      <w:r w:rsidRPr="00637A4C">
        <w:rPr>
          <w:rStyle w:val="bib-domain4"/>
        </w:rPr>
        <w:t>Новос</w:t>
      </w:r>
      <w:r w:rsidRPr="00637A4C">
        <w:rPr>
          <w:rStyle w:val="bib-domain4"/>
        </w:rPr>
        <w:t>и</w:t>
      </w:r>
      <w:r w:rsidRPr="00637A4C">
        <w:rPr>
          <w:rStyle w:val="bib-domain4"/>
        </w:rPr>
        <w:t>бирск: Изд-во СО РАН, 2009</w:t>
      </w:r>
      <w:r w:rsidRPr="00637A4C">
        <w:t xml:space="preserve">. — </w:t>
      </w:r>
      <w:r w:rsidRPr="00637A4C">
        <w:rPr>
          <w:rStyle w:val="bib-domain5"/>
        </w:rPr>
        <w:t>160 с.: ил</w:t>
      </w:r>
      <w:proofErr w:type="gramStart"/>
      <w:r w:rsidRPr="00637A4C">
        <w:rPr>
          <w:rStyle w:val="bib-domain5"/>
        </w:rPr>
        <w:t>.</w:t>
      </w:r>
      <w:r w:rsidRPr="00637A4C">
        <w:t xml:space="preserve">. — </w:t>
      </w:r>
      <w:proofErr w:type="spellStart"/>
      <w:proofErr w:type="gramEnd"/>
      <w:r w:rsidRPr="00637A4C">
        <w:rPr>
          <w:rStyle w:val="bib-domain7"/>
        </w:rPr>
        <w:t>Библиогр</w:t>
      </w:r>
      <w:proofErr w:type="spellEnd"/>
      <w:r w:rsidRPr="00637A4C">
        <w:rPr>
          <w:rStyle w:val="bib-domain7"/>
        </w:rPr>
        <w:t>.: с. 140-156.</w:t>
      </w:r>
      <w:r w:rsidRPr="00637A4C">
        <w:t xml:space="preserve">. — </w:t>
      </w:r>
      <w:r w:rsidRPr="00637A4C">
        <w:rPr>
          <w:rStyle w:val="bib-domain8"/>
        </w:rPr>
        <w:t>ISBN 978-5-7692-1043-3</w:t>
      </w:r>
      <w:r w:rsidRPr="00637A4C">
        <w:t>.</w:t>
      </w:r>
    </w:p>
    <w:p w:rsidR="00E947E5" w:rsidRPr="00AF0929" w:rsidRDefault="000B09DB" w:rsidP="00E947E5">
      <w:pPr>
        <w:pStyle w:val="aff7"/>
        <w:widowControl/>
        <w:numPr>
          <w:ilvl w:val="0"/>
          <w:numId w:val="23"/>
        </w:numPr>
        <w:tabs>
          <w:tab w:val="left" w:pos="426"/>
          <w:tab w:val="left" w:pos="993"/>
        </w:tabs>
        <w:autoSpaceDE/>
        <w:autoSpaceDN/>
        <w:adjustRightInd/>
        <w:spacing w:after="120"/>
        <w:ind w:left="0" w:firstLine="0"/>
      </w:pPr>
      <w:proofErr w:type="spellStart"/>
      <w:r w:rsidRPr="00637A4C">
        <w:t>Люшинский</w:t>
      </w:r>
      <w:proofErr w:type="spellEnd"/>
      <w:r w:rsidRPr="00637A4C">
        <w:t>, Анатолий Владимирович. Современные технологии сварки. Инженерно-физические основы</w:t>
      </w:r>
      <w:proofErr w:type="gramStart"/>
      <w:r w:rsidRPr="00637A4C">
        <w:t xml:space="preserve"> :</w:t>
      </w:r>
      <w:proofErr w:type="gramEnd"/>
      <w:r w:rsidRPr="00637A4C">
        <w:t xml:space="preserve"> учебное пособие / А. В. </w:t>
      </w:r>
      <w:proofErr w:type="spellStart"/>
      <w:r w:rsidRPr="00637A4C">
        <w:t>Люшинский</w:t>
      </w:r>
      <w:proofErr w:type="spellEnd"/>
      <w:r w:rsidRPr="00637A4C">
        <w:t>. — Долгопрудный: Интеллект, 2013. — 240 с.: ил</w:t>
      </w:r>
      <w:proofErr w:type="gramStart"/>
      <w:r w:rsidRPr="00637A4C">
        <w:t xml:space="preserve">.. — </w:t>
      </w:r>
      <w:proofErr w:type="spellStart"/>
      <w:proofErr w:type="gramEnd"/>
      <w:r w:rsidRPr="00637A4C">
        <w:t>Библиогр</w:t>
      </w:r>
      <w:proofErr w:type="spellEnd"/>
      <w:r w:rsidRPr="00637A4C">
        <w:t>.: с. 239.. — ISBN 978-5-91559-126-3.</w:t>
      </w:r>
    </w:p>
    <w:p w:rsidR="00E947E5" w:rsidRPr="00AF0929" w:rsidRDefault="003352AC" w:rsidP="00AF0929">
      <w:pPr>
        <w:tabs>
          <w:tab w:val="left" w:pos="709"/>
        </w:tabs>
        <w:ind w:left="360"/>
        <w:rPr>
          <w:rFonts w:eastAsia="Cambria"/>
          <w:b/>
        </w:rPr>
      </w:pPr>
      <w:r>
        <w:rPr>
          <w:rFonts w:eastAsia="Cambria"/>
          <w:b/>
        </w:rPr>
        <w:t>6</w:t>
      </w:r>
      <w:r w:rsidR="00AF0929">
        <w:rPr>
          <w:rFonts w:eastAsia="Cambria"/>
          <w:b/>
        </w:rPr>
        <w:t>.2 Информационное обеспечение</w:t>
      </w:r>
    </w:p>
    <w:p w:rsidR="00EB7629" w:rsidRDefault="00EB7629" w:rsidP="00EB7629">
      <w:pPr>
        <w:widowControl/>
        <w:autoSpaceDE/>
        <w:adjustRightInd/>
        <w:ind w:firstLine="567"/>
        <w:jc w:val="both"/>
        <w:rPr>
          <w:rFonts w:eastAsia="Cambria"/>
        </w:rPr>
      </w:pPr>
      <w:r>
        <w:rPr>
          <w:rFonts w:eastAsia="Cambria"/>
          <w:lang w:val="en-US"/>
        </w:rPr>
        <w:lastRenderedPageBreak/>
        <w:t>I</w:t>
      </w:r>
      <w:r>
        <w:rPr>
          <w:rFonts w:eastAsia="Cambria"/>
        </w:rPr>
        <w:t xml:space="preserve">nternet-ресурсы (в т.ч. в среде </w:t>
      </w:r>
      <w:r>
        <w:rPr>
          <w:rFonts w:eastAsia="Cambria"/>
          <w:lang w:val="en-US"/>
        </w:rPr>
        <w:t>LMSMOODLE</w:t>
      </w:r>
      <w:r>
        <w:rPr>
          <w:rFonts w:eastAsia="Cambria"/>
        </w:rPr>
        <w:t xml:space="preserve"> и др. образовательные и библиотечные ресурсы):</w:t>
      </w:r>
    </w:p>
    <w:p w:rsidR="00EB7629" w:rsidRPr="00F828F6" w:rsidRDefault="00EB7629" w:rsidP="00EB7629">
      <w:pPr>
        <w:numPr>
          <w:ilvl w:val="0"/>
          <w:numId w:val="18"/>
        </w:numPr>
        <w:tabs>
          <w:tab w:val="left" w:pos="709"/>
          <w:tab w:val="left" w:pos="851"/>
        </w:tabs>
        <w:ind w:left="0" w:firstLine="567"/>
        <w:jc w:val="both"/>
        <w:rPr>
          <w:i/>
        </w:rPr>
      </w:pPr>
      <w:r w:rsidRPr="00F828F6">
        <w:rPr>
          <w:i/>
        </w:rPr>
        <w:t>Электронный курс</w:t>
      </w:r>
      <w:r>
        <w:rPr>
          <w:i/>
        </w:rPr>
        <w:t xml:space="preserve"> «Производство сварных конструкций»</w:t>
      </w:r>
      <w:r w:rsidRPr="00F828F6">
        <w:rPr>
          <w:i/>
        </w:rPr>
        <w:t>/</w:t>
      </w:r>
      <w:r>
        <w:rPr>
          <w:i/>
        </w:rPr>
        <w:t xml:space="preserve">Ссылка: </w:t>
      </w:r>
      <w:r w:rsidRPr="00F828F6">
        <w:rPr>
          <w:i/>
        </w:rPr>
        <w:t>http://stud.lms.tpu.ru/course/view.php?id=1512</w:t>
      </w:r>
      <w:r>
        <w:rPr>
          <w:i/>
        </w:rPr>
        <w:t>.</w:t>
      </w:r>
    </w:p>
    <w:p w:rsidR="00EB7629" w:rsidRPr="00F828F6" w:rsidRDefault="00A006AD" w:rsidP="00EB7629">
      <w:pPr>
        <w:pStyle w:val="aff7"/>
        <w:widowControl/>
        <w:numPr>
          <w:ilvl w:val="0"/>
          <w:numId w:val="18"/>
        </w:numPr>
        <w:tabs>
          <w:tab w:val="left" w:pos="709"/>
          <w:tab w:val="left" w:pos="851"/>
        </w:tabs>
        <w:autoSpaceDE/>
        <w:autoSpaceDN/>
        <w:adjustRightInd/>
        <w:ind w:left="0" w:firstLine="567"/>
        <w:jc w:val="both"/>
      </w:pPr>
      <w:hyperlink r:id="rId9" w:history="1">
        <w:r w:rsidR="00EB7629" w:rsidRPr="00F828F6">
          <w:rPr>
            <w:rStyle w:val="ae"/>
            <w:rFonts w:eastAsia="MS Mincho"/>
            <w:lang w:val="en-US"/>
          </w:rPr>
          <w:t>http://websvarka/ru</w:t>
        </w:r>
      </w:hyperlink>
    </w:p>
    <w:p w:rsidR="00EB7629" w:rsidRPr="00F828F6" w:rsidRDefault="00A006AD" w:rsidP="00EB7629">
      <w:pPr>
        <w:pStyle w:val="aff7"/>
        <w:widowControl/>
        <w:numPr>
          <w:ilvl w:val="0"/>
          <w:numId w:val="18"/>
        </w:numPr>
        <w:tabs>
          <w:tab w:val="left" w:pos="709"/>
          <w:tab w:val="left" w:pos="851"/>
        </w:tabs>
        <w:autoSpaceDE/>
        <w:autoSpaceDN/>
        <w:adjustRightInd/>
        <w:ind w:left="0" w:firstLine="567"/>
        <w:jc w:val="both"/>
      </w:pPr>
      <w:hyperlink r:id="rId10" w:history="1">
        <w:r w:rsidR="00EB7629" w:rsidRPr="00F828F6">
          <w:rPr>
            <w:rStyle w:val="ae"/>
            <w:rFonts w:eastAsia="MS Mincho"/>
            <w:lang w:val="en-US"/>
          </w:rPr>
          <w:t>http://svarka/</w:t>
        </w:r>
      </w:hyperlink>
      <w:r w:rsidR="00EB7629" w:rsidRPr="00F828F6">
        <w:rPr>
          <w:lang w:val="en-US"/>
        </w:rPr>
        <w:t>com</w:t>
      </w:r>
    </w:p>
    <w:p w:rsidR="00EB7629" w:rsidRPr="00F828F6" w:rsidRDefault="00A006AD" w:rsidP="00EB7629">
      <w:pPr>
        <w:pStyle w:val="aff7"/>
        <w:widowControl/>
        <w:numPr>
          <w:ilvl w:val="0"/>
          <w:numId w:val="18"/>
        </w:numPr>
        <w:tabs>
          <w:tab w:val="left" w:pos="709"/>
          <w:tab w:val="left" w:pos="851"/>
        </w:tabs>
        <w:autoSpaceDE/>
        <w:autoSpaceDN/>
        <w:adjustRightInd/>
        <w:ind w:left="0" w:firstLine="567"/>
        <w:jc w:val="both"/>
      </w:pPr>
      <w:hyperlink r:id="rId11" w:history="1">
        <w:r w:rsidR="00EB7629" w:rsidRPr="00F828F6">
          <w:rPr>
            <w:rStyle w:val="ae"/>
            <w:rFonts w:eastAsia="MS Mincho"/>
            <w:lang w:val="en-US"/>
          </w:rPr>
          <w:t>http://osvarke/</w:t>
        </w:r>
      </w:hyperlink>
      <w:r w:rsidR="00EB7629" w:rsidRPr="00F828F6">
        <w:rPr>
          <w:lang w:val="en-US"/>
        </w:rPr>
        <w:t>com</w:t>
      </w:r>
    </w:p>
    <w:p w:rsidR="00EB7629" w:rsidRPr="00F828F6" w:rsidRDefault="00A006AD" w:rsidP="00EB7629">
      <w:pPr>
        <w:pStyle w:val="aff7"/>
        <w:widowControl/>
        <w:numPr>
          <w:ilvl w:val="0"/>
          <w:numId w:val="18"/>
        </w:numPr>
        <w:tabs>
          <w:tab w:val="left" w:pos="709"/>
          <w:tab w:val="left" w:pos="851"/>
        </w:tabs>
        <w:autoSpaceDE/>
        <w:autoSpaceDN/>
        <w:adjustRightInd/>
        <w:ind w:left="0" w:firstLine="567"/>
        <w:jc w:val="both"/>
      </w:pPr>
      <w:hyperlink r:id="rId12" w:history="1">
        <w:r w:rsidR="00EB7629" w:rsidRPr="00F828F6">
          <w:rPr>
            <w:rStyle w:val="ae"/>
            <w:rFonts w:eastAsia="MS Mincho"/>
            <w:lang w:val="en-US"/>
          </w:rPr>
          <w:t>http://weldportal/ru</w:t>
        </w:r>
      </w:hyperlink>
    </w:p>
    <w:p w:rsidR="00EB7629" w:rsidRPr="0096117B" w:rsidRDefault="00EB7629" w:rsidP="00EB7629">
      <w:pPr>
        <w:pStyle w:val="1"/>
        <w:numPr>
          <w:ilvl w:val="0"/>
          <w:numId w:val="0"/>
        </w:numPr>
        <w:ind w:left="142" w:firstLine="425"/>
      </w:pPr>
      <w:r>
        <w:t>2. https://www.lib.tpu.ru/html/irs-and-pdb - информационно-справочные системы и профессиональные базы данных НТБ.</w:t>
      </w:r>
    </w:p>
    <w:p w:rsidR="00EB7629" w:rsidRDefault="00EB7629" w:rsidP="00EB7629">
      <w:pPr>
        <w:widowControl/>
        <w:tabs>
          <w:tab w:val="left" w:pos="1418"/>
        </w:tabs>
        <w:autoSpaceDE/>
        <w:adjustRightInd/>
        <w:ind w:firstLine="567"/>
        <w:jc w:val="both"/>
        <w:rPr>
          <w:rFonts w:eastAsia="Cambria"/>
        </w:rPr>
      </w:pPr>
    </w:p>
    <w:p w:rsidR="00EB7629" w:rsidRDefault="00EB7629" w:rsidP="00EB7629">
      <w:pPr>
        <w:widowControl/>
        <w:tabs>
          <w:tab w:val="left" w:pos="1418"/>
        </w:tabs>
        <w:autoSpaceDE/>
        <w:adjustRightInd/>
        <w:ind w:firstLine="567"/>
        <w:jc w:val="both"/>
        <w:rPr>
          <w:rFonts w:eastAsia="Cambria"/>
        </w:rPr>
      </w:pPr>
      <w:r>
        <w:rPr>
          <w:rFonts w:eastAsia="Cambria"/>
        </w:rPr>
        <w:t xml:space="preserve">Используемое лицензионное программное обеспечение (в соответствии с </w:t>
      </w:r>
      <w:r>
        <w:rPr>
          <w:rFonts w:eastAsia="Cambria"/>
          <w:b/>
        </w:rPr>
        <w:t>Перечнем   лицензионного программного обеспечения ТПУ)</w:t>
      </w:r>
      <w:r>
        <w:rPr>
          <w:rFonts w:eastAsia="Cambria"/>
        </w:rPr>
        <w:t>:</w:t>
      </w:r>
    </w:p>
    <w:p w:rsidR="00EB7629" w:rsidRPr="00311F73" w:rsidRDefault="00EB7629" w:rsidP="00EB7629">
      <w:pPr>
        <w:numPr>
          <w:ilvl w:val="0"/>
          <w:numId w:val="31"/>
        </w:numPr>
        <w:ind w:left="284" w:firstLine="0"/>
        <w:jc w:val="both"/>
        <w:rPr>
          <w:lang w:val="en-US"/>
        </w:rPr>
      </w:pPr>
      <w:r w:rsidRPr="00311F73">
        <w:rPr>
          <w:lang w:val="en-US"/>
        </w:rPr>
        <w:t>Windows</w:t>
      </w:r>
    </w:p>
    <w:p w:rsidR="00EB7629" w:rsidRPr="00311F73" w:rsidRDefault="00EB7629" w:rsidP="00EB7629">
      <w:pPr>
        <w:numPr>
          <w:ilvl w:val="0"/>
          <w:numId w:val="31"/>
        </w:numPr>
        <w:ind w:left="284" w:firstLine="0"/>
        <w:jc w:val="both"/>
        <w:rPr>
          <w:lang w:val="en-US"/>
        </w:rPr>
      </w:pPr>
      <w:r w:rsidRPr="00311F73">
        <w:rPr>
          <w:lang w:val="en-US"/>
        </w:rPr>
        <w:t>Chrome</w:t>
      </w:r>
    </w:p>
    <w:p w:rsidR="00EB7629" w:rsidRPr="00311F73" w:rsidRDefault="00EB7629" w:rsidP="00EB7629">
      <w:pPr>
        <w:numPr>
          <w:ilvl w:val="0"/>
          <w:numId w:val="31"/>
        </w:numPr>
        <w:ind w:left="284" w:firstLine="0"/>
        <w:jc w:val="both"/>
        <w:rPr>
          <w:lang w:val="en-US"/>
        </w:rPr>
      </w:pPr>
      <w:r w:rsidRPr="00311F73">
        <w:rPr>
          <w:lang w:val="en-US"/>
        </w:rPr>
        <w:t>Firefox ESR</w:t>
      </w:r>
    </w:p>
    <w:p w:rsidR="00EB7629" w:rsidRPr="00311F73" w:rsidRDefault="00EB7629" w:rsidP="00EB7629">
      <w:pPr>
        <w:numPr>
          <w:ilvl w:val="0"/>
          <w:numId w:val="31"/>
        </w:numPr>
        <w:ind w:left="284" w:firstLine="0"/>
        <w:jc w:val="both"/>
        <w:rPr>
          <w:lang w:val="en-US"/>
        </w:rPr>
      </w:pPr>
      <w:r w:rsidRPr="00311F73">
        <w:rPr>
          <w:lang w:val="en-US"/>
        </w:rPr>
        <w:t>PowerPoint</w:t>
      </w:r>
    </w:p>
    <w:p w:rsidR="00EB7629" w:rsidRPr="00311F73" w:rsidRDefault="00EB7629" w:rsidP="00EB7629">
      <w:pPr>
        <w:numPr>
          <w:ilvl w:val="0"/>
          <w:numId w:val="31"/>
        </w:numPr>
        <w:ind w:left="284" w:firstLine="0"/>
        <w:jc w:val="both"/>
        <w:rPr>
          <w:lang w:val="en-US"/>
        </w:rPr>
      </w:pPr>
      <w:r w:rsidRPr="00311F73">
        <w:rPr>
          <w:lang w:val="en-US"/>
        </w:rPr>
        <w:t>Acrobat Reader</w:t>
      </w:r>
    </w:p>
    <w:p w:rsidR="00EB7629" w:rsidRPr="00311F73" w:rsidRDefault="00EB7629" w:rsidP="00EB7629">
      <w:pPr>
        <w:numPr>
          <w:ilvl w:val="0"/>
          <w:numId w:val="31"/>
        </w:numPr>
        <w:ind w:left="284" w:firstLine="0"/>
        <w:jc w:val="both"/>
      </w:pPr>
      <w:r w:rsidRPr="00311F73">
        <w:rPr>
          <w:lang w:val="en-US"/>
        </w:rPr>
        <w:t>Zoom</w:t>
      </w:r>
    </w:p>
    <w:p w:rsidR="00EB7629" w:rsidRPr="00E02F58" w:rsidRDefault="00EB7629" w:rsidP="00EB7629">
      <w:pPr>
        <w:numPr>
          <w:ilvl w:val="0"/>
          <w:numId w:val="31"/>
        </w:numPr>
        <w:ind w:left="284" w:firstLine="0"/>
        <w:jc w:val="both"/>
        <w:rPr>
          <w:lang w:val="en-US"/>
        </w:rPr>
      </w:pPr>
      <w:r w:rsidRPr="00311F73">
        <w:rPr>
          <w:lang w:val="en-US"/>
        </w:rPr>
        <w:t>Компас-3D V16</w:t>
      </w:r>
    </w:p>
    <w:p w:rsidR="00EB7629" w:rsidRPr="0071754F" w:rsidRDefault="00EB7629" w:rsidP="00EB7629">
      <w:pPr>
        <w:pStyle w:val="aff7"/>
        <w:widowControl/>
        <w:numPr>
          <w:ilvl w:val="0"/>
          <w:numId w:val="31"/>
        </w:numPr>
        <w:tabs>
          <w:tab w:val="left" w:pos="851"/>
          <w:tab w:val="left" w:pos="1418"/>
        </w:tabs>
        <w:autoSpaceDE/>
        <w:autoSpaceDN/>
        <w:adjustRightInd/>
        <w:spacing w:after="200" w:line="276" w:lineRule="auto"/>
        <w:ind w:left="284" w:firstLine="0"/>
        <w:jc w:val="both"/>
        <w:rPr>
          <w:rFonts w:eastAsia="Cambria"/>
          <w:lang w:val="en-US"/>
        </w:rPr>
      </w:pPr>
      <w:proofErr w:type="spellStart"/>
      <w:r>
        <w:rPr>
          <w:iCs/>
          <w:lang w:val="en-US"/>
        </w:rPr>
        <w:t>SolidWorks</w:t>
      </w:r>
      <w:proofErr w:type="spellEnd"/>
    </w:p>
    <w:p w:rsidR="00EB7629" w:rsidRPr="0071754F" w:rsidRDefault="00EB7629" w:rsidP="00EB7629">
      <w:pPr>
        <w:pStyle w:val="aff7"/>
        <w:widowControl/>
        <w:numPr>
          <w:ilvl w:val="0"/>
          <w:numId w:val="31"/>
        </w:numPr>
        <w:tabs>
          <w:tab w:val="left" w:pos="851"/>
          <w:tab w:val="left" w:pos="1418"/>
        </w:tabs>
        <w:autoSpaceDE/>
        <w:autoSpaceDN/>
        <w:adjustRightInd/>
        <w:spacing w:after="200" w:line="276" w:lineRule="auto"/>
        <w:ind w:left="284" w:firstLine="0"/>
        <w:jc w:val="both"/>
        <w:rPr>
          <w:rFonts w:eastAsia="Cambria"/>
          <w:lang w:val="en-US"/>
        </w:rPr>
      </w:pPr>
      <w:r>
        <w:t>СПРУТТП</w:t>
      </w:r>
    </w:p>
    <w:p w:rsidR="00EB7629" w:rsidRPr="00877C37" w:rsidRDefault="00EB7629" w:rsidP="00EB7629">
      <w:pPr>
        <w:pStyle w:val="aff7"/>
        <w:widowControl/>
        <w:numPr>
          <w:ilvl w:val="0"/>
          <w:numId w:val="31"/>
        </w:numPr>
        <w:tabs>
          <w:tab w:val="left" w:pos="851"/>
          <w:tab w:val="left" w:pos="993"/>
        </w:tabs>
        <w:autoSpaceDE/>
        <w:autoSpaceDN/>
        <w:adjustRightInd/>
        <w:spacing w:after="200" w:line="276" w:lineRule="auto"/>
        <w:ind w:left="284" w:firstLine="0"/>
        <w:jc w:val="both"/>
        <w:rPr>
          <w:rFonts w:eastAsia="Cambria"/>
          <w:lang w:val="en-US"/>
        </w:rPr>
      </w:pPr>
      <w:proofErr w:type="spellStart"/>
      <w:r>
        <w:rPr>
          <w:lang w:val="en-US"/>
        </w:rPr>
        <w:t>Kodeks</w:t>
      </w:r>
      <w:proofErr w:type="spellEnd"/>
    </w:p>
    <w:p w:rsidR="00EB7629" w:rsidRPr="00651F16" w:rsidRDefault="00EB7629" w:rsidP="00EB7629">
      <w:pPr>
        <w:numPr>
          <w:ilvl w:val="0"/>
          <w:numId w:val="31"/>
        </w:numPr>
        <w:ind w:left="284" w:firstLine="0"/>
        <w:jc w:val="both"/>
        <w:rPr>
          <w:lang w:val="en-US"/>
        </w:rPr>
      </w:pPr>
      <w:r w:rsidRPr="007C4A72">
        <w:rPr>
          <w:lang w:val="en-US"/>
        </w:rPr>
        <w:t>Microsoft Office 2007 Standard Russian Academic</w:t>
      </w:r>
      <w:r w:rsidRPr="00651F16">
        <w:rPr>
          <w:lang w:val="en-US"/>
        </w:rPr>
        <w:t>;</w:t>
      </w:r>
    </w:p>
    <w:p w:rsidR="00EB7629" w:rsidRPr="007C4A72" w:rsidRDefault="00EB7629" w:rsidP="00EB7629">
      <w:pPr>
        <w:numPr>
          <w:ilvl w:val="0"/>
          <w:numId w:val="31"/>
        </w:numPr>
        <w:ind w:left="284" w:firstLine="0"/>
        <w:jc w:val="both"/>
      </w:pPr>
      <w:r w:rsidRPr="007C4A72">
        <w:rPr>
          <w:lang w:val="en-US"/>
        </w:rPr>
        <w:t>Document</w:t>
      </w:r>
      <w:r w:rsidRPr="007C4A72">
        <w:t xml:space="preserve"> </w:t>
      </w:r>
      <w:r w:rsidRPr="007C4A72">
        <w:rPr>
          <w:lang w:val="en-US"/>
        </w:rPr>
        <w:t>Foundation</w:t>
      </w:r>
      <w:r w:rsidRPr="007C4A72">
        <w:t xml:space="preserve"> </w:t>
      </w:r>
      <w:proofErr w:type="spellStart"/>
      <w:r w:rsidRPr="007C4A72">
        <w:rPr>
          <w:lang w:val="en-US"/>
        </w:rPr>
        <w:t>LibreOffice</w:t>
      </w:r>
      <w:proofErr w:type="spellEnd"/>
      <w:r w:rsidRPr="007C4A72">
        <w:t>;</w:t>
      </w:r>
    </w:p>
    <w:p w:rsidR="00EB7629" w:rsidRDefault="00EB7629" w:rsidP="00EB7629">
      <w:pPr>
        <w:numPr>
          <w:ilvl w:val="0"/>
          <w:numId w:val="31"/>
        </w:numPr>
        <w:ind w:left="284" w:firstLine="0"/>
        <w:jc w:val="both"/>
      </w:pPr>
      <w:r w:rsidRPr="007C4A72">
        <w:rPr>
          <w:lang w:val="en-US"/>
        </w:rPr>
        <w:t>Zoom</w:t>
      </w:r>
      <w:r w:rsidRPr="007C4A72">
        <w:t xml:space="preserve"> </w:t>
      </w:r>
      <w:r w:rsidRPr="007C4A72">
        <w:rPr>
          <w:lang w:val="en-US"/>
        </w:rPr>
        <w:t>Zoom</w:t>
      </w:r>
    </w:p>
    <w:p w:rsidR="00EB7629" w:rsidRDefault="00EB7629" w:rsidP="003352AC">
      <w:pPr>
        <w:pStyle w:val="10"/>
        <w:rPr>
          <w:szCs w:val="24"/>
        </w:rPr>
      </w:pPr>
    </w:p>
    <w:p w:rsidR="003352AC" w:rsidRDefault="003352AC" w:rsidP="003352AC">
      <w:pPr>
        <w:pStyle w:val="10"/>
        <w:rPr>
          <w:szCs w:val="24"/>
        </w:rPr>
      </w:pPr>
      <w:r w:rsidRPr="00EB7921">
        <w:rPr>
          <w:szCs w:val="24"/>
        </w:rPr>
        <w:t>7. Особые требования</w:t>
      </w:r>
      <w:r>
        <w:rPr>
          <w:szCs w:val="24"/>
        </w:rPr>
        <w:t xml:space="preserve"> к материально-техническому обеспечению дисциплины </w:t>
      </w:r>
    </w:p>
    <w:p w:rsidR="003352AC" w:rsidRPr="00EF6A4F" w:rsidRDefault="003352AC" w:rsidP="003352AC">
      <w:pPr>
        <w:ind w:firstLine="851"/>
      </w:pPr>
      <w:r w:rsidRPr="00EF6A4F">
        <w:t>В учебном процессе используется следующее лабораторное оборудование для практических и лабораторных занятий:</w:t>
      </w:r>
    </w:p>
    <w:tbl>
      <w:tblPr>
        <w:tblW w:w="9639" w:type="dxa"/>
        <w:tblInd w:w="108" w:type="dxa"/>
        <w:tblLayout w:type="fixed"/>
        <w:tblLook w:val="04A0"/>
      </w:tblPr>
      <w:tblGrid>
        <w:gridCol w:w="709"/>
        <w:gridCol w:w="3119"/>
        <w:gridCol w:w="5811"/>
      </w:tblGrid>
      <w:tr w:rsidR="003352AC" w:rsidRPr="00EB7921" w:rsidTr="002268F7">
        <w:trPr>
          <w:trHeight w:val="2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3352AC" w:rsidRPr="005657AE" w:rsidRDefault="003352AC" w:rsidP="002268F7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16"/>
                <w:lang w:eastAsia="en-US" w:bidi="en-US"/>
              </w:rPr>
            </w:pPr>
            <w:r w:rsidRPr="005657AE">
              <w:rPr>
                <w:rFonts w:eastAsia="Calibri"/>
                <w:b/>
                <w:sz w:val="16"/>
                <w:lang w:eastAsia="en-US" w:bidi="en-US"/>
              </w:rPr>
              <w:t>№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3352AC" w:rsidRPr="005657AE" w:rsidRDefault="003352AC" w:rsidP="002268F7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16"/>
                <w:lang w:eastAsia="en-US" w:bidi="en-US"/>
              </w:rPr>
            </w:pPr>
            <w:r w:rsidRPr="005657AE">
              <w:rPr>
                <w:rFonts w:eastAsia="Calibri"/>
                <w:b/>
                <w:sz w:val="16"/>
                <w:lang w:eastAsia="en-US" w:bidi="en-US"/>
              </w:rPr>
              <w:t>Наименование специальных помещ</w:t>
            </w:r>
            <w:r w:rsidRPr="005657AE">
              <w:rPr>
                <w:rFonts w:eastAsia="Calibri"/>
                <w:b/>
                <w:sz w:val="16"/>
                <w:lang w:eastAsia="en-US" w:bidi="en-US"/>
              </w:rPr>
              <w:t>е</w:t>
            </w:r>
            <w:r w:rsidRPr="005657AE">
              <w:rPr>
                <w:rFonts w:eastAsia="Calibri"/>
                <w:b/>
                <w:sz w:val="16"/>
                <w:lang w:eastAsia="en-US" w:bidi="en-US"/>
              </w:rPr>
              <w:t>ний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3352AC" w:rsidRPr="005657AE" w:rsidRDefault="003352AC" w:rsidP="002268F7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16"/>
                <w:lang w:eastAsia="en-US" w:bidi="en-US"/>
              </w:rPr>
            </w:pPr>
            <w:r w:rsidRPr="005657AE">
              <w:rPr>
                <w:rFonts w:eastAsia="Calibri"/>
                <w:b/>
                <w:sz w:val="16"/>
                <w:lang w:eastAsia="en-US" w:bidi="en-US"/>
              </w:rPr>
              <w:t>Наименование оборудования</w:t>
            </w:r>
          </w:p>
        </w:tc>
      </w:tr>
      <w:tr w:rsidR="003352AC" w:rsidRPr="00EB7921" w:rsidTr="00C80C2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2AC" w:rsidRPr="00D14489" w:rsidRDefault="003352AC" w:rsidP="003352AC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ind w:left="175" w:firstLine="0"/>
              <w:jc w:val="both"/>
              <w:rPr>
                <w:rFonts w:eastAsia="Calibri"/>
                <w:lang w:eastAsia="en-US" w:bidi="en-US"/>
              </w:rPr>
            </w:pPr>
            <w:r w:rsidRPr="00D14489">
              <w:rPr>
                <w:rFonts w:eastAsia="Calibri"/>
                <w:sz w:val="22"/>
                <w:lang w:eastAsia="en-US" w:bidi="en-US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2AC" w:rsidRDefault="00C80C20" w:rsidP="002268F7">
            <w:pPr>
              <w:widowControl/>
              <w:autoSpaceDE/>
              <w:autoSpaceDN/>
              <w:adjustRightInd/>
              <w:rPr>
                <w:noProof/>
                <w:sz w:val="18"/>
                <w:szCs w:val="18"/>
              </w:rPr>
            </w:pPr>
            <w:r w:rsidRPr="006070CC">
              <w:rPr>
                <w:noProof/>
                <w:sz w:val="18"/>
                <w:szCs w:val="18"/>
              </w:rPr>
              <w:t>Аудитория для проведения учебных занятий всех типов, курсового проектирования, консультаций, текущего контроля и промежуточной аттестации</w:t>
            </w:r>
          </w:p>
          <w:p w:rsidR="00C80C20" w:rsidRPr="00955D6D" w:rsidRDefault="00C80C20" w:rsidP="00C80C20">
            <w:pPr>
              <w:widowControl/>
              <w:autoSpaceDE/>
              <w:autoSpaceDN/>
              <w:adjustRightInd/>
              <w:rPr>
                <w:rFonts w:eastAsia="Calibri"/>
                <w:color w:val="FF0000"/>
                <w:lang w:eastAsia="en-US" w:bidi="en-US"/>
              </w:rPr>
            </w:pPr>
            <w:r w:rsidRPr="006070CC">
              <w:rPr>
                <w:noProof/>
                <w:sz w:val="18"/>
                <w:szCs w:val="18"/>
              </w:rPr>
              <w:t>634028, Томская область, г. Томск, Тимакова улица, 12</w:t>
            </w:r>
            <w:r>
              <w:rPr>
                <w:noProof/>
                <w:sz w:val="18"/>
                <w:szCs w:val="18"/>
              </w:rPr>
              <w:t xml:space="preserve">, </w:t>
            </w:r>
            <w:r w:rsidRPr="006070CC">
              <w:rPr>
                <w:noProof/>
                <w:sz w:val="18"/>
                <w:szCs w:val="18"/>
              </w:rPr>
              <w:t>301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2AC" w:rsidRPr="007476AC" w:rsidRDefault="00C80C20" w:rsidP="002268F7">
            <w:pPr>
              <w:rPr>
                <w:sz w:val="18"/>
                <w:szCs w:val="18"/>
              </w:rPr>
            </w:pPr>
            <w:r w:rsidRPr="006070CC">
              <w:rPr>
                <w:noProof/>
                <w:sz w:val="18"/>
                <w:szCs w:val="18"/>
              </w:rPr>
              <w:t>Комплект учебной мебели на 42 посадочных мест;</w:t>
            </w:r>
            <w:r w:rsidRPr="006070CC">
              <w:rPr>
                <w:noProof/>
                <w:sz w:val="18"/>
                <w:szCs w:val="18"/>
              </w:rPr>
              <w:br/>
              <w:t>Компьютер - 1 шт.</w:t>
            </w:r>
          </w:p>
        </w:tc>
      </w:tr>
      <w:tr w:rsidR="003352AC" w:rsidRPr="00EB7921" w:rsidTr="002268F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2AC" w:rsidRPr="00D14489" w:rsidRDefault="003352AC" w:rsidP="003352AC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ind w:left="175" w:firstLine="0"/>
              <w:jc w:val="both"/>
              <w:rPr>
                <w:rFonts w:eastAsia="Calibri"/>
                <w:lang w:eastAsia="en-US" w:bidi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2AC" w:rsidRPr="003352AC" w:rsidRDefault="003352AC" w:rsidP="003352AC">
            <w:pPr>
              <w:rPr>
                <w:sz w:val="18"/>
                <w:szCs w:val="18"/>
              </w:rPr>
            </w:pPr>
            <w:r w:rsidRPr="003352AC">
              <w:rPr>
                <w:sz w:val="18"/>
                <w:szCs w:val="18"/>
              </w:rPr>
              <w:t>Аудитория для проведения учебных занятий всех типов, курсового пр</w:t>
            </w:r>
            <w:r w:rsidRPr="003352AC">
              <w:rPr>
                <w:sz w:val="18"/>
                <w:szCs w:val="18"/>
              </w:rPr>
              <w:t>о</w:t>
            </w:r>
            <w:r w:rsidRPr="003352AC">
              <w:rPr>
                <w:sz w:val="18"/>
                <w:szCs w:val="18"/>
              </w:rPr>
              <w:t>ектирования, консультаций, текущ</w:t>
            </w:r>
            <w:r w:rsidRPr="003352AC">
              <w:rPr>
                <w:sz w:val="18"/>
                <w:szCs w:val="18"/>
              </w:rPr>
              <w:t>е</w:t>
            </w:r>
            <w:r w:rsidRPr="003352AC">
              <w:rPr>
                <w:sz w:val="18"/>
                <w:szCs w:val="18"/>
              </w:rPr>
              <w:t>го контроля и промежуточной атт</w:t>
            </w:r>
            <w:r w:rsidRPr="003352AC">
              <w:rPr>
                <w:sz w:val="18"/>
                <w:szCs w:val="18"/>
              </w:rPr>
              <w:t>е</w:t>
            </w:r>
            <w:r w:rsidRPr="003352AC">
              <w:rPr>
                <w:sz w:val="18"/>
                <w:szCs w:val="18"/>
              </w:rPr>
              <w:t>стации (учебная лаборатория)</w:t>
            </w:r>
            <w:r w:rsidRPr="003352AC">
              <w:rPr>
                <w:sz w:val="18"/>
                <w:szCs w:val="18"/>
              </w:rPr>
              <w:tab/>
            </w:r>
          </w:p>
          <w:p w:rsidR="003352AC" w:rsidRPr="00EB7921" w:rsidRDefault="003352AC" w:rsidP="00C80C20">
            <w:pPr>
              <w:rPr>
                <w:rFonts w:eastAsia="Calibri"/>
                <w:color w:val="7030A0"/>
                <w:lang w:eastAsia="en-US" w:bidi="en-US"/>
              </w:rPr>
            </w:pPr>
            <w:r w:rsidRPr="003352AC">
              <w:rPr>
                <w:sz w:val="18"/>
                <w:szCs w:val="18"/>
              </w:rPr>
              <w:t xml:space="preserve">634028, Томская область, </w:t>
            </w:r>
            <w:proofErr w:type="gramStart"/>
            <w:r w:rsidRPr="003352AC">
              <w:rPr>
                <w:sz w:val="18"/>
                <w:szCs w:val="18"/>
              </w:rPr>
              <w:t>г</w:t>
            </w:r>
            <w:proofErr w:type="gramEnd"/>
            <w:r w:rsidRPr="003352AC">
              <w:rPr>
                <w:sz w:val="18"/>
                <w:szCs w:val="18"/>
              </w:rPr>
              <w:t>. Томск, Тимакова улица, 12</w:t>
            </w:r>
            <w:r w:rsidR="00C80C20">
              <w:rPr>
                <w:sz w:val="18"/>
                <w:szCs w:val="18"/>
              </w:rPr>
              <w:t xml:space="preserve">, </w:t>
            </w:r>
            <w:r w:rsidRPr="003352AC">
              <w:rPr>
                <w:sz w:val="18"/>
                <w:szCs w:val="18"/>
              </w:rPr>
              <w:t>115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2AC" w:rsidRPr="003352AC" w:rsidRDefault="003352AC" w:rsidP="003352AC">
            <w:pPr>
              <w:rPr>
                <w:sz w:val="18"/>
                <w:szCs w:val="18"/>
              </w:rPr>
            </w:pPr>
            <w:r w:rsidRPr="003352AC">
              <w:rPr>
                <w:sz w:val="18"/>
                <w:szCs w:val="18"/>
              </w:rPr>
              <w:t>Комплект учебной мебели на 10 посадочных мест;</w:t>
            </w:r>
            <w:r w:rsidR="00C80C20">
              <w:rPr>
                <w:sz w:val="18"/>
                <w:szCs w:val="18"/>
              </w:rPr>
              <w:t xml:space="preserve"> </w:t>
            </w:r>
          </w:p>
          <w:p w:rsidR="003352AC" w:rsidRPr="003352AC" w:rsidRDefault="003352AC" w:rsidP="003352AC">
            <w:pPr>
              <w:rPr>
                <w:sz w:val="18"/>
                <w:szCs w:val="18"/>
              </w:rPr>
            </w:pPr>
            <w:r w:rsidRPr="003352AC">
              <w:rPr>
                <w:sz w:val="18"/>
                <w:szCs w:val="18"/>
              </w:rPr>
              <w:t xml:space="preserve">Машина стыковой сварки проволоки </w:t>
            </w:r>
            <w:proofErr w:type="spellStart"/>
            <w:r w:rsidRPr="003352AC">
              <w:rPr>
                <w:sz w:val="18"/>
                <w:szCs w:val="18"/>
              </w:rPr>
              <w:t>пневм</w:t>
            </w:r>
            <w:proofErr w:type="spellEnd"/>
            <w:r w:rsidRPr="003352AC">
              <w:rPr>
                <w:sz w:val="18"/>
                <w:szCs w:val="18"/>
              </w:rPr>
              <w:t xml:space="preserve"> - 1 </w:t>
            </w:r>
            <w:proofErr w:type="spellStart"/>
            <w:r w:rsidRPr="003352AC">
              <w:rPr>
                <w:sz w:val="18"/>
                <w:szCs w:val="18"/>
              </w:rPr>
              <w:t>шт.</w:t>
            </w:r>
            <w:proofErr w:type="gramStart"/>
            <w:r w:rsidRPr="003352AC">
              <w:rPr>
                <w:sz w:val="18"/>
                <w:szCs w:val="18"/>
              </w:rPr>
              <w:t>;О</w:t>
            </w:r>
            <w:proofErr w:type="gramEnd"/>
            <w:r w:rsidRPr="003352AC">
              <w:rPr>
                <w:sz w:val="18"/>
                <w:szCs w:val="18"/>
              </w:rPr>
              <w:t>сцилограф</w:t>
            </w:r>
            <w:proofErr w:type="spellEnd"/>
            <w:r w:rsidRPr="003352AC">
              <w:rPr>
                <w:sz w:val="18"/>
                <w:szCs w:val="18"/>
              </w:rPr>
              <w:t xml:space="preserve"> RIGOL DS1022CD - 1 </w:t>
            </w:r>
            <w:proofErr w:type="spellStart"/>
            <w:r w:rsidRPr="003352AC">
              <w:rPr>
                <w:sz w:val="18"/>
                <w:szCs w:val="18"/>
              </w:rPr>
              <w:t>шт.;Осциллограф</w:t>
            </w:r>
            <w:proofErr w:type="spellEnd"/>
            <w:r w:rsidRPr="003352AC">
              <w:rPr>
                <w:sz w:val="18"/>
                <w:szCs w:val="18"/>
              </w:rPr>
              <w:t xml:space="preserve"> </w:t>
            </w:r>
            <w:proofErr w:type="spellStart"/>
            <w:r w:rsidRPr="003352AC">
              <w:rPr>
                <w:sz w:val="18"/>
                <w:szCs w:val="18"/>
              </w:rPr>
              <w:t>WaveSurfer</w:t>
            </w:r>
            <w:proofErr w:type="spellEnd"/>
            <w:r w:rsidRPr="003352AC">
              <w:rPr>
                <w:sz w:val="18"/>
                <w:szCs w:val="18"/>
              </w:rPr>
              <w:t xml:space="preserve"> 422 - 1 </w:t>
            </w:r>
            <w:proofErr w:type="spellStart"/>
            <w:r w:rsidRPr="003352AC">
              <w:rPr>
                <w:sz w:val="18"/>
                <w:szCs w:val="18"/>
              </w:rPr>
              <w:t>шт.;Осцилограф</w:t>
            </w:r>
            <w:proofErr w:type="spellEnd"/>
            <w:r w:rsidRPr="003352AC">
              <w:rPr>
                <w:sz w:val="18"/>
                <w:szCs w:val="18"/>
              </w:rPr>
              <w:t xml:space="preserve"> PDC-5022S+батарейное питание для </w:t>
            </w:r>
            <w:proofErr w:type="spellStart"/>
            <w:r w:rsidRPr="003352AC">
              <w:rPr>
                <w:sz w:val="18"/>
                <w:szCs w:val="18"/>
              </w:rPr>
              <w:t>PDS+кейс</w:t>
            </w:r>
            <w:proofErr w:type="spellEnd"/>
            <w:r w:rsidRPr="003352AC">
              <w:rPr>
                <w:sz w:val="18"/>
                <w:szCs w:val="18"/>
              </w:rPr>
              <w:t xml:space="preserve"> для </w:t>
            </w:r>
            <w:proofErr w:type="spellStart"/>
            <w:r w:rsidRPr="003352AC">
              <w:rPr>
                <w:sz w:val="18"/>
                <w:szCs w:val="18"/>
              </w:rPr>
              <w:t>осцилографа</w:t>
            </w:r>
            <w:proofErr w:type="spellEnd"/>
            <w:r w:rsidRPr="003352AC">
              <w:rPr>
                <w:sz w:val="18"/>
                <w:szCs w:val="18"/>
              </w:rPr>
              <w:t xml:space="preserve"> - 1 </w:t>
            </w:r>
            <w:proofErr w:type="spellStart"/>
            <w:r w:rsidRPr="003352AC">
              <w:rPr>
                <w:sz w:val="18"/>
                <w:szCs w:val="18"/>
              </w:rPr>
              <w:t>шт.;Источник</w:t>
            </w:r>
            <w:proofErr w:type="spellEnd"/>
            <w:r w:rsidRPr="003352AC">
              <w:rPr>
                <w:sz w:val="18"/>
                <w:szCs w:val="18"/>
              </w:rPr>
              <w:t xml:space="preserve"> питания ТЭС-42 - 1 </w:t>
            </w:r>
            <w:proofErr w:type="spellStart"/>
            <w:r w:rsidRPr="003352AC">
              <w:rPr>
                <w:sz w:val="18"/>
                <w:szCs w:val="18"/>
              </w:rPr>
              <w:t>шт.;Аппарат</w:t>
            </w:r>
            <w:proofErr w:type="spellEnd"/>
            <w:r w:rsidRPr="003352AC">
              <w:rPr>
                <w:sz w:val="18"/>
                <w:szCs w:val="18"/>
              </w:rPr>
              <w:t xml:space="preserve"> импульсно-дуговой сварки </w:t>
            </w:r>
            <w:proofErr w:type="spellStart"/>
            <w:r w:rsidRPr="003352AC">
              <w:rPr>
                <w:sz w:val="18"/>
                <w:szCs w:val="18"/>
              </w:rPr>
              <w:t>Orion</w:t>
            </w:r>
            <w:proofErr w:type="spellEnd"/>
            <w:r w:rsidRPr="003352AC">
              <w:rPr>
                <w:sz w:val="18"/>
                <w:szCs w:val="18"/>
              </w:rPr>
              <w:t xml:space="preserve"> </w:t>
            </w:r>
            <w:proofErr w:type="spellStart"/>
            <w:r w:rsidRPr="003352AC">
              <w:rPr>
                <w:sz w:val="18"/>
                <w:szCs w:val="18"/>
              </w:rPr>
              <w:t>mPulse</w:t>
            </w:r>
            <w:proofErr w:type="spellEnd"/>
            <w:r w:rsidRPr="003352AC">
              <w:rPr>
                <w:sz w:val="18"/>
                <w:szCs w:val="18"/>
              </w:rPr>
              <w:t xml:space="preserve"> 30 - 1 </w:t>
            </w:r>
            <w:proofErr w:type="spellStart"/>
            <w:r w:rsidRPr="003352AC">
              <w:rPr>
                <w:sz w:val="18"/>
                <w:szCs w:val="18"/>
              </w:rPr>
              <w:t>шт.;Камера</w:t>
            </w:r>
            <w:proofErr w:type="spellEnd"/>
            <w:r w:rsidRPr="003352AC">
              <w:rPr>
                <w:sz w:val="18"/>
                <w:szCs w:val="18"/>
              </w:rPr>
              <w:t xml:space="preserve"> </w:t>
            </w:r>
            <w:proofErr w:type="spellStart"/>
            <w:r w:rsidRPr="003352AC">
              <w:rPr>
                <w:sz w:val="18"/>
                <w:szCs w:val="18"/>
              </w:rPr>
              <w:t>скорсотной</w:t>
            </w:r>
            <w:proofErr w:type="spellEnd"/>
            <w:r w:rsidRPr="003352AC">
              <w:rPr>
                <w:sz w:val="18"/>
                <w:szCs w:val="18"/>
              </w:rPr>
              <w:t xml:space="preserve"> съемки VS-FAST - 1 </w:t>
            </w:r>
            <w:proofErr w:type="spellStart"/>
            <w:r w:rsidRPr="003352AC">
              <w:rPr>
                <w:sz w:val="18"/>
                <w:szCs w:val="18"/>
              </w:rPr>
              <w:t>шт.;Машина</w:t>
            </w:r>
            <w:proofErr w:type="spellEnd"/>
            <w:r w:rsidRPr="003352AC">
              <w:rPr>
                <w:sz w:val="18"/>
                <w:szCs w:val="18"/>
              </w:rPr>
              <w:t xml:space="preserve"> шовной сварки </w:t>
            </w:r>
            <w:proofErr w:type="spellStart"/>
            <w:r w:rsidRPr="003352AC">
              <w:rPr>
                <w:sz w:val="18"/>
                <w:szCs w:val="18"/>
              </w:rPr>
              <w:t>пневм</w:t>
            </w:r>
            <w:proofErr w:type="spellEnd"/>
            <w:r w:rsidRPr="003352AC">
              <w:rPr>
                <w:sz w:val="18"/>
                <w:szCs w:val="18"/>
              </w:rPr>
              <w:t xml:space="preserve">. RT80 - 1 </w:t>
            </w:r>
            <w:proofErr w:type="spellStart"/>
            <w:r w:rsidRPr="003352AC">
              <w:rPr>
                <w:sz w:val="18"/>
                <w:szCs w:val="18"/>
              </w:rPr>
              <w:t>шт.</w:t>
            </w:r>
            <w:proofErr w:type="gramStart"/>
            <w:r w:rsidRPr="003352AC">
              <w:rPr>
                <w:sz w:val="18"/>
                <w:szCs w:val="18"/>
              </w:rPr>
              <w:t>;И</w:t>
            </w:r>
            <w:proofErr w:type="gramEnd"/>
            <w:r w:rsidRPr="003352AC">
              <w:rPr>
                <w:sz w:val="18"/>
                <w:szCs w:val="18"/>
              </w:rPr>
              <w:t>нветрорный</w:t>
            </w:r>
            <w:proofErr w:type="spellEnd"/>
            <w:r w:rsidRPr="003352AC">
              <w:rPr>
                <w:sz w:val="18"/>
                <w:szCs w:val="18"/>
              </w:rPr>
              <w:t xml:space="preserve"> аппарат для </w:t>
            </w:r>
            <w:proofErr w:type="spellStart"/>
            <w:r w:rsidRPr="003352AC">
              <w:rPr>
                <w:sz w:val="18"/>
                <w:szCs w:val="18"/>
              </w:rPr>
              <w:t>аргоннодуговой</w:t>
            </w:r>
            <w:proofErr w:type="spellEnd"/>
            <w:r w:rsidRPr="003352AC">
              <w:rPr>
                <w:sz w:val="18"/>
                <w:szCs w:val="18"/>
              </w:rPr>
              <w:t xml:space="preserve"> сварки TIG 160 AC/DC - 1 </w:t>
            </w:r>
            <w:proofErr w:type="spellStart"/>
            <w:r w:rsidRPr="003352AC">
              <w:rPr>
                <w:sz w:val="18"/>
                <w:szCs w:val="18"/>
              </w:rPr>
              <w:t>шт.;Ванна</w:t>
            </w:r>
            <w:proofErr w:type="spellEnd"/>
            <w:r w:rsidRPr="003352AC">
              <w:rPr>
                <w:sz w:val="18"/>
                <w:szCs w:val="18"/>
              </w:rPr>
              <w:t xml:space="preserve"> паяльная - 1 </w:t>
            </w:r>
            <w:proofErr w:type="spellStart"/>
            <w:r w:rsidRPr="003352AC">
              <w:rPr>
                <w:sz w:val="18"/>
                <w:szCs w:val="18"/>
              </w:rPr>
              <w:t>шт.;Машина</w:t>
            </w:r>
            <w:proofErr w:type="spellEnd"/>
            <w:r w:rsidRPr="003352AC">
              <w:rPr>
                <w:sz w:val="18"/>
                <w:szCs w:val="18"/>
              </w:rPr>
              <w:t xml:space="preserve"> точечной сварки проволоки </w:t>
            </w:r>
            <w:proofErr w:type="spellStart"/>
            <w:r w:rsidRPr="003352AC">
              <w:rPr>
                <w:sz w:val="18"/>
                <w:szCs w:val="18"/>
              </w:rPr>
              <w:t>пневм</w:t>
            </w:r>
            <w:proofErr w:type="spellEnd"/>
            <w:r w:rsidRPr="003352AC">
              <w:rPr>
                <w:sz w:val="18"/>
                <w:szCs w:val="18"/>
              </w:rPr>
              <w:t xml:space="preserve"> - 1 шт.;</w:t>
            </w:r>
            <w:r w:rsidR="00C80C20">
              <w:rPr>
                <w:sz w:val="18"/>
                <w:szCs w:val="18"/>
              </w:rPr>
              <w:t xml:space="preserve"> </w:t>
            </w:r>
            <w:r w:rsidRPr="003352AC">
              <w:rPr>
                <w:sz w:val="18"/>
                <w:szCs w:val="18"/>
              </w:rPr>
              <w:tab/>
            </w:r>
          </w:p>
          <w:p w:rsidR="003352AC" w:rsidRPr="007476AC" w:rsidRDefault="003352AC" w:rsidP="003352AC">
            <w:pPr>
              <w:rPr>
                <w:sz w:val="18"/>
                <w:szCs w:val="18"/>
              </w:rPr>
            </w:pPr>
            <w:r w:rsidRPr="003352AC">
              <w:rPr>
                <w:sz w:val="18"/>
                <w:szCs w:val="18"/>
              </w:rPr>
              <w:t>Компьютер - 1 шт.</w:t>
            </w:r>
          </w:p>
        </w:tc>
      </w:tr>
    </w:tbl>
    <w:p w:rsidR="003352AC" w:rsidRDefault="003352AC" w:rsidP="003352AC">
      <w:pPr>
        <w:jc w:val="both"/>
      </w:pPr>
    </w:p>
    <w:p w:rsidR="003352AC" w:rsidRDefault="003352AC" w:rsidP="003352AC">
      <w:pPr>
        <w:jc w:val="both"/>
      </w:pPr>
    </w:p>
    <w:p w:rsidR="005D3E9F" w:rsidRPr="00786729" w:rsidRDefault="005D3E9F" w:rsidP="005D3E9F">
      <w:pPr>
        <w:pStyle w:val="31"/>
        <w:spacing w:before="0"/>
        <w:ind w:firstLine="567"/>
        <w:rPr>
          <w:sz w:val="24"/>
        </w:rPr>
      </w:pPr>
      <w:r w:rsidRPr="00786729">
        <w:rPr>
          <w:sz w:val="24"/>
        </w:rPr>
        <w:t xml:space="preserve">Рабочая программа составлена на основе Общей характеристики образовательной программы по направлению 15.03.01 Машиностроение / </w:t>
      </w:r>
      <w:proofErr w:type="gramStart"/>
      <w:r w:rsidRPr="00786729">
        <w:rPr>
          <w:sz w:val="24"/>
        </w:rPr>
        <w:t>Машиностроение</w:t>
      </w:r>
      <w:proofErr w:type="gramEnd"/>
      <w:r w:rsidRPr="00786729">
        <w:rPr>
          <w:sz w:val="24"/>
        </w:rPr>
        <w:t xml:space="preserve"> (приема 2017 г</w:t>
      </w:r>
      <w:r w:rsidRPr="00786729">
        <w:rPr>
          <w:color w:val="000000"/>
          <w:sz w:val="24"/>
        </w:rPr>
        <w:t xml:space="preserve">., </w:t>
      </w:r>
      <w:r w:rsidR="00EB7629">
        <w:rPr>
          <w:color w:val="000000"/>
          <w:sz w:val="24"/>
        </w:rPr>
        <w:t>за</w:t>
      </w:r>
      <w:r w:rsidRPr="00786729">
        <w:rPr>
          <w:color w:val="000000"/>
          <w:sz w:val="24"/>
        </w:rPr>
        <w:t>очная</w:t>
      </w:r>
      <w:r w:rsidRPr="00786729">
        <w:rPr>
          <w:color w:val="FF0000"/>
          <w:sz w:val="24"/>
        </w:rPr>
        <w:t xml:space="preserve"> </w:t>
      </w:r>
      <w:r w:rsidRPr="00786729">
        <w:rPr>
          <w:sz w:val="24"/>
        </w:rPr>
        <w:t>форма обучения).</w:t>
      </w:r>
    </w:p>
    <w:p w:rsidR="005D3E9F" w:rsidRPr="00786729" w:rsidRDefault="005D3E9F" w:rsidP="005D3E9F">
      <w:pPr>
        <w:ind w:firstLine="600"/>
        <w:jc w:val="both"/>
      </w:pPr>
    </w:p>
    <w:p w:rsidR="005D3E9F" w:rsidRPr="00786729" w:rsidRDefault="005D3E9F" w:rsidP="005D3E9F">
      <w:pPr>
        <w:jc w:val="both"/>
      </w:pPr>
      <w:r w:rsidRPr="00786729">
        <w:t>Разработчи</w:t>
      </w:r>
      <w:proofErr w:type="gramStart"/>
      <w:r w:rsidRPr="00786729">
        <w:t>к(</w:t>
      </w:r>
      <w:proofErr w:type="gramEnd"/>
      <w:r w:rsidRPr="00786729">
        <w:t>и):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4A0"/>
      </w:tblPr>
      <w:tblGrid>
        <w:gridCol w:w="3213"/>
        <w:gridCol w:w="3213"/>
        <w:gridCol w:w="3213"/>
      </w:tblGrid>
      <w:tr w:rsidR="005D3E9F" w:rsidRPr="00786729" w:rsidTr="00DA6FDB">
        <w:tc>
          <w:tcPr>
            <w:tcW w:w="3213" w:type="dxa"/>
            <w:shd w:val="clear" w:color="auto" w:fill="F2F2F2"/>
          </w:tcPr>
          <w:p w:rsidR="005D3E9F" w:rsidRPr="00786729" w:rsidRDefault="005D3E9F" w:rsidP="00DA6FDB">
            <w:pPr>
              <w:jc w:val="center"/>
            </w:pPr>
            <w:r w:rsidRPr="00786729">
              <w:lastRenderedPageBreak/>
              <w:t>Должность</w:t>
            </w:r>
          </w:p>
        </w:tc>
        <w:tc>
          <w:tcPr>
            <w:tcW w:w="3213" w:type="dxa"/>
            <w:shd w:val="clear" w:color="auto" w:fill="F2F2F2"/>
          </w:tcPr>
          <w:p w:rsidR="005D3E9F" w:rsidRPr="00786729" w:rsidRDefault="005D3E9F" w:rsidP="00DA6FDB">
            <w:pPr>
              <w:jc w:val="center"/>
            </w:pPr>
            <w:proofErr w:type="spellStart"/>
            <w:r>
              <w:t>Уч</w:t>
            </w:r>
            <w:proofErr w:type="spellEnd"/>
            <w:r>
              <w:t>. степень, звание</w:t>
            </w:r>
          </w:p>
        </w:tc>
        <w:tc>
          <w:tcPr>
            <w:tcW w:w="3213" w:type="dxa"/>
            <w:shd w:val="clear" w:color="auto" w:fill="F2F2F2"/>
          </w:tcPr>
          <w:p w:rsidR="005D3E9F" w:rsidRPr="00786729" w:rsidRDefault="005D3E9F" w:rsidP="00DA6FDB">
            <w:pPr>
              <w:jc w:val="center"/>
            </w:pPr>
            <w:r w:rsidRPr="00786729">
              <w:t>ФИО</w:t>
            </w:r>
          </w:p>
        </w:tc>
      </w:tr>
      <w:tr w:rsidR="005D3E9F" w:rsidRPr="00786729" w:rsidTr="00DA6FDB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3E9F" w:rsidRPr="00786729" w:rsidRDefault="005D3E9F" w:rsidP="00DA6FDB">
            <w:pPr>
              <w:jc w:val="center"/>
            </w:pPr>
            <w:r w:rsidRPr="00786729">
              <w:t xml:space="preserve">Доцент 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3E9F" w:rsidRPr="00786729" w:rsidRDefault="005D3E9F" w:rsidP="00DA6FDB">
            <w:pPr>
              <w:jc w:val="center"/>
            </w:pPr>
            <w:r>
              <w:t>К.т.н.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3E9F" w:rsidRPr="00786729" w:rsidRDefault="00DA33C4" w:rsidP="00DA6FDB">
            <w:pPr>
              <w:jc w:val="center"/>
            </w:pPr>
            <w:proofErr w:type="spellStart"/>
            <w:r>
              <w:t>Гордынец</w:t>
            </w:r>
            <w:proofErr w:type="spellEnd"/>
            <w:r>
              <w:t xml:space="preserve"> А.С.</w:t>
            </w:r>
          </w:p>
        </w:tc>
      </w:tr>
      <w:tr w:rsidR="00DA33C4" w:rsidRPr="00786729" w:rsidTr="00DA6FDB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C4" w:rsidRPr="00786729" w:rsidRDefault="00DA33C4" w:rsidP="00DA33C4">
            <w:pPr>
              <w:jc w:val="center"/>
            </w:pPr>
            <w:r w:rsidRPr="00786729">
              <w:t xml:space="preserve">Доцент 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C4" w:rsidRPr="00786729" w:rsidRDefault="00DA33C4" w:rsidP="00DA33C4">
            <w:pPr>
              <w:jc w:val="center"/>
            </w:pPr>
            <w:r>
              <w:t>К.т.н.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C4" w:rsidRDefault="00DA33C4" w:rsidP="00DA33C4">
            <w:pPr>
              <w:jc w:val="center"/>
            </w:pPr>
            <w:r>
              <w:t>Першина А.А.</w:t>
            </w:r>
          </w:p>
        </w:tc>
      </w:tr>
    </w:tbl>
    <w:p w:rsidR="005D3E9F" w:rsidRPr="00786729" w:rsidRDefault="005D3E9F" w:rsidP="005D3E9F">
      <w:pPr>
        <w:rPr>
          <w:b/>
        </w:rPr>
      </w:pPr>
    </w:p>
    <w:p w:rsidR="00EB7629" w:rsidRPr="00786729" w:rsidRDefault="00EB7629" w:rsidP="00EB7629">
      <w:pPr>
        <w:jc w:val="both"/>
        <w:rPr>
          <w:rFonts w:eastAsia="MS Mincho"/>
          <w:lang w:eastAsia="ja-JP"/>
        </w:rPr>
      </w:pPr>
      <w:r w:rsidRPr="00786729">
        <w:t xml:space="preserve">Программа одобрена на заседании </w:t>
      </w:r>
      <w:r>
        <w:t>кафедры оборудования и технологии сварочного пр</w:t>
      </w:r>
      <w:r>
        <w:t>о</w:t>
      </w:r>
      <w:r>
        <w:t>изводства</w:t>
      </w:r>
      <w:r>
        <w:rPr>
          <w:rFonts w:eastAsia="MS Mincho"/>
          <w:lang w:eastAsia="ja-JP"/>
        </w:rPr>
        <w:t xml:space="preserve"> (протокол от «29» июня 2017</w:t>
      </w:r>
      <w:r w:rsidRPr="00786729">
        <w:rPr>
          <w:rFonts w:eastAsia="MS Mincho"/>
          <w:lang w:eastAsia="ja-JP"/>
        </w:rPr>
        <w:t xml:space="preserve"> г. №</w:t>
      </w:r>
      <w:r>
        <w:rPr>
          <w:rFonts w:eastAsia="MS Mincho"/>
          <w:lang w:eastAsia="ja-JP"/>
        </w:rPr>
        <w:t>36</w:t>
      </w:r>
      <w:r w:rsidRPr="00786729">
        <w:rPr>
          <w:rFonts w:eastAsia="MS Mincho"/>
          <w:lang w:eastAsia="ja-JP"/>
        </w:rPr>
        <w:t>).</w:t>
      </w:r>
    </w:p>
    <w:p w:rsidR="00EB7629" w:rsidRPr="00786729" w:rsidRDefault="00EB7629" w:rsidP="00EB7629">
      <w:pPr>
        <w:jc w:val="both"/>
        <w:rPr>
          <w:color w:val="FF000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134620</wp:posOffset>
            </wp:positionV>
            <wp:extent cx="798195" cy="450215"/>
            <wp:effectExtent l="19050" t="0" r="1905" b="0"/>
            <wp:wrapNone/>
            <wp:docPr id="1" name="Рисунок 2" descr="Сигна Бара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игна Баранов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45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629" w:rsidRDefault="00EB7629" w:rsidP="00EB7629">
      <w:pPr>
        <w:jc w:val="both"/>
        <w:rPr>
          <w:rFonts w:eastAsia="MS Mincho"/>
          <w:lang w:eastAsia="ja-JP"/>
        </w:rPr>
      </w:pPr>
      <w:r>
        <w:rPr>
          <w:rFonts w:eastAsia="MS Mincho"/>
          <w:lang w:eastAsia="ja-JP"/>
        </w:rPr>
        <w:t>Заведующий кафедрой – руководитель Отделения</w:t>
      </w:r>
    </w:p>
    <w:p w:rsidR="00EB7629" w:rsidRPr="00786729" w:rsidRDefault="00EB7629" w:rsidP="00EB7629">
      <w:pPr>
        <w:jc w:val="both"/>
        <w:rPr>
          <w:rFonts w:eastAsia="MS Mincho"/>
          <w:lang w:eastAsia="ja-JP"/>
        </w:rPr>
      </w:pPr>
      <w:r>
        <w:rPr>
          <w:rFonts w:eastAsia="MS Mincho"/>
          <w:lang w:eastAsia="ja-JP"/>
        </w:rPr>
        <w:t>Электронной инженерии, к.т.н., доцент</w:t>
      </w:r>
      <w:r w:rsidRPr="00786729">
        <w:rPr>
          <w:rFonts w:eastAsia="MS Mincho"/>
          <w:lang w:eastAsia="ja-JP"/>
        </w:rPr>
        <w:tab/>
        <w:t>__________________/</w:t>
      </w:r>
      <w:r>
        <w:rPr>
          <w:rFonts w:eastAsia="MS Mincho"/>
          <w:lang w:eastAsia="ja-JP"/>
        </w:rPr>
        <w:t>П.Ф. Баранов</w:t>
      </w:r>
      <w:r w:rsidRPr="00786729">
        <w:rPr>
          <w:rFonts w:eastAsia="MS Mincho"/>
          <w:lang w:eastAsia="ja-JP"/>
        </w:rPr>
        <w:t>/</w:t>
      </w:r>
    </w:p>
    <w:p w:rsidR="00EB7629" w:rsidRDefault="00EB7629">
      <w:pPr>
        <w:widowControl/>
        <w:autoSpaceDE/>
        <w:autoSpaceDN/>
        <w:adjustRightInd/>
        <w:spacing w:after="160" w:line="259" w:lineRule="auto"/>
        <w:rPr>
          <w:b/>
        </w:rPr>
      </w:pPr>
      <w:r>
        <w:rPr>
          <w:b/>
        </w:rPr>
        <w:br w:type="page"/>
      </w:r>
    </w:p>
    <w:p w:rsidR="003352AC" w:rsidRPr="006F7AED" w:rsidRDefault="003352AC" w:rsidP="003352AC">
      <w:pPr>
        <w:jc w:val="center"/>
        <w:rPr>
          <w:b/>
        </w:rPr>
      </w:pPr>
      <w:r w:rsidRPr="006F7AED">
        <w:rPr>
          <w:b/>
        </w:rPr>
        <w:lastRenderedPageBreak/>
        <w:t>Лист изменений рабочей программы дисциплины</w:t>
      </w:r>
      <w:r w:rsidRPr="006F7AED">
        <w:rPr>
          <w:rStyle w:val="a9"/>
          <w:b/>
        </w:rPr>
        <w:footnoteReference w:id="1"/>
      </w:r>
      <w:r w:rsidRPr="006F7AED">
        <w:rPr>
          <w:b/>
        </w:rPr>
        <w:t>:</w:t>
      </w:r>
    </w:p>
    <w:tbl>
      <w:tblPr>
        <w:tblW w:w="4896" w:type="pct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/>
      </w:tblPr>
      <w:tblGrid>
        <w:gridCol w:w="1398"/>
        <w:gridCol w:w="5688"/>
        <w:gridCol w:w="2269"/>
      </w:tblGrid>
      <w:tr w:rsidR="00EB7629" w:rsidRPr="00AA04A1" w:rsidTr="00E30CB0">
        <w:trPr>
          <w:trHeight w:val="614"/>
        </w:trPr>
        <w:tc>
          <w:tcPr>
            <w:tcW w:w="1435" w:type="dxa"/>
            <w:tcBorders>
              <w:bottom w:val="single" w:sz="4" w:space="0" w:color="auto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7629" w:rsidRPr="00AA04A1" w:rsidRDefault="00EB7629" w:rsidP="00E30C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6"/>
              </w:rPr>
            </w:pPr>
            <w:r w:rsidRPr="00AA04A1">
              <w:rPr>
                <w:b/>
                <w:sz w:val="16"/>
              </w:rPr>
              <w:t>Учебный год</w:t>
            </w:r>
          </w:p>
        </w:tc>
        <w:tc>
          <w:tcPr>
            <w:tcW w:w="5863" w:type="dxa"/>
            <w:tcBorders>
              <w:bottom w:val="single" w:sz="4" w:space="0" w:color="auto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7629" w:rsidRPr="00AA04A1" w:rsidRDefault="00EB7629" w:rsidP="00E30C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6"/>
              </w:rPr>
            </w:pPr>
            <w:r w:rsidRPr="00AA04A1">
              <w:rPr>
                <w:b/>
                <w:sz w:val="16"/>
              </w:rPr>
              <w:t>Содержание /изменение</w:t>
            </w:r>
          </w:p>
        </w:tc>
        <w:tc>
          <w:tcPr>
            <w:tcW w:w="2335" w:type="dxa"/>
            <w:tcBorders>
              <w:bottom w:val="single" w:sz="4" w:space="0" w:color="auto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7629" w:rsidRPr="00AA04A1" w:rsidRDefault="00EB7629" w:rsidP="00E30CB0">
            <w:pPr>
              <w:jc w:val="center"/>
              <w:rPr>
                <w:b/>
                <w:sz w:val="16"/>
              </w:rPr>
            </w:pPr>
            <w:r w:rsidRPr="00AA04A1">
              <w:rPr>
                <w:b/>
                <w:sz w:val="16"/>
              </w:rPr>
              <w:t>Обсуждено на заседании Отделения электронной инженерии (протокол)</w:t>
            </w:r>
          </w:p>
        </w:tc>
      </w:tr>
      <w:tr w:rsidR="00EB7629" w:rsidRPr="00AA04A1" w:rsidTr="00E30CB0">
        <w:trPr>
          <w:trHeight w:val="31"/>
        </w:trPr>
        <w:tc>
          <w:tcPr>
            <w:tcW w:w="1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7629" w:rsidRDefault="00EB7629" w:rsidP="00E30CB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spacing w:val="-6"/>
              </w:rPr>
              <w:t>2020</w:t>
            </w:r>
            <w:r w:rsidRPr="00FD4E4E">
              <w:rPr>
                <w:spacing w:val="-6"/>
              </w:rPr>
              <w:t>/20</w:t>
            </w:r>
            <w:r>
              <w:rPr>
                <w:spacing w:val="-6"/>
              </w:rPr>
              <w:t xml:space="preserve">21 </w:t>
            </w:r>
            <w:r w:rsidRPr="00FD4E4E">
              <w:rPr>
                <w:spacing w:val="-6"/>
              </w:rPr>
              <w:t>учебный год</w:t>
            </w:r>
          </w:p>
        </w:tc>
        <w:tc>
          <w:tcPr>
            <w:tcW w:w="58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7629" w:rsidRPr="00FD4E4E" w:rsidRDefault="00EB7629" w:rsidP="00E30CB0">
            <w:r w:rsidRPr="00FD4E4E">
              <w:t>1. Обновлено программное обеспечение</w:t>
            </w:r>
          </w:p>
          <w:p w:rsidR="00EB7629" w:rsidRPr="00FD4E4E" w:rsidRDefault="00EB7629" w:rsidP="00E30CB0">
            <w:r w:rsidRPr="00FD4E4E">
              <w:t>2. Обновлен состав профессиональных баз данных и информационно-справочных систем</w:t>
            </w:r>
          </w:p>
          <w:p w:rsidR="00EB7629" w:rsidRPr="00FD4E4E" w:rsidRDefault="00EB7629" w:rsidP="00E30CB0">
            <w:r w:rsidRPr="00FD4E4E">
              <w:t>3. Обновлено содержание разделов дисциплины</w:t>
            </w:r>
          </w:p>
          <w:p w:rsidR="00EB7629" w:rsidRDefault="00EB7629" w:rsidP="00E30CB0">
            <w:r w:rsidRPr="00FD4E4E">
              <w:t>4. Обновлен список литературы, в том числе ссылок ЭБС</w:t>
            </w:r>
          </w:p>
        </w:tc>
        <w:tc>
          <w:tcPr>
            <w:tcW w:w="2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7629" w:rsidRPr="00FD4E4E" w:rsidRDefault="00EB7629" w:rsidP="00E30CB0">
            <w:pPr>
              <w:jc w:val="center"/>
            </w:pPr>
            <w:r w:rsidRPr="00FD4E4E">
              <w:t xml:space="preserve">От </w:t>
            </w:r>
            <w:r>
              <w:t>01</w:t>
            </w:r>
            <w:r w:rsidRPr="00FD4E4E">
              <w:t>.</w:t>
            </w:r>
            <w:r>
              <w:t>09</w:t>
            </w:r>
            <w:r w:rsidRPr="00FD4E4E">
              <w:t>.20</w:t>
            </w:r>
            <w:r>
              <w:t>20</w:t>
            </w:r>
            <w:r w:rsidRPr="00FD4E4E">
              <w:t xml:space="preserve"> г.</w:t>
            </w:r>
          </w:p>
          <w:p w:rsidR="00EB7629" w:rsidRDefault="00EB7629" w:rsidP="00E30C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FD4E4E">
              <w:t>№</w:t>
            </w:r>
            <w:r>
              <w:t>37</w:t>
            </w:r>
          </w:p>
        </w:tc>
      </w:tr>
    </w:tbl>
    <w:p w:rsidR="003352AC" w:rsidRPr="00900670" w:rsidRDefault="003352AC" w:rsidP="003352AC">
      <w:pPr>
        <w:jc w:val="both"/>
      </w:pPr>
    </w:p>
    <w:p w:rsidR="003352AC" w:rsidRPr="00C41FD2" w:rsidRDefault="003352AC" w:rsidP="003352AC">
      <w:pPr>
        <w:pStyle w:val="10"/>
        <w:jc w:val="left"/>
        <w:rPr>
          <w:i/>
          <w:strike/>
          <w:sz w:val="22"/>
          <w:szCs w:val="22"/>
          <w:lang w:val="en-US"/>
        </w:rPr>
      </w:pPr>
    </w:p>
    <w:p w:rsidR="003352AC" w:rsidRDefault="003352AC" w:rsidP="003352AC">
      <w:pPr>
        <w:pStyle w:val="10"/>
      </w:pPr>
    </w:p>
    <w:p w:rsidR="00FB32C3" w:rsidRDefault="00FB32C3" w:rsidP="003352AC">
      <w:pPr>
        <w:widowControl/>
        <w:tabs>
          <w:tab w:val="left" w:pos="1418"/>
        </w:tabs>
        <w:autoSpaceDE/>
        <w:adjustRightInd/>
        <w:jc w:val="center"/>
        <w:outlineLvl w:val="0"/>
        <w:rPr>
          <w:rFonts w:eastAsia="MS Mincho"/>
          <w:b/>
          <w:bCs/>
          <w:szCs w:val="28"/>
          <w:lang w:eastAsia="ja-JP"/>
        </w:rPr>
      </w:pPr>
    </w:p>
    <w:sectPr w:rsidR="00FB32C3" w:rsidSect="001E662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585B" w:rsidRDefault="0047585B" w:rsidP="00607B9A">
      <w:r>
        <w:separator/>
      </w:r>
    </w:p>
  </w:endnote>
  <w:endnote w:type="continuationSeparator" w:id="0">
    <w:p w:rsidR="0047585B" w:rsidRDefault="0047585B" w:rsidP="00607B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fficinaSansC">
    <w:altName w:val="Times New Roman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CC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585B" w:rsidRDefault="0047585B" w:rsidP="00607B9A">
      <w:r>
        <w:separator/>
      </w:r>
    </w:p>
  </w:footnote>
  <w:footnote w:type="continuationSeparator" w:id="0">
    <w:p w:rsidR="0047585B" w:rsidRDefault="0047585B" w:rsidP="00607B9A">
      <w:r>
        <w:continuationSeparator/>
      </w:r>
    </w:p>
  </w:footnote>
  <w:footnote w:id="1">
    <w:p w:rsidR="003352AC" w:rsidRDefault="003352AC" w:rsidP="003352AC">
      <w:pPr>
        <w:pStyle w:val="a7"/>
      </w:pPr>
      <w:r>
        <w:rPr>
          <w:rStyle w:val="a9"/>
        </w:rPr>
        <w:footnoteRef/>
      </w:r>
      <w:r w:rsidRPr="00A22095">
        <w:rPr>
          <w:i/>
          <w:color w:val="7030A0"/>
          <w:sz w:val="18"/>
          <w:szCs w:val="18"/>
        </w:rPr>
        <w:t>Ежегодное обновление программы с учетом развития науки, культуры,  экономики, техники и технологий, социальной сферы.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8B744290"/>
    <w:lvl w:ilvl="0">
      <w:start w:val="1"/>
      <w:numFmt w:val="bullet"/>
      <w:pStyle w:val="a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E34C81F0"/>
    <w:lvl w:ilvl="0">
      <w:start w:val="1"/>
      <w:numFmt w:val="bullet"/>
      <w:pStyle w:val="4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0097F1E"/>
    <w:multiLevelType w:val="hybridMultilevel"/>
    <w:tmpl w:val="25B4E97A"/>
    <w:lvl w:ilvl="0" w:tplc="3E56D3B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0BF3BE8"/>
    <w:multiLevelType w:val="multilevel"/>
    <w:tmpl w:val="BF5A884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72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4">
    <w:nsid w:val="012E0291"/>
    <w:multiLevelType w:val="hybridMultilevel"/>
    <w:tmpl w:val="15CEE39A"/>
    <w:lvl w:ilvl="0" w:tplc="5AE2F93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09911DBC"/>
    <w:multiLevelType w:val="hybridMultilevel"/>
    <w:tmpl w:val="197AC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E82AEB"/>
    <w:multiLevelType w:val="hybridMultilevel"/>
    <w:tmpl w:val="10C83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30749E"/>
    <w:multiLevelType w:val="hybridMultilevel"/>
    <w:tmpl w:val="28B2A922"/>
    <w:lvl w:ilvl="0" w:tplc="94FE3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99142E"/>
    <w:multiLevelType w:val="hybridMultilevel"/>
    <w:tmpl w:val="DD06DA70"/>
    <w:lvl w:ilvl="0" w:tplc="0419000F">
      <w:start w:val="1"/>
      <w:numFmt w:val="decimal"/>
      <w:lvlText w:val="%1."/>
      <w:lvlJc w:val="left"/>
      <w:pPr>
        <w:ind w:left="6173" w:hanging="360"/>
      </w:pPr>
    </w:lvl>
    <w:lvl w:ilvl="1" w:tplc="04190019" w:tentative="1">
      <w:start w:val="1"/>
      <w:numFmt w:val="lowerLetter"/>
      <w:lvlText w:val="%2."/>
      <w:lvlJc w:val="left"/>
      <w:pPr>
        <w:ind w:left="6893" w:hanging="360"/>
      </w:pPr>
    </w:lvl>
    <w:lvl w:ilvl="2" w:tplc="0419001B" w:tentative="1">
      <w:start w:val="1"/>
      <w:numFmt w:val="lowerRoman"/>
      <w:lvlText w:val="%3."/>
      <w:lvlJc w:val="right"/>
      <w:pPr>
        <w:ind w:left="7613" w:hanging="180"/>
      </w:pPr>
    </w:lvl>
    <w:lvl w:ilvl="3" w:tplc="0419000F" w:tentative="1">
      <w:start w:val="1"/>
      <w:numFmt w:val="decimal"/>
      <w:lvlText w:val="%4."/>
      <w:lvlJc w:val="left"/>
      <w:pPr>
        <w:ind w:left="8333" w:hanging="360"/>
      </w:pPr>
    </w:lvl>
    <w:lvl w:ilvl="4" w:tplc="04190019" w:tentative="1">
      <w:start w:val="1"/>
      <w:numFmt w:val="lowerLetter"/>
      <w:lvlText w:val="%5."/>
      <w:lvlJc w:val="left"/>
      <w:pPr>
        <w:ind w:left="9053" w:hanging="360"/>
      </w:pPr>
    </w:lvl>
    <w:lvl w:ilvl="5" w:tplc="0419001B" w:tentative="1">
      <w:start w:val="1"/>
      <w:numFmt w:val="lowerRoman"/>
      <w:lvlText w:val="%6."/>
      <w:lvlJc w:val="right"/>
      <w:pPr>
        <w:ind w:left="9773" w:hanging="180"/>
      </w:pPr>
    </w:lvl>
    <w:lvl w:ilvl="6" w:tplc="0419000F" w:tentative="1">
      <w:start w:val="1"/>
      <w:numFmt w:val="decimal"/>
      <w:lvlText w:val="%7."/>
      <w:lvlJc w:val="left"/>
      <w:pPr>
        <w:ind w:left="10493" w:hanging="360"/>
      </w:pPr>
    </w:lvl>
    <w:lvl w:ilvl="7" w:tplc="04190019" w:tentative="1">
      <w:start w:val="1"/>
      <w:numFmt w:val="lowerLetter"/>
      <w:lvlText w:val="%8."/>
      <w:lvlJc w:val="left"/>
      <w:pPr>
        <w:ind w:left="11213" w:hanging="360"/>
      </w:pPr>
    </w:lvl>
    <w:lvl w:ilvl="8" w:tplc="0419001B" w:tentative="1">
      <w:start w:val="1"/>
      <w:numFmt w:val="lowerRoman"/>
      <w:lvlText w:val="%9."/>
      <w:lvlJc w:val="right"/>
      <w:pPr>
        <w:ind w:left="11933" w:hanging="180"/>
      </w:pPr>
    </w:lvl>
  </w:abstractNum>
  <w:abstractNum w:abstractNumId="9">
    <w:nsid w:val="1AD34EF1"/>
    <w:multiLevelType w:val="hybridMultilevel"/>
    <w:tmpl w:val="25B4E97A"/>
    <w:lvl w:ilvl="0" w:tplc="3E56D3B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E8E6D9F"/>
    <w:multiLevelType w:val="hybridMultilevel"/>
    <w:tmpl w:val="3B94FC60"/>
    <w:lvl w:ilvl="0" w:tplc="BA5A9E20">
      <w:numFmt w:val="bullet"/>
      <w:pStyle w:val="a0"/>
      <w:lvlText w:val=""/>
      <w:lvlJc w:val="left"/>
      <w:pPr>
        <w:tabs>
          <w:tab w:val="num" w:pos="927"/>
        </w:tabs>
        <w:ind w:left="927" w:hanging="567"/>
      </w:pPr>
      <w:rPr>
        <w:rFonts w:ascii="Symbol" w:eastAsia="Times New Roman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3D7DB3"/>
    <w:multiLevelType w:val="hybridMultilevel"/>
    <w:tmpl w:val="209E8E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05285D"/>
    <w:multiLevelType w:val="hybridMultilevel"/>
    <w:tmpl w:val="71BCA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341566"/>
    <w:multiLevelType w:val="hybridMultilevel"/>
    <w:tmpl w:val="5E4275DC"/>
    <w:lvl w:ilvl="0" w:tplc="36EC7C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60200A"/>
    <w:multiLevelType w:val="hybridMultilevel"/>
    <w:tmpl w:val="8AF8E6EC"/>
    <w:lvl w:ilvl="0" w:tplc="6D7205A2">
      <w:start w:val="1"/>
      <w:numFmt w:val="decimal"/>
      <w:lvlText w:val="%1."/>
      <w:lvlJc w:val="left"/>
      <w:pPr>
        <w:ind w:left="134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6F2E6E"/>
    <w:multiLevelType w:val="hybridMultilevel"/>
    <w:tmpl w:val="C4242B4C"/>
    <w:lvl w:ilvl="0" w:tplc="94FE3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0C6FB6"/>
    <w:multiLevelType w:val="hybridMultilevel"/>
    <w:tmpl w:val="E736C854"/>
    <w:lvl w:ilvl="0" w:tplc="0419000F">
      <w:start w:val="1"/>
      <w:numFmt w:val="decimal"/>
      <w:lvlText w:val="%1."/>
      <w:lvlJc w:val="left"/>
      <w:pPr>
        <w:ind w:left="13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17">
    <w:nsid w:val="35862456"/>
    <w:multiLevelType w:val="hybridMultilevel"/>
    <w:tmpl w:val="27402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BD6B06"/>
    <w:multiLevelType w:val="hybridMultilevel"/>
    <w:tmpl w:val="52E21684"/>
    <w:lvl w:ilvl="0" w:tplc="EED05C1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>
    <w:nsid w:val="471B1A1B"/>
    <w:multiLevelType w:val="hybridMultilevel"/>
    <w:tmpl w:val="25B4E97A"/>
    <w:lvl w:ilvl="0" w:tplc="3E56D3B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4B12255B"/>
    <w:multiLevelType w:val="hybridMultilevel"/>
    <w:tmpl w:val="E736C854"/>
    <w:lvl w:ilvl="0" w:tplc="0419000F">
      <w:start w:val="1"/>
      <w:numFmt w:val="decimal"/>
      <w:lvlText w:val="%1."/>
      <w:lvlJc w:val="left"/>
      <w:pPr>
        <w:ind w:left="13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1">
    <w:nsid w:val="4EC52489"/>
    <w:multiLevelType w:val="hybridMultilevel"/>
    <w:tmpl w:val="DD06DA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E96749"/>
    <w:multiLevelType w:val="hybridMultilevel"/>
    <w:tmpl w:val="29E48B86"/>
    <w:lvl w:ilvl="0" w:tplc="3A54F4D6">
      <w:start w:val="1"/>
      <w:numFmt w:val="decimal"/>
      <w:lvlText w:val="%1."/>
      <w:lvlJc w:val="left"/>
      <w:pPr>
        <w:ind w:left="4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>
    <w:nsid w:val="54115405"/>
    <w:multiLevelType w:val="hybridMultilevel"/>
    <w:tmpl w:val="25B4E97A"/>
    <w:lvl w:ilvl="0" w:tplc="3E56D3B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55607BB6"/>
    <w:multiLevelType w:val="hybridMultilevel"/>
    <w:tmpl w:val="25B4E97A"/>
    <w:lvl w:ilvl="0" w:tplc="3E56D3B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6A96737"/>
    <w:multiLevelType w:val="hybridMultilevel"/>
    <w:tmpl w:val="08F86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5E75E5"/>
    <w:multiLevelType w:val="hybridMultilevel"/>
    <w:tmpl w:val="3CD413F2"/>
    <w:lvl w:ilvl="0" w:tplc="98D0D164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58AB4E7E"/>
    <w:multiLevelType w:val="hybridMultilevel"/>
    <w:tmpl w:val="6E1A6972"/>
    <w:lvl w:ilvl="0" w:tplc="B4441582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599163D5"/>
    <w:multiLevelType w:val="hybridMultilevel"/>
    <w:tmpl w:val="10C83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A12464"/>
    <w:multiLevelType w:val="hybridMultilevel"/>
    <w:tmpl w:val="27402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DC4883"/>
    <w:multiLevelType w:val="hybridMultilevel"/>
    <w:tmpl w:val="0DAAADAE"/>
    <w:lvl w:ilvl="0" w:tplc="D2FC89A4">
      <w:start w:val="1"/>
      <w:numFmt w:val="decimal"/>
      <w:lvlText w:val="%1."/>
      <w:lvlJc w:val="left"/>
      <w:pPr>
        <w:ind w:left="13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E00D90"/>
    <w:multiLevelType w:val="hybridMultilevel"/>
    <w:tmpl w:val="20FEF50A"/>
    <w:lvl w:ilvl="0" w:tplc="47D87EAA">
      <w:start w:val="1"/>
      <w:numFmt w:val="decimal"/>
      <w:lvlText w:val="%1."/>
      <w:lvlJc w:val="left"/>
      <w:pPr>
        <w:ind w:left="4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2">
    <w:nsid w:val="68BD5E4F"/>
    <w:multiLevelType w:val="multilevel"/>
    <w:tmpl w:val="B49AEF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>
    <w:nsid w:val="6B377E00"/>
    <w:multiLevelType w:val="hybridMultilevel"/>
    <w:tmpl w:val="9C4CB4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CB709B"/>
    <w:multiLevelType w:val="hybridMultilevel"/>
    <w:tmpl w:val="D65E7FDA"/>
    <w:lvl w:ilvl="0" w:tplc="9800B1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6E1A2B99"/>
    <w:multiLevelType w:val="hybridMultilevel"/>
    <w:tmpl w:val="27402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D003C2"/>
    <w:multiLevelType w:val="hybridMultilevel"/>
    <w:tmpl w:val="9990C43E"/>
    <w:lvl w:ilvl="0" w:tplc="6EF059EA">
      <w:start w:val="1"/>
      <w:numFmt w:val="decimal"/>
      <w:lvlText w:val="%1."/>
      <w:lvlJc w:val="left"/>
      <w:pPr>
        <w:ind w:left="13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764D86"/>
    <w:multiLevelType w:val="hybridMultilevel"/>
    <w:tmpl w:val="892E3AB2"/>
    <w:lvl w:ilvl="0" w:tplc="98D0D164">
      <w:start w:val="1"/>
      <w:numFmt w:val="bullet"/>
      <w:lvlText w:val="-"/>
      <w:lvlJc w:val="left"/>
      <w:pPr>
        <w:tabs>
          <w:tab w:val="num" w:pos="1097"/>
        </w:tabs>
        <w:ind w:left="109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2A90A21"/>
    <w:multiLevelType w:val="hybridMultilevel"/>
    <w:tmpl w:val="25B4E97A"/>
    <w:lvl w:ilvl="0" w:tplc="3E56D3B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73F37ACA"/>
    <w:multiLevelType w:val="hybridMultilevel"/>
    <w:tmpl w:val="40487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D02411"/>
    <w:multiLevelType w:val="hybridMultilevel"/>
    <w:tmpl w:val="036EC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5727FF"/>
    <w:multiLevelType w:val="hybridMultilevel"/>
    <w:tmpl w:val="E736C854"/>
    <w:lvl w:ilvl="0" w:tplc="0419000F">
      <w:start w:val="1"/>
      <w:numFmt w:val="decimal"/>
      <w:lvlText w:val="%1."/>
      <w:lvlJc w:val="left"/>
      <w:pPr>
        <w:ind w:left="13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42">
    <w:nsid w:val="76C24DD8"/>
    <w:multiLevelType w:val="hybridMultilevel"/>
    <w:tmpl w:val="2C08748E"/>
    <w:lvl w:ilvl="0" w:tplc="04190001">
      <w:start w:val="1"/>
      <w:numFmt w:val="bullet"/>
      <w:pStyle w:val="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3014EF"/>
    <w:multiLevelType w:val="hybridMultilevel"/>
    <w:tmpl w:val="710A007E"/>
    <w:lvl w:ilvl="0" w:tplc="0419000F">
      <w:start w:val="1"/>
      <w:numFmt w:val="decimal"/>
      <w:lvlText w:val="%1."/>
      <w:lvlJc w:val="left"/>
      <w:pPr>
        <w:tabs>
          <w:tab w:val="num" w:pos="1097"/>
        </w:tabs>
        <w:ind w:left="109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C565090"/>
    <w:multiLevelType w:val="hybridMultilevel"/>
    <w:tmpl w:val="6F74124A"/>
    <w:lvl w:ilvl="0" w:tplc="9126C07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5">
    <w:nsid w:val="7E945A1E"/>
    <w:multiLevelType w:val="hybridMultilevel"/>
    <w:tmpl w:val="171CDF3A"/>
    <w:lvl w:ilvl="0" w:tplc="FE302B56">
      <w:start w:val="1"/>
      <w:numFmt w:val="decimal"/>
      <w:pStyle w:val="1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">
    <w:nsid w:val="7F8D248C"/>
    <w:multiLevelType w:val="hybridMultilevel"/>
    <w:tmpl w:val="613E096C"/>
    <w:lvl w:ilvl="0" w:tplc="1A080A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2"/>
  </w:num>
  <w:num w:numId="3">
    <w:abstractNumId w:val="1"/>
  </w:num>
  <w:num w:numId="4">
    <w:abstractNumId w:val="10"/>
  </w:num>
  <w:num w:numId="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15"/>
  </w:num>
  <w:num w:numId="17">
    <w:abstractNumId w:val="4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34"/>
  </w:num>
  <w:num w:numId="21">
    <w:abstractNumId w:val="46"/>
  </w:num>
  <w:num w:numId="22">
    <w:abstractNumId w:val="8"/>
  </w:num>
  <w:num w:numId="23">
    <w:abstractNumId w:val="11"/>
  </w:num>
  <w:num w:numId="24">
    <w:abstractNumId w:val="26"/>
  </w:num>
  <w:num w:numId="25">
    <w:abstractNumId w:val="2"/>
  </w:num>
  <w:num w:numId="26">
    <w:abstractNumId w:val="21"/>
  </w:num>
  <w:num w:numId="27">
    <w:abstractNumId w:val="37"/>
  </w:num>
  <w:num w:numId="28">
    <w:abstractNumId w:val="43"/>
  </w:num>
  <w:num w:numId="29">
    <w:abstractNumId w:val="40"/>
  </w:num>
  <w:num w:numId="30">
    <w:abstractNumId w:val="13"/>
  </w:num>
  <w:num w:numId="31">
    <w:abstractNumId w:val="16"/>
  </w:num>
  <w:num w:numId="32">
    <w:abstractNumId w:val="12"/>
  </w:num>
  <w:num w:numId="33">
    <w:abstractNumId w:val="32"/>
  </w:num>
  <w:num w:numId="34">
    <w:abstractNumId w:val="29"/>
  </w:num>
  <w:num w:numId="35">
    <w:abstractNumId w:val="33"/>
  </w:num>
  <w:num w:numId="36">
    <w:abstractNumId w:val="4"/>
  </w:num>
  <w:num w:numId="37">
    <w:abstractNumId w:val="39"/>
  </w:num>
  <w:num w:numId="38">
    <w:abstractNumId w:val="31"/>
  </w:num>
  <w:num w:numId="39">
    <w:abstractNumId w:val="22"/>
  </w:num>
  <w:num w:numId="40">
    <w:abstractNumId w:val="18"/>
  </w:num>
  <w:num w:numId="41">
    <w:abstractNumId w:val="25"/>
  </w:num>
  <w:num w:numId="42">
    <w:abstractNumId w:val="44"/>
  </w:num>
  <w:num w:numId="43">
    <w:abstractNumId w:val="5"/>
  </w:num>
  <w:num w:numId="44">
    <w:abstractNumId w:val="3"/>
  </w:num>
  <w:num w:numId="45">
    <w:abstractNumId w:val="28"/>
  </w:num>
  <w:num w:numId="46">
    <w:abstractNumId w:val="35"/>
  </w:num>
  <w:num w:numId="47">
    <w:abstractNumId w:val="6"/>
  </w:num>
  <w:num w:numId="48">
    <w:abstractNumId w:val="17"/>
  </w:num>
  <w:num w:numId="49">
    <w:abstractNumId w:val="45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autoHyphenation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607B9A"/>
    <w:rsid w:val="00000062"/>
    <w:rsid w:val="00041BA0"/>
    <w:rsid w:val="00052115"/>
    <w:rsid w:val="00052A4D"/>
    <w:rsid w:val="000552F7"/>
    <w:rsid w:val="000567FE"/>
    <w:rsid w:val="00065204"/>
    <w:rsid w:val="00075DDD"/>
    <w:rsid w:val="000831EA"/>
    <w:rsid w:val="00096774"/>
    <w:rsid w:val="000B09DB"/>
    <w:rsid w:val="000B3C7A"/>
    <w:rsid w:val="000C3B2E"/>
    <w:rsid w:val="000D634D"/>
    <w:rsid w:val="000F13CB"/>
    <w:rsid w:val="000F4F79"/>
    <w:rsid w:val="00111B3D"/>
    <w:rsid w:val="0011329A"/>
    <w:rsid w:val="001725D9"/>
    <w:rsid w:val="001966C6"/>
    <w:rsid w:val="001B23DF"/>
    <w:rsid w:val="001E4B47"/>
    <w:rsid w:val="001E6628"/>
    <w:rsid w:val="0022707B"/>
    <w:rsid w:val="00253844"/>
    <w:rsid w:val="00260381"/>
    <w:rsid w:val="00284CD8"/>
    <w:rsid w:val="00286EB6"/>
    <w:rsid w:val="00287A9B"/>
    <w:rsid w:val="002930E6"/>
    <w:rsid w:val="002A2ED1"/>
    <w:rsid w:val="00304528"/>
    <w:rsid w:val="00322855"/>
    <w:rsid w:val="003352AC"/>
    <w:rsid w:val="00342D9C"/>
    <w:rsid w:val="003534B6"/>
    <w:rsid w:val="0037397C"/>
    <w:rsid w:val="003A5843"/>
    <w:rsid w:val="003C5644"/>
    <w:rsid w:val="003C786B"/>
    <w:rsid w:val="0040485C"/>
    <w:rsid w:val="00422D02"/>
    <w:rsid w:val="00424000"/>
    <w:rsid w:val="00435F67"/>
    <w:rsid w:val="004435CC"/>
    <w:rsid w:val="00446289"/>
    <w:rsid w:val="00451B72"/>
    <w:rsid w:val="00456625"/>
    <w:rsid w:val="00464904"/>
    <w:rsid w:val="00467C3B"/>
    <w:rsid w:val="00470E02"/>
    <w:rsid w:val="0047585B"/>
    <w:rsid w:val="004770AA"/>
    <w:rsid w:val="0049006C"/>
    <w:rsid w:val="0049214C"/>
    <w:rsid w:val="004A7EE4"/>
    <w:rsid w:val="004B5393"/>
    <w:rsid w:val="004C7BA3"/>
    <w:rsid w:val="004C7F80"/>
    <w:rsid w:val="004F4D74"/>
    <w:rsid w:val="004F7627"/>
    <w:rsid w:val="00557967"/>
    <w:rsid w:val="00563688"/>
    <w:rsid w:val="00575E9E"/>
    <w:rsid w:val="0059563F"/>
    <w:rsid w:val="005C43BA"/>
    <w:rsid w:val="005D321E"/>
    <w:rsid w:val="005D3E9F"/>
    <w:rsid w:val="006023B4"/>
    <w:rsid w:val="00607B9A"/>
    <w:rsid w:val="00610CF4"/>
    <w:rsid w:val="00612867"/>
    <w:rsid w:val="00616353"/>
    <w:rsid w:val="006319DC"/>
    <w:rsid w:val="00647699"/>
    <w:rsid w:val="006657B0"/>
    <w:rsid w:val="00671B08"/>
    <w:rsid w:val="00695B33"/>
    <w:rsid w:val="007254ED"/>
    <w:rsid w:val="007D0802"/>
    <w:rsid w:val="007E55C0"/>
    <w:rsid w:val="00801926"/>
    <w:rsid w:val="00802039"/>
    <w:rsid w:val="008178B5"/>
    <w:rsid w:val="00841D30"/>
    <w:rsid w:val="00856158"/>
    <w:rsid w:val="0087751F"/>
    <w:rsid w:val="00880426"/>
    <w:rsid w:val="008C29B1"/>
    <w:rsid w:val="008E45BA"/>
    <w:rsid w:val="008F4002"/>
    <w:rsid w:val="00903BC8"/>
    <w:rsid w:val="009048EE"/>
    <w:rsid w:val="00906917"/>
    <w:rsid w:val="009109F5"/>
    <w:rsid w:val="00920015"/>
    <w:rsid w:val="00951D45"/>
    <w:rsid w:val="00951FCE"/>
    <w:rsid w:val="00952B2F"/>
    <w:rsid w:val="00952EE8"/>
    <w:rsid w:val="0098707D"/>
    <w:rsid w:val="0099144F"/>
    <w:rsid w:val="009B1680"/>
    <w:rsid w:val="009B72E4"/>
    <w:rsid w:val="009E1AD6"/>
    <w:rsid w:val="009F68F9"/>
    <w:rsid w:val="00A006AD"/>
    <w:rsid w:val="00A21C1A"/>
    <w:rsid w:val="00A56521"/>
    <w:rsid w:val="00A73E66"/>
    <w:rsid w:val="00A801D8"/>
    <w:rsid w:val="00A90FED"/>
    <w:rsid w:val="00AA67AF"/>
    <w:rsid w:val="00AC6AC7"/>
    <w:rsid w:val="00AD3913"/>
    <w:rsid w:val="00AE2B42"/>
    <w:rsid w:val="00AF0929"/>
    <w:rsid w:val="00B355E4"/>
    <w:rsid w:val="00B63EC1"/>
    <w:rsid w:val="00B70F66"/>
    <w:rsid w:val="00B748FD"/>
    <w:rsid w:val="00B96C57"/>
    <w:rsid w:val="00BA6A9E"/>
    <w:rsid w:val="00BE3244"/>
    <w:rsid w:val="00BF4D29"/>
    <w:rsid w:val="00C14745"/>
    <w:rsid w:val="00C16D18"/>
    <w:rsid w:val="00C27A0C"/>
    <w:rsid w:val="00C27C19"/>
    <w:rsid w:val="00C30333"/>
    <w:rsid w:val="00C35D4A"/>
    <w:rsid w:val="00C42617"/>
    <w:rsid w:val="00C45F5C"/>
    <w:rsid w:val="00C57964"/>
    <w:rsid w:val="00C727B3"/>
    <w:rsid w:val="00C75BE5"/>
    <w:rsid w:val="00C80C20"/>
    <w:rsid w:val="00CA57E1"/>
    <w:rsid w:val="00CB6AD6"/>
    <w:rsid w:val="00CC10CF"/>
    <w:rsid w:val="00CD5EBE"/>
    <w:rsid w:val="00CE05D4"/>
    <w:rsid w:val="00CE1A36"/>
    <w:rsid w:val="00D031C4"/>
    <w:rsid w:val="00D31F98"/>
    <w:rsid w:val="00D8159A"/>
    <w:rsid w:val="00DA33C4"/>
    <w:rsid w:val="00DF5A31"/>
    <w:rsid w:val="00E26EC5"/>
    <w:rsid w:val="00E33FD6"/>
    <w:rsid w:val="00E64ABB"/>
    <w:rsid w:val="00E90AD6"/>
    <w:rsid w:val="00E947E5"/>
    <w:rsid w:val="00EB7629"/>
    <w:rsid w:val="00F16994"/>
    <w:rsid w:val="00F22D97"/>
    <w:rsid w:val="00F25E51"/>
    <w:rsid w:val="00F8050E"/>
    <w:rsid w:val="00F851E7"/>
    <w:rsid w:val="00F87881"/>
    <w:rsid w:val="00FA590F"/>
    <w:rsid w:val="00FB32C3"/>
    <w:rsid w:val="00FF12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607B9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22"/>
    <w:next w:val="a1"/>
    <w:link w:val="11"/>
    <w:uiPriority w:val="99"/>
    <w:qFormat/>
    <w:rsid w:val="00607B9A"/>
    <w:pPr>
      <w:spacing w:before="0" w:after="0"/>
      <w:outlineLvl w:val="0"/>
    </w:pPr>
    <w:rPr>
      <w:rFonts w:ascii="Times New Roman" w:hAnsi="Times New Roman"/>
      <w:sz w:val="24"/>
    </w:rPr>
  </w:style>
  <w:style w:type="paragraph" w:styleId="20">
    <w:name w:val="heading 2"/>
    <w:basedOn w:val="a1"/>
    <w:next w:val="a1"/>
    <w:link w:val="21"/>
    <w:unhideWhenUsed/>
    <w:qFormat/>
    <w:rsid w:val="00612867"/>
    <w:pPr>
      <w:tabs>
        <w:tab w:val="left" w:pos="709"/>
      </w:tabs>
      <w:jc w:val="both"/>
      <w:outlineLvl w:val="1"/>
    </w:pPr>
    <w:rPr>
      <w:rFonts w:eastAsia="Cambria"/>
      <w:b/>
    </w:rPr>
  </w:style>
  <w:style w:type="paragraph" w:styleId="3">
    <w:name w:val="heading 3"/>
    <w:basedOn w:val="a1"/>
    <w:next w:val="a1"/>
    <w:link w:val="30"/>
    <w:uiPriority w:val="99"/>
    <w:semiHidden/>
    <w:unhideWhenUsed/>
    <w:qFormat/>
    <w:rsid w:val="00612867"/>
    <w:pPr>
      <w:keepNext/>
      <w:widowControl/>
      <w:autoSpaceDE/>
      <w:autoSpaceDN/>
      <w:adjustRightInd/>
      <w:spacing w:before="240" w:after="60"/>
      <w:outlineLvl w:val="2"/>
    </w:pPr>
    <w:rPr>
      <w:rFonts w:ascii="Arial" w:eastAsia="MS Mincho" w:hAnsi="Arial" w:cs="Arial"/>
      <w:b/>
      <w:bCs/>
      <w:sz w:val="26"/>
      <w:szCs w:val="26"/>
      <w:lang w:eastAsia="ja-JP"/>
    </w:rPr>
  </w:style>
  <w:style w:type="paragraph" w:styleId="40">
    <w:name w:val="heading 4"/>
    <w:basedOn w:val="a1"/>
    <w:next w:val="a1"/>
    <w:link w:val="41"/>
    <w:uiPriority w:val="99"/>
    <w:semiHidden/>
    <w:unhideWhenUsed/>
    <w:qFormat/>
    <w:rsid w:val="0061286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link w:val="50"/>
    <w:uiPriority w:val="99"/>
    <w:semiHidden/>
    <w:unhideWhenUsed/>
    <w:qFormat/>
    <w:rsid w:val="00612867"/>
    <w:pPr>
      <w:widowControl/>
      <w:autoSpaceDE/>
      <w:autoSpaceDN/>
      <w:adjustRightInd/>
      <w:spacing w:before="240" w:after="60"/>
      <w:outlineLvl w:val="4"/>
    </w:pPr>
    <w:rPr>
      <w:rFonts w:eastAsia="MS Mincho"/>
      <w:b/>
      <w:bCs/>
      <w:i/>
      <w:iCs/>
      <w:sz w:val="26"/>
      <w:szCs w:val="26"/>
      <w:lang w:eastAsia="ja-JP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99"/>
    <w:rsid w:val="00607B9A"/>
    <w:rPr>
      <w:rFonts w:ascii="Times New Roman" w:eastAsia="MS Mincho" w:hAnsi="Times New Roman" w:cs="Times New Roman"/>
      <w:b/>
      <w:bCs/>
      <w:sz w:val="24"/>
      <w:szCs w:val="28"/>
      <w:lang w:eastAsia="ja-JP"/>
    </w:rPr>
  </w:style>
  <w:style w:type="paragraph" w:customStyle="1" w:styleId="31">
    <w:name w:val="_БЛОК_3"/>
    <w:basedOn w:val="a1"/>
    <w:uiPriority w:val="99"/>
    <w:rsid w:val="00607B9A"/>
    <w:pPr>
      <w:widowControl/>
      <w:autoSpaceDE/>
      <w:autoSpaceDN/>
      <w:adjustRightInd/>
      <w:spacing w:before="120"/>
      <w:ind w:firstLine="601"/>
      <w:jc w:val="both"/>
    </w:pPr>
    <w:rPr>
      <w:rFonts w:eastAsia="MS Mincho"/>
      <w:sz w:val="28"/>
      <w:lang w:eastAsia="ja-JP"/>
    </w:rPr>
  </w:style>
  <w:style w:type="paragraph" w:styleId="a5">
    <w:name w:val="Body Text"/>
    <w:basedOn w:val="a1"/>
    <w:link w:val="a6"/>
    <w:uiPriority w:val="99"/>
    <w:rsid w:val="00607B9A"/>
    <w:pPr>
      <w:widowControl/>
      <w:autoSpaceDE/>
      <w:autoSpaceDN/>
      <w:adjustRightInd/>
      <w:spacing w:after="120"/>
    </w:pPr>
    <w:rPr>
      <w:rFonts w:eastAsia="MS Mincho"/>
      <w:lang w:eastAsia="ja-JP"/>
    </w:rPr>
  </w:style>
  <w:style w:type="character" w:customStyle="1" w:styleId="a6">
    <w:name w:val="Основной текст Знак"/>
    <w:basedOn w:val="a2"/>
    <w:link w:val="a5"/>
    <w:uiPriority w:val="99"/>
    <w:rsid w:val="00607B9A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7">
    <w:name w:val="footnote text"/>
    <w:basedOn w:val="a1"/>
    <w:link w:val="a8"/>
    <w:uiPriority w:val="99"/>
    <w:rsid w:val="00607B9A"/>
    <w:pPr>
      <w:widowControl/>
      <w:autoSpaceDE/>
      <w:autoSpaceDN/>
      <w:adjustRightInd/>
    </w:pPr>
    <w:rPr>
      <w:rFonts w:eastAsia="MS Mincho"/>
      <w:sz w:val="20"/>
      <w:szCs w:val="20"/>
      <w:lang w:eastAsia="ja-JP"/>
    </w:rPr>
  </w:style>
  <w:style w:type="character" w:customStyle="1" w:styleId="a8">
    <w:name w:val="Текст сноски Знак"/>
    <w:basedOn w:val="a2"/>
    <w:link w:val="a7"/>
    <w:uiPriority w:val="99"/>
    <w:rsid w:val="00607B9A"/>
    <w:rPr>
      <w:rFonts w:ascii="Times New Roman" w:eastAsia="MS Mincho" w:hAnsi="Times New Roman" w:cs="Times New Roman"/>
      <w:sz w:val="20"/>
      <w:szCs w:val="20"/>
      <w:lang w:eastAsia="ja-JP"/>
    </w:rPr>
  </w:style>
  <w:style w:type="character" w:styleId="a9">
    <w:name w:val="footnote reference"/>
    <w:uiPriority w:val="99"/>
    <w:rsid w:val="00607B9A"/>
    <w:rPr>
      <w:rFonts w:cs="Times New Roman"/>
      <w:vertAlign w:val="superscript"/>
    </w:rPr>
  </w:style>
  <w:style w:type="paragraph" w:customStyle="1" w:styleId="22">
    <w:name w:val="_ЗАГ_2_2"/>
    <w:basedOn w:val="a1"/>
    <w:link w:val="220"/>
    <w:rsid w:val="00607B9A"/>
    <w:pPr>
      <w:widowControl/>
      <w:tabs>
        <w:tab w:val="left" w:pos="1418"/>
      </w:tabs>
      <w:autoSpaceDE/>
      <w:autoSpaceDN/>
      <w:adjustRightInd/>
      <w:spacing w:before="200" w:after="120"/>
      <w:jc w:val="center"/>
    </w:pPr>
    <w:rPr>
      <w:rFonts w:ascii="OfficinaSansC" w:eastAsia="MS Mincho" w:hAnsi="OfficinaSansC"/>
      <w:b/>
      <w:bCs/>
      <w:sz w:val="28"/>
      <w:szCs w:val="28"/>
      <w:lang w:eastAsia="ja-JP"/>
    </w:rPr>
  </w:style>
  <w:style w:type="character" w:customStyle="1" w:styleId="220">
    <w:name w:val="_ЗАГ_2_2 Знак"/>
    <w:basedOn w:val="a2"/>
    <w:link w:val="22"/>
    <w:locked/>
    <w:rsid w:val="00607B9A"/>
    <w:rPr>
      <w:rFonts w:ascii="OfficinaSansC" w:eastAsia="MS Mincho" w:hAnsi="OfficinaSansC" w:cs="Times New Roman"/>
      <w:b/>
      <w:bCs/>
      <w:sz w:val="28"/>
      <w:szCs w:val="28"/>
      <w:lang w:eastAsia="ja-JP"/>
    </w:rPr>
  </w:style>
  <w:style w:type="paragraph" w:styleId="aa">
    <w:name w:val="header"/>
    <w:basedOn w:val="a1"/>
    <w:link w:val="ab"/>
    <w:uiPriority w:val="99"/>
    <w:unhideWhenUsed/>
    <w:rsid w:val="00607B9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2"/>
    <w:link w:val="aa"/>
    <w:uiPriority w:val="99"/>
    <w:rsid w:val="00607B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1"/>
    <w:link w:val="ad"/>
    <w:uiPriority w:val="99"/>
    <w:unhideWhenUsed/>
    <w:rsid w:val="00607B9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2"/>
    <w:link w:val="ac"/>
    <w:uiPriority w:val="99"/>
    <w:rsid w:val="00607B9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2 Знак"/>
    <w:basedOn w:val="a2"/>
    <w:link w:val="20"/>
    <w:rsid w:val="00612867"/>
    <w:rPr>
      <w:rFonts w:ascii="Times New Roman" w:eastAsia="Cambria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basedOn w:val="a2"/>
    <w:link w:val="3"/>
    <w:uiPriority w:val="99"/>
    <w:semiHidden/>
    <w:rsid w:val="00612867"/>
    <w:rPr>
      <w:rFonts w:ascii="Arial" w:eastAsia="MS Mincho" w:hAnsi="Arial" w:cs="Arial"/>
      <w:b/>
      <w:bCs/>
      <w:sz w:val="26"/>
      <w:szCs w:val="26"/>
      <w:lang w:eastAsia="ja-JP"/>
    </w:rPr>
  </w:style>
  <w:style w:type="character" w:customStyle="1" w:styleId="41">
    <w:name w:val="Заголовок 4 Знак"/>
    <w:basedOn w:val="a2"/>
    <w:link w:val="40"/>
    <w:uiPriority w:val="99"/>
    <w:semiHidden/>
    <w:rsid w:val="0061286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2"/>
    <w:link w:val="5"/>
    <w:uiPriority w:val="99"/>
    <w:semiHidden/>
    <w:rsid w:val="00612867"/>
    <w:rPr>
      <w:rFonts w:ascii="Times New Roman" w:eastAsia="MS Mincho" w:hAnsi="Times New Roman" w:cs="Times New Roman"/>
      <w:b/>
      <w:bCs/>
      <w:i/>
      <w:iCs/>
      <w:sz w:val="26"/>
      <w:szCs w:val="26"/>
      <w:lang w:eastAsia="ja-JP"/>
    </w:rPr>
  </w:style>
  <w:style w:type="character" w:styleId="ae">
    <w:name w:val="Hyperlink"/>
    <w:uiPriority w:val="99"/>
    <w:semiHidden/>
    <w:unhideWhenUsed/>
    <w:rsid w:val="00612867"/>
    <w:rPr>
      <w:rFonts w:ascii="Times New Roman" w:hAnsi="Times New Roman" w:cs="Times New Roman" w:hint="default"/>
      <w:color w:val="0000FF"/>
      <w:u w:val="single"/>
    </w:rPr>
  </w:style>
  <w:style w:type="character" w:styleId="af">
    <w:name w:val="FollowedHyperlink"/>
    <w:uiPriority w:val="99"/>
    <w:semiHidden/>
    <w:unhideWhenUsed/>
    <w:rsid w:val="00612867"/>
    <w:rPr>
      <w:color w:val="800080"/>
      <w:u w:val="single"/>
    </w:rPr>
  </w:style>
  <w:style w:type="character" w:styleId="af0">
    <w:name w:val="Emphasis"/>
    <w:uiPriority w:val="99"/>
    <w:qFormat/>
    <w:rsid w:val="00612867"/>
    <w:rPr>
      <w:rFonts w:ascii="Times New Roman" w:hAnsi="Times New Roman" w:cs="Times New Roman" w:hint="default"/>
      <w:i/>
      <w:iCs w:val="0"/>
    </w:rPr>
  </w:style>
  <w:style w:type="paragraph" w:styleId="a">
    <w:name w:val="Normal (Web)"/>
    <w:basedOn w:val="a1"/>
    <w:uiPriority w:val="99"/>
    <w:semiHidden/>
    <w:unhideWhenUsed/>
    <w:rsid w:val="00612867"/>
    <w:pPr>
      <w:widowControl/>
      <w:numPr>
        <w:numId w:val="1"/>
      </w:numPr>
      <w:tabs>
        <w:tab w:val="clear" w:pos="926"/>
      </w:tabs>
      <w:autoSpaceDE/>
      <w:autoSpaceDN/>
      <w:adjustRightInd/>
      <w:spacing w:before="100" w:beforeAutospacing="1" w:after="100" w:afterAutospacing="1"/>
      <w:ind w:left="0" w:firstLine="0"/>
    </w:pPr>
  </w:style>
  <w:style w:type="paragraph" w:styleId="af1">
    <w:name w:val="annotation text"/>
    <w:basedOn w:val="a1"/>
    <w:link w:val="af2"/>
    <w:uiPriority w:val="99"/>
    <w:semiHidden/>
    <w:unhideWhenUsed/>
    <w:rsid w:val="00612867"/>
    <w:pPr>
      <w:widowControl/>
      <w:autoSpaceDE/>
      <w:autoSpaceDN/>
      <w:adjustRightInd/>
    </w:pPr>
    <w:rPr>
      <w:sz w:val="20"/>
      <w:szCs w:val="20"/>
    </w:rPr>
  </w:style>
  <w:style w:type="character" w:customStyle="1" w:styleId="af2">
    <w:name w:val="Текст примечания Знак"/>
    <w:basedOn w:val="a2"/>
    <w:link w:val="af1"/>
    <w:uiPriority w:val="99"/>
    <w:semiHidden/>
    <w:rsid w:val="006128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endnote text"/>
    <w:basedOn w:val="a1"/>
    <w:link w:val="af4"/>
    <w:uiPriority w:val="99"/>
    <w:semiHidden/>
    <w:unhideWhenUsed/>
    <w:rsid w:val="00612867"/>
    <w:rPr>
      <w:sz w:val="20"/>
      <w:szCs w:val="20"/>
    </w:rPr>
  </w:style>
  <w:style w:type="character" w:customStyle="1" w:styleId="af4">
    <w:name w:val="Текст концевой сноски Знак"/>
    <w:basedOn w:val="a2"/>
    <w:link w:val="af3"/>
    <w:uiPriority w:val="99"/>
    <w:semiHidden/>
    <w:rsid w:val="006128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Title"/>
    <w:basedOn w:val="a1"/>
    <w:link w:val="af6"/>
    <w:uiPriority w:val="99"/>
    <w:qFormat/>
    <w:rsid w:val="00612867"/>
    <w:pPr>
      <w:widowControl/>
      <w:autoSpaceDE/>
      <w:autoSpaceDN/>
      <w:adjustRightInd/>
      <w:jc w:val="center"/>
    </w:pPr>
    <w:rPr>
      <w:b/>
      <w:sz w:val="22"/>
    </w:rPr>
  </w:style>
  <w:style w:type="character" w:customStyle="1" w:styleId="af6">
    <w:name w:val="Название Знак"/>
    <w:basedOn w:val="a2"/>
    <w:link w:val="af5"/>
    <w:uiPriority w:val="99"/>
    <w:rsid w:val="00612867"/>
    <w:rPr>
      <w:rFonts w:ascii="Times New Roman" w:eastAsia="Times New Roman" w:hAnsi="Times New Roman" w:cs="Times New Roman"/>
      <w:b/>
      <w:szCs w:val="24"/>
      <w:lang w:eastAsia="ru-RU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2"/>
    <w:link w:val="af8"/>
    <w:semiHidden/>
    <w:locked/>
    <w:rsid w:val="00612867"/>
    <w:rPr>
      <w:rFonts w:ascii="Arial" w:eastAsia="Times New Roman" w:hAnsi="Arial" w:cs="Arial"/>
      <w:sz w:val="24"/>
      <w:szCs w:val="28"/>
    </w:rPr>
  </w:style>
  <w:style w:type="paragraph" w:styleId="af8">
    <w:name w:val="Body Text Indent"/>
    <w:aliases w:val="текст,Основной текст 1,Нумерованный список !!,Надин стиль"/>
    <w:basedOn w:val="a1"/>
    <w:link w:val="af7"/>
    <w:semiHidden/>
    <w:unhideWhenUsed/>
    <w:rsid w:val="00612867"/>
    <w:pPr>
      <w:widowControl/>
      <w:autoSpaceDE/>
      <w:autoSpaceDN/>
      <w:adjustRightInd/>
      <w:spacing w:after="120"/>
      <w:ind w:left="283"/>
    </w:pPr>
    <w:rPr>
      <w:rFonts w:ascii="Arial" w:hAnsi="Arial" w:cs="Arial"/>
      <w:szCs w:val="28"/>
      <w:lang w:eastAsia="en-US"/>
    </w:rPr>
  </w:style>
  <w:style w:type="character" w:customStyle="1" w:styleId="12">
    <w:name w:val="Основной текст с отступом Знак1"/>
    <w:aliases w:val="текст Знак1,Основной текст 1 Знак1,Нумерованный список !! Знак1,Надин стиль Знак1"/>
    <w:basedOn w:val="a2"/>
    <w:semiHidden/>
    <w:rsid w:val="006128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Subtitle"/>
    <w:basedOn w:val="a1"/>
    <w:link w:val="afa"/>
    <w:uiPriority w:val="99"/>
    <w:qFormat/>
    <w:rsid w:val="00612867"/>
    <w:pPr>
      <w:widowControl/>
      <w:autoSpaceDE/>
      <w:autoSpaceDN/>
      <w:adjustRightInd/>
      <w:jc w:val="center"/>
    </w:pPr>
    <w:rPr>
      <w:b/>
      <w:bCs/>
      <w:smallCaps/>
    </w:rPr>
  </w:style>
  <w:style w:type="character" w:customStyle="1" w:styleId="afa">
    <w:name w:val="Подзаголовок Знак"/>
    <w:basedOn w:val="a2"/>
    <w:link w:val="af9"/>
    <w:uiPriority w:val="99"/>
    <w:rsid w:val="00612867"/>
    <w:rPr>
      <w:rFonts w:ascii="Times New Roman" w:eastAsia="Times New Roman" w:hAnsi="Times New Roman" w:cs="Times New Roman"/>
      <w:b/>
      <w:bCs/>
      <w:smallCaps/>
      <w:sz w:val="24"/>
      <w:szCs w:val="24"/>
      <w:lang w:eastAsia="ru-RU"/>
    </w:rPr>
  </w:style>
  <w:style w:type="paragraph" w:styleId="23">
    <w:name w:val="Body Text 2"/>
    <w:basedOn w:val="a1"/>
    <w:link w:val="24"/>
    <w:uiPriority w:val="99"/>
    <w:semiHidden/>
    <w:unhideWhenUsed/>
    <w:rsid w:val="00612867"/>
    <w:pPr>
      <w:widowControl/>
      <w:autoSpaceDE/>
      <w:autoSpaceDN/>
      <w:adjustRightInd/>
      <w:spacing w:after="120" w:line="480" w:lineRule="auto"/>
    </w:pPr>
    <w:rPr>
      <w:rFonts w:ascii="Calibri" w:hAnsi="Calibri"/>
      <w:sz w:val="22"/>
      <w:szCs w:val="22"/>
      <w:lang w:eastAsia="en-US"/>
    </w:rPr>
  </w:style>
  <w:style w:type="character" w:customStyle="1" w:styleId="24">
    <w:name w:val="Основной текст 2 Знак"/>
    <w:basedOn w:val="a2"/>
    <w:link w:val="23"/>
    <w:uiPriority w:val="99"/>
    <w:semiHidden/>
    <w:rsid w:val="00612867"/>
    <w:rPr>
      <w:rFonts w:ascii="Calibri" w:eastAsia="Times New Roman" w:hAnsi="Calibri" w:cs="Times New Roman"/>
    </w:rPr>
  </w:style>
  <w:style w:type="paragraph" w:styleId="32">
    <w:name w:val="Body Text 3"/>
    <w:basedOn w:val="a1"/>
    <w:link w:val="33"/>
    <w:uiPriority w:val="99"/>
    <w:semiHidden/>
    <w:unhideWhenUsed/>
    <w:rsid w:val="00612867"/>
    <w:pPr>
      <w:widowControl/>
      <w:autoSpaceDE/>
      <w:autoSpaceDN/>
      <w:adjustRightInd/>
      <w:spacing w:after="120" w:line="276" w:lineRule="auto"/>
    </w:pPr>
    <w:rPr>
      <w:rFonts w:ascii="Calibri" w:hAnsi="Calibri"/>
      <w:sz w:val="16"/>
      <w:szCs w:val="16"/>
    </w:rPr>
  </w:style>
  <w:style w:type="character" w:customStyle="1" w:styleId="33">
    <w:name w:val="Основной текст 3 Знак"/>
    <w:basedOn w:val="a2"/>
    <w:link w:val="32"/>
    <w:uiPriority w:val="99"/>
    <w:semiHidden/>
    <w:rsid w:val="00612867"/>
    <w:rPr>
      <w:rFonts w:ascii="Calibri" w:eastAsia="Times New Roman" w:hAnsi="Calibri" w:cs="Times New Roman"/>
      <w:sz w:val="16"/>
      <w:szCs w:val="16"/>
      <w:lang w:eastAsia="ru-RU"/>
    </w:rPr>
  </w:style>
  <w:style w:type="paragraph" w:styleId="25">
    <w:name w:val="Body Text Indent 2"/>
    <w:basedOn w:val="a1"/>
    <w:link w:val="26"/>
    <w:uiPriority w:val="99"/>
    <w:semiHidden/>
    <w:unhideWhenUsed/>
    <w:rsid w:val="00612867"/>
    <w:pPr>
      <w:widowControl/>
      <w:autoSpaceDE/>
      <w:autoSpaceDN/>
      <w:adjustRightInd/>
      <w:spacing w:after="120" w:line="480" w:lineRule="auto"/>
      <w:ind w:left="283"/>
    </w:pPr>
    <w:rPr>
      <w:rFonts w:eastAsia="MS Mincho"/>
      <w:lang w:eastAsia="ja-JP"/>
    </w:rPr>
  </w:style>
  <w:style w:type="character" w:customStyle="1" w:styleId="26">
    <w:name w:val="Основной текст с отступом 2 Знак"/>
    <w:basedOn w:val="a2"/>
    <w:link w:val="25"/>
    <w:uiPriority w:val="99"/>
    <w:semiHidden/>
    <w:rsid w:val="00612867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34">
    <w:name w:val="Body Text Indent 3"/>
    <w:basedOn w:val="a1"/>
    <w:link w:val="35"/>
    <w:uiPriority w:val="99"/>
    <w:semiHidden/>
    <w:unhideWhenUsed/>
    <w:rsid w:val="00612867"/>
    <w:pPr>
      <w:widowControl/>
      <w:tabs>
        <w:tab w:val="left" w:pos="1701"/>
      </w:tabs>
      <w:autoSpaceDE/>
      <w:autoSpaceDN/>
      <w:adjustRightInd/>
      <w:spacing w:before="120"/>
      <w:ind w:left="1701" w:hanging="708"/>
      <w:jc w:val="both"/>
    </w:pPr>
    <w:rPr>
      <w:rFonts w:ascii="Calibri" w:hAnsi="Calibri"/>
      <w:sz w:val="20"/>
      <w:szCs w:val="20"/>
    </w:rPr>
  </w:style>
  <w:style w:type="character" w:customStyle="1" w:styleId="35">
    <w:name w:val="Основной текст с отступом 3 Знак"/>
    <w:basedOn w:val="a2"/>
    <w:link w:val="34"/>
    <w:uiPriority w:val="99"/>
    <w:semiHidden/>
    <w:rsid w:val="00612867"/>
    <w:rPr>
      <w:rFonts w:ascii="Calibri" w:eastAsia="Times New Roman" w:hAnsi="Calibri" w:cs="Times New Roman"/>
      <w:sz w:val="20"/>
      <w:szCs w:val="20"/>
      <w:lang w:eastAsia="ru-RU"/>
    </w:rPr>
  </w:style>
  <w:style w:type="paragraph" w:styleId="afb">
    <w:name w:val="Document Map"/>
    <w:basedOn w:val="a1"/>
    <w:link w:val="afc"/>
    <w:uiPriority w:val="99"/>
    <w:semiHidden/>
    <w:unhideWhenUsed/>
    <w:rsid w:val="00612867"/>
    <w:pPr>
      <w:widowControl/>
      <w:shd w:val="clear" w:color="auto" w:fill="000080"/>
      <w:autoSpaceDE/>
      <w:autoSpaceDN/>
      <w:adjustRightInd/>
    </w:pPr>
    <w:rPr>
      <w:rFonts w:ascii="Tahoma" w:eastAsia="MS Mincho" w:hAnsi="Tahoma" w:cs="Tahoma"/>
      <w:sz w:val="20"/>
      <w:szCs w:val="20"/>
      <w:lang w:eastAsia="ja-JP"/>
    </w:rPr>
  </w:style>
  <w:style w:type="character" w:customStyle="1" w:styleId="afc">
    <w:name w:val="Схема документа Знак"/>
    <w:basedOn w:val="a2"/>
    <w:link w:val="afb"/>
    <w:uiPriority w:val="99"/>
    <w:semiHidden/>
    <w:rsid w:val="00612867"/>
    <w:rPr>
      <w:rFonts w:ascii="Tahoma" w:eastAsia="MS Mincho" w:hAnsi="Tahoma" w:cs="Tahoma"/>
      <w:sz w:val="20"/>
      <w:szCs w:val="20"/>
      <w:shd w:val="clear" w:color="auto" w:fill="000080"/>
      <w:lang w:eastAsia="ja-JP"/>
    </w:rPr>
  </w:style>
  <w:style w:type="paragraph" w:styleId="afd">
    <w:name w:val="annotation subject"/>
    <w:basedOn w:val="af1"/>
    <w:next w:val="af1"/>
    <w:link w:val="afe"/>
    <w:uiPriority w:val="99"/>
    <w:semiHidden/>
    <w:unhideWhenUsed/>
    <w:rsid w:val="00612867"/>
    <w:pPr>
      <w:widowControl w:val="0"/>
      <w:autoSpaceDE w:val="0"/>
      <w:autoSpaceDN w:val="0"/>
      <w:adjustRightInd w:val="0"/>
    </w:pPr>
    <w:rPr>
      <w:b/>
      <w:bCs/>
    </w:rPr>
  </w:style>
  <w:style w:type="character" w:customStyle="1" w:styleId="afe">
    <w:name w:val="Тема примечания Знак"/>
    <w:basedOn w:val="af2"/>
    <w:link w:val="afd"/>
    <w:uiPriority w:val="99"/>
    <w:semiHidden/>
    <w:rsid w:val="0061286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">
    <w:name w:val="Balloon Text"/>
    <w:basedOn w:val="a1"/>
    <w:link w:val="aff0"/>
    <w:uiPriority w:val="99"/>
    <w:semiHidden/>
    <w:unhideWhenUsed/>
    <w:rsid w:val="00612867"/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2"/>
    <w:link w:val="aff"/>
    <w:uiPriority w:val="99"/>
    <w:semiHidden/>
    <w:rsid w:val="00612867"/>
    <w:rPr>
      <w:rFonts w:ascii="Tahoma" w:eastAsia="Times New Roman" w:hAnsi="Tahoma" w:cs="Tahoma"/>
      <w:sz w:val="16"/>
      <w:szCs w:val="16"/>
      <w:lang w:eastAsia="ru-RU"/>
    </w:rPr>
  </w:style>
  <w:style w:type="paragraph" w:styleId="aff1">
    <w:name w:val="No Spacing"/>
    <w:uiPriority w:val="1"/>
    <w:qFormat/>
    <w:rsid w:val="006128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1"/>
    <w:uiPriority w:val="99"/>
    <w:rsid w:val="00612867"/>
    <w:pPr>
      <w:spacing w:line="296" w:lineRule="exact"/>
      <w:jc w:val="center"/>
    </w:pPr>
  </w:style>
  <w:style w:type="character" w:customStyle="1" w:styleId="27">
    <w:name w:val="_СПИСОК_2 Знак"/>
    <w:link w:val="2"/>
    <w:locked/>
    <w:rsid w:val="00612867"/>
    <w:rPr>
      <w:rFonts w:ascii="Times New Roman" w:eastAsia="MS Mincho" w:hAnsi="Times New Roman" w:cs="Times New Roman"/>
      <w:sz w:val="28"/>
      <w:szCs w:val="28"/>
      <w:lang w:eastAsia="ja-JP"/>
    </w:rPr>
  </w:style>
  <w:style w:type="paragraph" w:customStyle="1" w:styleId="2">
    <w:name w:val="_СПИСОК_2"/>
    <w:basedOn w:val="a1"/>
    <w:link w:val="27"/>
    <w:rsid w:val="00612867"/>
    <w:pPr>
      <w:widowControl/>
      <w:numPr>
        <w:numId w:val="2"/>
      </w:numPr>
      <w:autoSpaceDE/>
      <w:autoSpaceDN/>
      <w:adjustRightInd/>
      <w:ind w:left="600" w:hanging="600"/>
      <w:jc w:val="both"/>
    </w:pPr>
    <w:rPr>
      <w:rFonts w:eastAsia="MS Mincho"/>
      <w:sz w:val="28"/>
      <w:szCs w:val="28"/>
      <w:lang w:eastAsia="ja-JP"/>
    </w:rPr>
  </w:style>
  <w:style w:type="paragraph" w:customStyle="1" w:styleId="13">
    <w:name w:val="Без интервала1"/>
    <w:uiPriority w:val="99"/>
    <w:rsid w:val="006128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2">
    <w:name w:val="_СПИСОК_4 Знак"/>
    <w:basedOn w:val="27"/>
    <w:link w:val="4"/>
    <w:uiPriority w:val="99"/>
    <w:locked/>
    <w:rsid w:val="00612867"/>
    <w:rPr>
      <w:rFonts w:ascii="Times New Roman" w:eastAsia="MS Mincho" w:hAnsi="Times New Roman" w:cs="Times New Roman"/>
      <w:sz w:val="28"/>
      <w:szCs w:val="28"/>
      <w:lang w:eastAsia="ja-JP"/>
    </w:rPr>
  </w:style>
  <w:style w:type="paragraph" w:customStyle="1" w:styleId="4">
    <w:name w:val="_СПИСОК_4"/>
    <w:basedOn w:val="2"/>
    <w:link w:val="42"/>
    <w:uiPriority w:val="99"/>
    <w:rsid w:val="00612867"/>
    <w:pPr>
      <w:numPr>
        <w:numId w:val="3"/>
      </w:numPr>
      <w:tabs>
        <w:tab w:val="clear" w:pos="643"/>
        <w:tab w:val="left" w:pos="960"/>
      </w:tabs>
      <w:ind w:left="0" w:firstLine="600"/>
    </w:pPr>
  </w:style>
  <w:style w:type="paragraph" w:customStyle="1" w:styleId="ConsPlusNormal">
    <w:name w:val="ConsPlusNormal"/>
    <w:uiPriority w:val="99"/>
    <w:rsid w:val="0061286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61286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8">
    <w:name w:val="_ЗАГ_2 Знак"/>
    <w:link w:val="29"/>
    <w:uiPriority w:val="99"/>
    <w:locked/>
    <w:rsid w:val="00612867"/>
    <w:rPr>
      <w:rFonts w:ascii="OfficinaSansC" w:eastAsia="MS Mincho" w:hAnsi="OfficinaSansC"/>
      <w:b/>
      <w:bCs/>
      <w:sz w:val="28"/>
      <w:szCs w:val="28"/>
      <w:lang w:eastAsia="ja-JP"/>
    </w:rPr>
  </w:style>
  <w:style w:type="paragraph" w:customStyle="1" w:styleId="29">
    <w:name w:val="_ЗАГ_2"/>
    <w:basedOn w:val="a1"/>
    <w:link w:val="28"/>
    <w:uiPriority w:val="99"/>
    <w:rsid w:val="00612867"/>
    <w:pPr>
      <w:widowControl/>
      <w:tabs>
        <w:tab w:val="left" w:pos="1418"/>
      </w:tabs>
      <w:autoSpaceDE/>
      <w:autoSpaceDN/>
      <w:adjustRightInd/>
      <w:spacing w:before="200" w:after="120"/>
      <w:ind w:firstLine="601"/>
      <w:jc w:val="both"/>
    </w:pPr>
    <w:rPr>
      <w:rFonts w:ascii="OfficinaSansC" w:eastAsia="MS Mincho" w:hAnsi="OfficinaSansC" w:cstheme="minorBidi"/>
      <w:b/>
      <w:bCs/>
      <w:sz w:val="28"/>
      <w:szCs w:val="28"/>
      <w:lang w:eastAsia="ja-JP"/>
    </w:rPr>
  </w:style>
  <w:style w:type="paragraph" w:customStyle="1" w:styleId="Default">
    <w:name w:val="Default"/>
    <w:rsid w:val="0061286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f2">
    <w:name w:val="_ПРИЛОЖ"/>
    <w:basedOn w:val="Style1"/>
    <w:uiPriority w:val="99"/>
    <w:rsid w:val="00612867"/>
    <w:pPr>
      <w:widowControl/>
      <w:spacing w:line="228" w:lineRule="auto"/>
      <w:ind w:right="-35"/>
    </w:pPr>
    <w:rPr>
      <w:rFonts w:ascii="Calibri" w:hAnsi="Calibri"/>
      <w:b/>
      <w:bCs/>
      <w:sz w:val="30"/>
      <w:szCs w:val="30"/>
    </w:rPr>
  </w:style>
  <w:style w:type="character" w:customStyle="1" w:styleId="aff3">
    <w:name w:val="_СПИС Знак"/>
    <w:link w:val="a0"/>
    <w:uiPriority w:val="99"/>
    <w:locked/>
    <w:rsid w:val="00612867"/>
    <w:rPr>
      <w:rFonts w:ascii="Times New Roman" w:eastAsia="Times New Roman" w:hAnsi="Times New Roman" w:cs="Times New Roman"/>
      <w:sz w:val="27"/>
      <w:szCs w:val="27"/>
    </w:rPr>
  </w:style>
  <w:style w:type="paragraph" w:customStyle="1" w:styleId="a0">
    <w:name w:val="_СПИС"/>
    <w:basedOn w:val="23"/>
    <w:link w:val="aff3"/>
    <w:uiPriority w:val="99"/>
    <w:rsid w:val="00612867"/>
    <w:pPr>
      <w:numPr>
        <w:numId w:val="4"/>
      </w:numPr>
      <w:tabs>
        <w:tab w:val="num" w:pos="851"/>
      </w:tabs>
      <w:spacing w:after="0" w:line="232" w:lineRule="auto"/>
      <w:ind w:left="0" w:firstLine="567"/>
      <w:jc w:val="both"/>
    </w:pPr>
    <w:rPr>
      <w:rFonts w:ascii="Times New Roman" w:hAnsi="Times New Roman"/>
      <w:sz w:val="27"/>
      <w:szCs w:val="27"/>
    </w:rPr>
  </w:style>
  <w:style w:type="paragraph" w:customStyle="1" w:styleId="2a">
    <w:name w:val="Без интервала2"/>
    <w:uiPriority w:val="99"/>
    <w:rsid w:val="006128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4">
    <w:name w:val="annotation reference"/>
    <w:uiPriority w:val="99"/>
    <w:semiHidden/>
    <w:unhideWhenUsed/>
    <w:rsid w:val="00612867"/>
    <w:rPr>
      <w:sz w:val="16"/>
      <w:szCs w:val="16"/>
    </w:rPr>
  </w:style>
  <w:style w:type="character" w:styleId="aff5">
    <w:name w:val="endnote reference"/>
    <w:uiPriority w:val="99"/>
    <w:semiHidden/>
    <w:unhideWhenUsed/>
    <w:rsid w:val="00612867"/>
    <w:rPr>
      <w:vertAlign w:val="superscript"/>
    </w:rPr>
  </w:style>
  <w:style w:type="character" w:customStyle="1" w:styleId="FontStyle14">
    <w:name w:val="Font Style14"/>
    <w:uiPriority w:val="99"/>
    <w:rsid w:val="00612867"/>
    <w:rPr>
      <w:rFonts w:ascii="Times New Roman" w:hAnsi="Times New Roman" w:cs="Times New Roman" w:hint="default"/>
      <w:sz w:val="24"/>
    </w:rPr>
  </w:style>
  <w:style w:type="character" w:customStyle="1" w:styleId="FontStyle15">
    <w:name w:val="Font Style15"/>
    <w:uiPriority w:val="99"/>
    <w:rsid w:val="00612867"/>
    <w:rPr>
      <w:rFonts w:ascii="Times New Roman" w:hAnsi="Times New Roman" w:cs="Times New Roman" w:hint="default"/>
      <w:b/>
      <w:bCs w:val="0"/>
      <w:sz w:val="24"/>
    </w:rPr>
  </w:style>
  <w:style w:type="character" w:customStyle="1" w:styleId="FontStyle16">
    <w:name w:val="Font Style16"/>
    <w:uiPriority w:val="99"/>
    <w:rsid w:val="00612867"/>
    <w:rPr>
      <w:rFonts w:ascii="Arial Narrow" w:hAnsi="Arial Narrow" w:hint="default"/>
      <w:b/>
      <w:bCs w:val="0"/>
      <w:sz w:val="18"/>
    </w:rPr>
  </w:style>
  <w:style w:type="character" w:customStyle="1" w:styleId="FontStyle17">
    <w:name w:val="Font Style17"/>
    <w:uiPriority w:val="99"/>
    <w:rsid w:val="00612867"/>
    <w:rPr>
      <w:rFonts w:ascii="Times New Roman" w:hAnsi="Times New Roman" w:cs="Times New Roman" w:hint="default"/>
      <w:i/>
      <w:iCs w:val="0"/>
      <w:sz w:val="24"/>
    </w:rPr>
  </w:style>
  <w:style w:type="character" w:customStyle="1" w:styleId="FontStyle18">
    <w:name w:val="Font Style18"/>
    <w:uiPriority w:val="99"/>
    <w:rsid w:val="00612867"/>
    <w:rPr>
      <w:rFonts w:ascii="Times New Roman" w:hAnsi="Times New Roman" w:cs="Times New Roman" w:hint="default"/>
      <w:b/>
      <w:bCs w:val="0"/>
      <w:sz w:val="14"/>
    </w:rPr>
  </w:style>
  <w:style w:type="character" w:customStyle="1" w:styleId="FontStyle19">
    <w:name w:val="Font Style19"/>
    <w:uiPriority w:val="99"/>
    <w:rsid w:val="00612867"/>
    <w:rPr>
      <w:rFonts w:ascii="Arial Unicode MS" w:eastAsia="Arial Unicode MS" w:hAnsi="Arial Unicode MS" w:cs="Arial Unicode MS" w:hint="eastAsia"/>
      <w:b/>
      <w:bCs w:val="0"/>
      <w:sz w:val="12"/>
    </w:rPr>
  </w:style>
  <w:style w:type="character" w:customStyle="1" w:styleId="FontStyle20">
    <w:name w:val="Font Style20"/>
    <w:uiPriority w:val="99"/>
    <w:rsid w:val="00612867"/>
    <w:rPr>
      <w:rFonts w:ascii="Arial Unicode MS" w:eastAsia="Arial Unicode MS" w:hAnsi="Arial Unicode MS" w:cs="Arial Unicode MS" w:hint="eastAsia"/>
      <w:b/>
      <w:bCs w:val="0"/>
      <w:sz w:val="10"/>
    </w:rPr>
  </w:style>
  <w:style w:type="character" w:customStyle="1" w:styleId="FontStyle21">
    <w:name w:val="Font Style21"/>
    <w:uiPriority w:val="99"/>
    <w:rsid w:val="00612867"/>
    <w:rPr>
      <w:rFonts w:ascii="Arial Narrow" w:hAnsi="Arial Narrow" w:hint="default"/>
      <w:b/>
      <w:bCs w:val="0"/>
      <w:sz w:val="14"/>
    </w:rPr>
  </w:style>
  <w:style w:type="character" w:customStyle="1" w:styleId="14">
    <w:name w:val="Верхний колонтитул Знак1"/>
    <w:basedOn w:val="a2"/>
    <w:uiPriority w:val="99"/>
    <w:semiHidden/>
    <w:rsid w:val="00612867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15">
    <w:name w:val="Нижний колонтитул Знак1"/>
    <w:basedOn w:val="a2"/>
    <w:uiPriority w:val="99"/>
    <w:semiHidden/>
    <w:rsid w:val="00612867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310">
    <w:name w:val="Основной текст с отступом 3 Знак1"/>
    <w:basedOn w:val="a2"/>
    <w:uiPriority w:val="99"/>
    <w:semiHidden/>
    <w:rsid w:val="00612867"/>
    <w:rPr>
      <w:rFonts w:ascii="Times New Roman" w:eastAsia="Times New Roman" w:hAnsi="Times New Roman" w:cs="Times New Roman" w:hint="default"/>
      <w:sz w:val="16"/>
      <w:szCs w:val="16"/>
    </w:rPr>
  </w:style>
  <w:style w:type="character" w:customStyle="1" w:styleId="311">
    <w:name w:val="Основной текст 3 Знак1"/>
    <w:basedOn w:val="a2"/>
    <w:uiPriority w:val="99"/>
    <w:semiHidden/>
    <w:rsid w:val="00612867"/>
    <w:rPr>
      <w:rFonts w:ascii="Times New Roman" w:eastAsia="Times New Roman" w:hAnsi="Times New Roman" w:cs="Times New Roman" w:hint="default"/>
      <w:sz w:val="16"/>
      <w:szCs w:val="16"/>
    </w:rPr>
  </w:style>
  <w:style w:type="character" w:customStyle="1" w:styleId="210">
    <w:name w:val="Основной текст с отступом 2 Знак1"/>
    <w:basedOn w:val="a2"/>
    <w:uiPriority w:val="99"/>
    <w:semiHidden/>
    <w:rsid w:val="00612867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16">
    <w:name w:val="Схема документа Знак1"/>
    <w:basedOn w:val="a2"/>
    <w:uiPriority w:val="99"/>
    <w:semiHidden/>
    <w:rsid w:val="00612867"/>
    <w:rPr>
      <w:rFonts w:ascii="Segoe UI" w:eastAsia="Times New Roman" w:hAnsi="Segoe UI" w:cs="Segoe UI" w:hint="default"/>
      <w:sz w:val="16"/>
      <w:szCs w:val="16"/>
    </w:rPr>
  </w:style>
  <w:style w:type="character" w:customStyle="1" w:styleId="BodyTextChar1">
    <w:name w:val="Body Text Char1"/>
    <w:uiPriority w:val="99"/>
    <w:locked/>
    <w:rsid w:val="00612867"/>
    <w:rPr>
      <w:rFonts w:ascii="MS Mincho" w:eastAsia="MS Mincho" w:hAnsi="MS Mincho" w:hint="eastAsia"/>
      <w:sz w:val="24"/>
      <w:lang w:val="ru-RU" w:eastAsia="ja-JP"/>
    </w:rPr>
  </w:style>
  <w:style w:type="character" w:customStyle="1" w:styleId="BodyTextIndentChar1">
    <w:name w:val="Body Text Indent Char1"/>
    <w:aliases w:val="текст Char1,Основной текст 1 Char1,Нумерованный список !! Char1,Надин стиль Char1"/>
    <w:uiPriority w:val="99"/>
    <w:locked/>
    <w:rsid w:val="00612867"/>
    <w:rPr>
      <w:rFonts w:ascii="Arial" w:eastAsia="Times New Roman" w:hAnsi="Arial" w:cs="Arial" w:hint="default"/>
      <w:sz w:val="28"/>
      <w:lang w:val="ru-RU" w:eastAsia="ru-RU"/>
    </w:rPr>
  </w:style>
  <w:style w:type="character" w:customStyle="1" w:styleId="17">
    <w:name w:val="Текст примечания Знак1"/>
    <w:basedOn w:val="a2"/>
    <w:uiPriority w:val="99"/>
    <w:semiHidden/>
    <w:rsid w:val="00612867"/>
    <w:rPr>
      <w:rFonts w:ascii="Times New Roman" w:eastAsia="Times New Roman" w:hAnsi="Times New Roman" w:cs="Times New Roman" w:hint="default"/>
    </w:rPr>
  </w:style>
  <w:style w:type="character" w:customStyle="1" w:styleId="18">
    <w:name w:val="Текст выноски Знак1"/>
    <w:basedOn w:val="a2"/>
    <w:uiPriority w:val="99"/>
    <w:semiHidden/>
    <w:rsid w:val="00612867"/>
    <w:rPr>
      <w:rFonts w:ascii="Segoe UI" w:eastAsia="Times New Roman" w:hAnsi="Segoe UI" w:cs="Segoe UI" w:hint="default"/>
      <w:sz w:val="18"/>
      <w:szCs w:val="18"/>
    </w:rPr>
  </w:style>
  <w:style w:type="character" w:customStyle="1" w:styleId="inplacedisplayid1siteid1518">
    <w:name w:val="inplacedisplayid1siteid1518"/>
    <w:rsid w:val="00612867"/>
  </w:style>
  <w:style w:type="table" w:styleId="aff6">
    <w:name w:val="Table Grid"/>
    <w:basedOn w:val="a3"/>
    <w:uiPriority w:val="59"/>
    <w:rsid w:val="0061286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6">
    <w:name w:val="Без интервала3"/>
    <w:uiPriority w:val="99"/>
    <w:semiHidden/>
    <w:rsid w:val="00E947E5"/>
    <w:pPr>
      <w:tabs>
        <w:tab w:val="num" w:pos="9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7">
    <w:name w:val="List Paragraph"/>
    <w:basedOn w:val="a1"/>
    <w:uiPriority w:val="34"/>
    <w:qFormat/>
    <w:rsid w:val="007D0802"/>
    <w:pPr>
      <w:ind w:left="720"/>
      <w:contextualSpacing/>
    </w:pPr>
  </w:style>
  <w:style w:type="character" w:customStyle="1" w:styleId="bib-heading">
    <w:name w:val="bib-heading"/>
    <w:rsid w:val="000B09DB"/>
  </w:style>
  <w:style w:type="character" w:customStyle="1" w:styleId="bib-domain1">
    <w:name w:val="bib-domain1"/>
    <w:rsid w:val="000B09DB"/>
  </w:style>
  <w:style w:type="character" w:customStyle="1" w:styleId="bib-domain4">
    <w:name w:val="bib-domain4"/>
    <w:rsid w:val="000B09DB"/>
  </w:style>
  <w:style w:type="character" w:customStyle="1" w:styleId="bib-domain5">
    <w:name w:val="bib-domain5"/>
    <w:rsid w:val="000B09DB"/>
  </w:style>
  <w:style w:type="character" w:customStyle="1" w:styleId="bib-domain8">
    <w:name w:val="bib-domain8"/>
    <w:rsid w:val="000B09DB"/>
  </w:style>
  <w:style w:type="character" w:customStyle="1" w:styleId="bib-domain7">
    <w:name w:val="bib-domain7"/>
    <w:rsid w:val="000B09DB"/>
  </w:style>
  <w:style w:type="paragraph" w:customStyle="1" w:styleId="aff8">
    <w:name w:val="Ст. Текст"/>
    <w:basedOn w:val="a1"/>
    <w:link w:val="aff9"/>
    <w:qFormat/>
    <w:rsid w:val="000552F7"/>
    <w:pPr>
      <w:ind w:firstLine="851"/>
      <w:jc w:val="both"/>
    </w:pPr>
    <w:rPr>
      <w:szCs w:val="28"/>
    </w:rPr>
  </w:style>
  <w:style w:type="character" w:customStyle="1" w:styleId="aff9">
    <w:name w:val="Ст. Текст Знак"/>
    <w:link w:val="aff8"/>
    <w:rsid w:val="000552F7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1">
    <w:name w:val="1. Список"/>
    <w:basedOn w:val="a1"/>
    <w:link w:val="19"/>
    <w:uiPriority w:val="3"/>
    <w:rsid w:val="00EB7629"/>
    <w:pPr>
      <w:widowControl/>
      <w:numPr>
        <w:numId w:val="49"/>
      </w:numPr>
      <w:autoSpaceDE/>
      <w:autoSpaceDN/>
      <w:adjustRightInd/>
      <w:jc w:val="both"/>
    </w:pPr>
    <w:rPr>
      <w:rFonts w:eastAsia="Calibri"/>
      <w:szCs w:val="27"/>
    </w:rPr>
  </w:style>
  <w:style w:type="character" w:customStyle="1" w:styleId="19">
    <w:name w:val="1. Список Знак"/>
    <w:link w:val="1"/>
    <w:uiPriority w:val="3"/>
    <w:locked/>
    <w:rsid w:val="00EB7629"/>
    <w:rPr>
      <w:rFonts w:ascii="Times New Roman" w:eastAsia="Calibri" w:hAnsi="Times New Roman" w:cs="Times New Roman"/>
      <w:sz w:val="24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890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ldportal/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osvarke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svarka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ebsvarka/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38C30D-D496-4514-A256-8972CC53C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1746</Words>
  <Characters>9956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ffg</dc:creator>
  <cp:lastModifiedBy>Anna</cp:lastModifiedBy>
  <cp:revision>3</cp:revision>
  <cp:lastPrinted>2021-03-25T06:51:00Z</cp:lastPrinted>
  <dcterms:created xsi:type="dcterms:W3CDTF">2021-03-21T06:39:00Z</dcterms:created>
  <dcterms:modified xsi:type="dcterms:W3CDTF">2021-03-25T06:52:00Z</dcterms:modified>
</cp:coreProperties>
</file>